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CFFD6F" w14:textId="77777777" w:rsidR="00E828C5" w:rsidRDefault="00B67977" w:rsidP="00807465">
      <w:pPr>
        <w:jc w:val="both"/>
        <w:rPr>
          <w:rFonts w:ascii="Times New Roman" w:hAnsi="Times New Roman" w:cs="Times New Roman"/>
          <w:sz w:val="24"/>
          <w:szCs w:val="24"/>
        </w:rPr>
      </w:pPr>
      <w:bookmarkStart w:id="0" w:name="_GoBack"/>
      <w:bookmarkEnd w:id="0"/>
      <w:r>
        <w:rPr>
          <w:noProof/>
          <w:lang w:eastAsia="en-GB"/>
        </w:rPr>
        <w:drawing>
          <wp:anchor distT="0" distB="0" distL="114300" distR="114300" simplePos="0" relativeHeight="251659264" behindDoc="1" locked="0" layoutInCell="1" allowOverlap="1" wp14:anchorId="7F85DED4" wp14:editId="4DC26A3E">
            <wp:simplePos x="0" y="0"/>
            <wp:positionH relativeFrom="column">
              <wp:posOffset>-476250</wp:posOffset>
            </wp:positionH>
            <wp:positionV relativeFrom="paragraph">
              <wp:posOffset>-923925</wp:posOffset>
            </wp:positionV>
            <wp:extent cx="6649133" cy="1378571"/>
            <wp:effectExtent l="0" t="0" r="571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jpg"/>
                    <pic:cNvPicPr/>
                  </pic:nvPicPr>
                  <pic:blipFill>
                    <a:blip r:embed="rId11">
                      <a:extLst>
                        <a:ext uri="{28A0092B-C50C-407E-A947-70E740481C1C}">
                          <a14:useLocalDpi xmlns:a14="http://schemas.microsoft.com/office/drawing/2010/main" val="0"/>
                        </a:ext>
                      </a:extLst>
                    </a:blip>
                    <a:stretch>
                      <a:fillRect/>
                    </a:stretch>
                  </pic:blipFill>
                  <pic:spPr>
                    <a:xfrm>
                      <a:off x="0" y="0"/>
                      <a:ext cx="6649133" cy="1378571"/>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5E3A83CF" w14:textId="77777777" w:rsidR="00BA46C3" w:rsidRPr="006044D7" w:rsidRDefault="00BC57BC" w:rsidP="00BA46C3">
      <w:pPr>
        <w:rPr>
          <w:rFonts w:ascii="Times New Roman" w:hAnsi="Times New Roman" w:cs="Times New Roman"/>
          <w:sz w:val="23"/>
          <w:szCs w:val="23"/>
        </w:rPr>
      </w:pPr>
      <w:r w:rsidRPr="006044D7">
        <w:rPr>
          <w:rFonts w:ascii="Times New Roman" w:hAnsi="Times New Roman" w:cs="Times New Roman"/>
          <w:sz w:val="23"/>
          <w:szCs w:val="23"/>
        </w:rPr>
        <w:t>24</w:t>
      </w:r>
      <w:r w:rsidRPr="006044D7">
        <w:rPr>
          <w:rFonts w:ascii="Times New Roman" w:hAnsi="Times New Roman" w:cs="Times New Roman"/>
          <w:sz w:val="23"/>
          <w:szCs w:val="23"/>
          <w:vertAlign w:val="superscript"/>
        </w:rPr>
        <w:t>th</w:t>
      </w:r>
      <w:r w:rsidRPr="006044D7">
        <w:rPr>
          <w:rFonts w:ascii="Times New Roman" w:hAnsi="Times New Roman" w:cs="Times New Roman"/>
          <w:sz w:val="23"/>
          <w:szCs w:val="23"/>
        </w:rPr>
        <w:t xml:space="preserve"> April 2020</w:t>
      </w:r>
    </w:p>
    <w:p w14:paraId="05DF790A" w14:textId="77777777" w:rsidR="00BC57BC" w:rsidRDefault="00BC57BC" w:rsidP="00BA46C3">
      <w:pPr>
        <w:rPr>
          <w:rFonts w:ascii="Times New Roman" w:hAnsi="Times New Roman" w:cs="Times New Roman"/>
          <w:sz w:val="23"/>
          <w:szCs w:val="23"/>
        </w:rPr>
      </w:pPr>
    </w:p>
    <w:p w14:paraId="69332A21" w14:textId="77777777" w:rsidR="00AE63EA" w:rsidRDefault="00AE63EA" w:rsidP="001C23E2">
      <w:pPr>
        <w:jc w:val="both"/>
        <w:rPr>
          <w:rFonts w:ascii="Times New Roman" w:hAnsi="Times New Roman" w:cs="Times New Roman"/>
          <w:sz w:val="23"/>
          <w:szCs w:val="23"/>
        </w:rPr>
      </w:pPr>
    </w:p>
    <w:p w14:paraId="6AE4285A" w14:textId="77777777" w:rsidR="001C23E2" w:rsidRPr="00981C2B" w:rsidRDefault="00981C2B" w:rsidP="001C23E2">
      <w:pPr>
        <w:jc w:val="both"/>
        <w:rPr>
          <w:rFonts w:ascii="Times New Roman" w:hAnsi="Times New Roman" w:cs="Times New Roman"/>
          <w:sz w:val="23"/>
          <w:szCs w:val="23"/>
        </w:rPr>
      </w:pPr>
      <w:r>
        <w:rPr>
          <w:rFonts w:ascii="Times New Roman" w:hAnsi="Times New Roman" w:cs="Times New Roman"/>
          <w:sz w:val="23"/>
          <w:szCs w:val="23"/>
        </w:rPr>
        <w:t>Dear Year 12 Student</w:t>
      </w:r>
    </w:p>
    <w:p w14:paraId="4DECE1E8" w14:textId="77777777" w:rsidR="001C23E2" w:rsidRPr="00981C2B" w:rsidRDefault="001C23E2" w:rsidP="001C23E2">
      <w:pPr>
        <w:jc w:val="both"/>
        <w:rPr>
          <w:rFonts w:ascii="Times New Roman" w:hAnsi="Times New Roman" w:cs="Times New Roman"/>
          <w:sz w:val="23"/>
          <w:szCs w:val="23"/>
        </w:rPr>
      </w:pPr>
      <w:r w:rsidRPr="00981C2B">
        <w:rPr>
          <w:rFonts w:ascii="Times New Roman" w:hAnsi="Times New Roman" w:cs="Times New Roman"/>
          <w:sz w:val="23"/>
          <w:szCs w:val="23"/>
        </w:rPr>
        <w:t xml:space="preserve">I hope that you are well and keeping yourself safe during these strange times. </w:t>
      </w:r>
    </w:p>
    <w:p w14:paraId="13A359A0" w14:textId="77777777" w:rsidR="001C23E2" w:rsidRPr="00981C2B" w:rsidRDefault="001C23E2" w:rsidP="001C23E2">
      <w:pPr>
        <w:jc w:val="both"/>
        <w:rPr>
          <w:rFonts w:ascii="Times New Roman" w:hAnsi="Times New Roman" w:cs="Times New Roman"/>
          <w:sz w:val="23"/>
          <w:szCs w:val="23"/>
        </w:rPr>
      </w:pPr>
      <w:r w:rsidRPr="00981C2B">
        <w:rPr>
          <w:rFonts w:ascii="Times New Roman" w:hAnsi="Times New Roman" w:cs="Times New Roman"/>
          <w:sz w:val="23"/>
          <w:szCs w:val="23"/>
        </w:rPr>
        <w:t>I am delighted to inform you that as of the 20</w:t>
      </w:r>
      <w:r w:rsidRPr="00981C2B">
        <w:rPr>
          <w:rFonts w:ascii="Times New Roman" w:hAnsi="Times New Roman" w:cs="Times New Roman"/>
          <w:sz w:val="23"/>
          <w:szCs w:val="23"/>
          <w:vertAlign w:val="superscript"/>
        </w:rPr>
        <w:t>th</w:t>
      </w:r>
      <w:r w:rsidRPr="00981C2B">
        <w:rPr>
          <w:rFonts w:ascii="Times New Roman" w:hAnsi="Times New Roman" w:cs="Times New Roman"/>
          <w:sz w:val="23"/>
          <w:szCs w:val="23"/>
        </w:rPr>
        <w:t xml:space="preserve"> April I am your Head of Sixth Form. It feels very strange starting a new role while not actually being in school, but I can assure you that we are doing everything we can to ensure you are supported in the best way possible and I know your teachers are continuing to provide work for you to complete at home. </w:t>
      </w:r>
    </w:p>
    <w:p w14:paraId="7CB20884" w14:textId="77777777" w:rsidR="001C23E2" w:rsidRPr="00981C2B" w:rsidRDefault="00D5652D" w:rsidP="001C23E2">
      <w:pPr>
        <w:jc w:val="both"/>
        <w:rPr>
          <w:rFonts w:ascii="Times New Roman" w:hAnsi="Times New Roman" w:cs="Times New Roman"/>
          <w:sz w:val="23"/>
          <w:szCs w:val="23"/>
        </w:rPr>
      </w:pPr>
      <w:r>
        <w:rPr>
          <w:rFonts w:ascii="Times New Roman" w:hAnsi="Times New Roman" w:cs="Times New Roman"/>
          <w:sz w:val="23"/>
          <w:szCs w:val="23"/>
        </w:rPr>
        <w:t xml:space="preserve">During this unprecedented time, </w:t>
      </w:r>
      <w:r w:rsidR="001C23E2" w:rsidRPr="00981C2B">
        <w:rPr>
          <w:rFonts w:ascii="Times New Roman" w:hAnsi="Times New Roman" w:cs="Times New Roman"/>
          <w:sz w:val="23"/>
          <w:szCs w:val="23"/>
        </w:rPr>
        <w:t>there has been much of a focus on Year 11 and 13 students and how their grades will be issued in the summer. I want to make it clea</w:t>
      </w:r>
      <w:r w:rsidR="00AE63EA">
        <w:rPr>
          <w:rFonts w:ascii="Times New Roman" w:hAnsi="Times New Roman" w:cs="Times New Roman"/>
          <w:sz w:val="23"/>
          <w:szCs w:val="23"/>
        </w:rPr>
        <w:t>r that in no way have you, our Y</w:t>
      </w:r>
      <w:r w:rsidR="001C23E2" w:rsidRPr="00981C2B">
        <w:rPr>
          <w:rFonts w:ascii="Times New Roman" w:hAnsi="Times New Roman" w:cs="Times New Roman"/>
          <w:sz w:val="23"/>
          <w:szCs w:val="23"/>
        </w:rPr>
        <w:t>ear 12 students, been forgotten about, as many of you would have been sitting exams during May and June. While the government have not yet issued any additional guidance regarding this, we are working hard behind the scenes to ensure that you are not penalised at all.</w:t>
      </w:r>
    </w:p>
    <w:p w14:paraId="54FDB566" w14:textId="77777777" w:rsidR="001C23E2" w:rsidRPr="00981C2B" w:rsidRDefault="001C23E2" w:rsidP="001C23E2">
      <w:pPr>
        <w:jc w:val="both"/>
        <w:rPr>
          <w:rFonts w:ascii="Times New Roman" w:hAnsi="Times New Roman" w:cs="Times New Roman"/>
          <w:sz w:val="23"/>
          <w:szCs w:val="23"/>
        </w:rPr>
      </w:pPr>
      <w:r w:rsidRPr="00981C2B">
        <w:rPr>
          <w:rFonts w:ascii="Times New Roman" w:hAnsi="Times New Roman" w:cs="Times New Roman"/>
          <w:sz w:val="23"/>
          <w:szCs w:val="23"/>
        </w:rPr>
        <w:t>I’m sure that many of you have concerns and worries at this uncertain time with regards your studies, University applications, work or apprenticeships but I can assure you that on return to school you will be our priority and we will be doing everything we can to fully support you in both your studies and preparing you for the next stage of your lives. We will ensure that all deadlines set by UCAS are met so there is no need to worry about your future plans being disrupted. It is therefore imperative that you continue to complete the work and study resources that your teachers have set you.</w:t>
      </w:r>
      <w:r w:rsidRPr="00981C2B">
        <w:rPr>
          <w:rFonts w:ascii="Times New Roman" w:hAnsi="Times New Roman" w:cs="Times New Roman"/>
          <w:color w:val="000000"/>
          <w:sz w:val="23"/>
          <w:szCs w:val="23"/>
        </w:rPr>
        <w:t> </w:t>
      </w:r>
    </w:p>
    <w:p w14:paraId="2424F73A" w14:textId="77777777" w:rsidR="001C23E2" w:rsidRPr="00981C2B" w:rsidRDefault="001C23E2" w:rsidP="001C23E2">
      <w:pPr>
        <w:pStyle w:val="NormalWeb"/>
        <w:spacing w:before="0" w:beforeAutospacing="0" w:after="0" w:afterAutospacing="0"/>
        <w:rPr>
          <w:color w:val="000000"/>
          <w:sz w:val="23"/>
          <w:szCs w:val="23"/>
        </w:rPr>
      </w:pPr>
      <w:r w:rsidRPr="00981C2B">
        <w:rPr>
          <w:color w:val="000000"/>
          <w:sz w:val="23"/>
          <w:szCs w:val="23"/>
        </w:rPr>
        <w:t>As I am sure you are aware, the next steps of your education build upon the knowledge you have gained previously. It will also mean that any potential gaps in knowledge are addressed as best we can and you will be fully prepared for the next stage of your education/career pathway.</w:t>
      </w:r>
    </w:p>
    <w:p w14:paraId="392D387F" w14:textId="77777777" w:rsidR="001C23E2" w:rsidRPr="00981C2B" w:rsidRDefault="001C23E2" w:rsidP="001C23E2">
      <w:pPr>
        <w:pStyle w:val="NormalWeb"/>
        <w:spacing w:before="0" w:beforeAutospacing="0" w:after="0" w:afterAutospacing="0"/>
        <w:rPr>
          <w:color w:val="000000"/>
          <w:sz w:val="23"/>
          <w:szCs w:val="23"/>
        </w:rPr>
      </w:pPr>
    </w:p>
    <w:p w14:paraId="16DD4478" w14:textId="77777777" w:rsidR="001C23E2" w:rsidRPr="00981C2B" w:rsidRDefault="001C23E2" w:rsidP="001C23E2">
      <w:pPr>
        <w:jc w:val="both"/>
        <w:rPr>
          <w:rFonts w:ascii="Times New Roman" w:hAnsi="Times New Roman" w:cs="Times New Roman"/>
          <w:sz w:val="23"/>
          <w:szCs w:val="23"/>
        </w:rPr>
      </w:pPr>
      <w:r w:rsidRPr="00981C2B">
        <w:rPr>
          <w:rFonts w:ascii="Times New Roman" w:hAnsi="Times New Roman" w:cs="Times New Roman"/>
          <w:sz w:val="23"/>
          <w:szCs w:val="23"/>
        </w:rPr>
        <w:t>There will be some changes to the Sixth Form and things might not be quite as they were before, but I hope you will welcome these changes as we continue to improve the quality of your Sixth Form experience at Sir Harry Smith Community College.</w:t>
      </w:r>
    </w:p>
    <w:p w14:paraId="41986B63" w14:textId="77777777" w:rsidR="001C23E2" w:rsidRPr="00981C2B" w:rsidRDefault="001C23E2" w:rsidP="001C23E2">
      <w:pPr>
        <w:jc w:val="both"/>
        <w:rPr>
          <w:rFonts w:ascii="Times New Roman" w:hAnsi="Times New Roman" w:cs="Times New Roman"/>
          <w:sz w:val="23"/>
          <w:szCs w:val="23"/>
        </w:rPr>
      </w:pPr>
      <w:r w:rsidRPr="00981C2B">
        <w:rPr>
          <w:rFonts w:ascii="Times New Roman" w:hAnsi="Times New Roman" w:cs="Times New Roman"/>
          <w:sz w:val="23"/>
          <w:szCs w:val="23"/>
        </w:rPr>
        <w:t xml:space="preserve">When life begins to return to some sort of normality and it is safe to do so, I look forward to welcoming you back to school and getting to know each of you as you move into the final year at Sir Harry Smith Community College. </w:t>
      </w:r>
    </w:p>
    <w:p w14:paraId="0F5C8CDC" w14:textId="77777777" w:rsidR="00BC57BC" w:rsidRPr="006044D7" w:rsidRDefault="00BC57BC" w:rsidP="00BC57BC">
      <w:pPr>
        <w:jc w:val="both"/>
        <w:rPr>
          <w:rFonts w:ascii="Times New Roman" w:hAnsi="Times New Roman" w:cs="Times New Roman"/>
          <w:sz w:val="23"/>
          <w:szCs w:val="23"/>
        </w:rPr>
      </w:pPr>
      <w:r w:rsidRPr="006044D7">
        <w:rPr>
          <w:rFonts w:ascii="Times New Roman" w:hAnsi="Times New Roman" w:cs="Times New Roman"/>
          <w:sz w:val="23"/>
          <w:szCs w:val="23"/>
        </w:rPr>
        <w:t>Yours sincerely</w:t>
      </w:r>
    </w:p>
    <w:p w14:paraId="6C9489DE" w14:textId="77777777" w:rsidR="006044D7" w:rsidRPr="006044D7" w:rsidRDefault="006044D7" w:rsidP="00BA46C3">
      <w:pPr>
        <w:rPr>
          <w:rFonts w:ascii="Times New Roman" w:hAnsi="Times New Roman" w:cs="Times New Roman"/>
          <w:sz w:val="23"/>
          <w:szCs w:val="23"/>
        </w:rPr>
      </w:pPr>
      <w:r w:rsidRPr="006044D7">
        <w:rPr>
          <w:rFonts w:ascii="Times New Roman" w:hAnsi="Times New Roman" w:cs="Times New Roman"/>
          <w:noProof/>
          <w:sz w:val="23"/>
          <w:szCs w:val="23"/>
          <w:lang w:eastAsia="en-GB"/>
        </w:rPr>
        <w:drawing>
          <wp:inline distT="0" distB="0" distL="0" distR="0">
            <wp:extent cx="1177925" cy="502285"/>
            <wp:effectExtent l="0" t="0" r="3175" b="0"/>
            <wp:docPr id="1" name="Picture 1" descr="C:\Users\Clair.Meadows\AppData\Local\Microsoft\Windows\INetCache\Content.Outlook\NVJN9A5Z\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ir.Meadows\AppData\Local\Microsoft\Windows\INetCache\Content.Outlook\NVJN9A5Z\Signature.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77925" cy="502285"/>
                    </a:xfrm>
                    <a:prstGeom prst="rect">
                      <a:avLst/>
                    </a:prstGeom>
                    <a:noFill/>
                    <a:ln>
                      <a:noFill/>
                    </a:ln>
                  </pic:spPr>
                </pic:pic>
              </a:graphicData>
            </a:graphic>
          </wp:inline>
        </w:drawing>
      </w:r>
    </w:p>
    <w:p w14:paraId="197A0176" w14:textId="77777777" w:rsidR="00BC57BC" w:rsidRPr="006044D7" w:rsidRDefault="006044D7" w:rsidP="006044D7">
      <w:pPr>
        <w:spacing w:after="0"/>
        <w:rPr>
          <w:rFonts w:ascii="Times New Roman" w:hAnsi="Times New Roman" w:cs="Times New Roman"/>
          <w:sz w:val="23"/>
          <w:szCs w:val="23"/>
        </w:rPr>
      </w:pPr>
      <w:r w:rsidRPr="006044D7">
        <w:rPr>
          <w:rFonts w:ascii="Times New Roman" w:hAnsi="Times New Roman" w:cs="Times New Roman"/>
          <w:sz w:val="23"/>
          <w:szCs w:val="23"/>
        </w:rPr>
        <w:t>Mr Tim Smith</w:t>
      </w:r>
    </w:p>
    <w:p w14:paraId="7896D06C" w14:textId="77777777" w:rsidR="00072D37" w:rsidRPr="006044D7" w:rsidRDefault="006044D7" w:rsidP="006044D7">
      <w:pPr>
        <w:spacing w:after="0"/>
        <w:rPr>
          <w:rFonts w:ascii="Times New Roman" w:hAnsi="Times New Roman" w:cs="Times New Roman"/>
          <w:sz w:val="23"/>
          <w:szCs w:val="23"/>
        </w:rPr>
      </w:pPr>
      <w:r>
        <w:rPr>
          <w:rFonts w:ascii="Times New Roman" w:hAnsi="Times New Roman" w:cs="Times New Roman"/>
          <w:sz w:val="23"/>
          <w:szCs w:val="23"/>
        </w:rPr>
        <w:t>Head of Sixth Form</w:t>
      </w:r>
    </w:p>
    <w:sectPr w:rsidR="00072D37" w:rsidRPr="006044D7" w:rsidSect="00D338FD">
      <w:headerReference w:type="first" r:id="rId13"/>
      <w:footerReference w:type="first" r:id="rId14"/>
      <w:pgSz w:w="11906" w:h="16838"/>
      <w:pgMar w:top="1440" w:right="991" w:bottom="1440" w:left="1134" w:header="708"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3D5177" w14:textId="77777777" w:rsidR="00981C2B" w:rsidRDefault="00981C2B" w:rsidP="00E828C5">
      <w:pPr>
        <w:spacing w:after="0" w:line="240" w:lineRule="auto"/>
      </w:pPr>
      <w:r>
        <w:separator/>
      </w:r>
    </w:p>
  </w:endnote>
  <w:endnote w:type="continuationSeparator" w:id="0">
    <w:p w14:paraId="3B6B12EE" w14:textId="77777777" w:rsidR="00981C2B" w:rsidRDefault="00981C2B" w:rsidP="00E828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F9174" w14:textId="77777777" w:rsidR="00981C2B" w:rsidRDefault="00981C2B" w:rsidP="00E828C5"/>
  <w:p w14:paraId="1CEBFC04" w14:textId="77777777" w:rsidR="00981C2B" w:rsidRPr="009D6D9E" w:rsidRDefault="00981C2B" w:rsidP="00E828C5">
    <w:pPr>
      <w:pStyle w:val="Footer"/>
      <w:tabs>
        <w:tab w:val="left" w:pos="1485"/>
      </w:tabs>
      <w:jc w:val="center"/>
      <w:rPr>
        <w:sz w:val="18"/>
        <w:szCs w:val="18"/>
      </w:rPr>
    </w:pPr>
    <w:r>
      <w:rPr>
        <w:noProof/>
        <w:sz w:val="18"/>
        <w:szCs w:val="18"/>
        <w:lang w:eastAsia="en-GB"/>
      </w:rPr>
      <w:drawing>
        <wp:anchor distT="0" distB="0" distL="114300" distR="114300" simplePos="0" relativeHeight="251665408" behindDoc="1" locked="0" layoutInCell="1" allowOverlap="1">
          <wp:simplePos x="0" y="0"/>
          <wp:positionH relativeFrom="column">
            <wp:posOffset>5509260</wp:posOffset>
          </wp:positionH>
          <wp:positionV relativeFrom="paragraph">
            <wp:posOffset>83185</wp:posOffset>
          </wp:positionV>
          <wp:extent cx="718820" cy="718820"/>
          <wp:effectExtent l="0" t="0" r="5080" b="5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fsted_Good_GP_Colour Mo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20" cy="71882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3360" behindDoc="0" locked="0" layoutInCell="1" allowOverlap="1" wp14:anchorId="5E59E3B1" wp14:editId="3980F33D">
              <wp:simplePos x="0" y="0"/>
              <wp:positionH relativeFrom="page">
                <wp:posOffset>73660</wp:posOffset>
              </wp:positionH>
              <wp:positionV relativeFrom="paragraph">
                <wp:posOffset>-38100</wp:posOffset>
              </wp:positionV>
              <wp:extent cx="7391400" cy="0"/>
              <wp:effectExtent l="0" t="0" r="19050" b="19050"/>
              <wp:wrapNone/>
              <wp:docPr id="3" name="Straight Connector 3"/>
              <wp:cNvGraphicFramePr/>
              <a:graphic xmlns:a="http://schemas.openxmlformats.org/drawingml/2006/main">
                <a:graphicData uri="http://schemas.microsoft.com/office/word/2010/wordprocessingShape">
                  <wps:wsp>
                    <wps:cNvCnPr/>
                    <wps:spPr>
                      <a:xfrm flipV="1">
                        <a:off x="0" y="0"/>
                        <a:ext cx="7391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1CA23B" id="Straight Connector 3" o:spid="_x0000_s1026" style="position:absolute;flip:y;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5.8pt,-3pt" to="587.8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" strokecolor="#5b9bd5 [3204]" strokeweight=".5pt">
              <v:stroke joinstyle="miter"/>
              <w10:wrap anchorx="page"/>
            </v:line>
          </w:pict>
        </mc:Fallback>
      </mc:AlternateContent>
    </w:r>
    <w:r w:rsidRPr="009D6D9E">
      <w:rPr>
        <w:b/>
        <w:sz w:val="18"/>
        <w:szCs w:val="18"/>
      </w:rPr>
      <w:t>Principal</w:t>
    </w:r>
    <w:r w:rsidRPr="009D6D9E">
      <w:rPr>
        <w:sz w:val="18"/>
        <w:szCs w:val="18"/>
      </w:rPr>
      <w:t xml:space="preserve">:  </w:t>
    </w:r>
    <w:r>
      <w:rPr>
        <w:sz w:val="18"/>
        <w:szCs w:val="18"/>
      </w:rPr>
      <w:t>Dawn White</w:t>
    </w:r>
    <w:r w:rsidRPr="009D6D9E">
      <w:rPr>
        <w:sz w:val="18"/>
        <w:szCs w:val="18"/>
      </w:rPr>
      <w:t xml:space="preserve">  </w:t>
    </w:r>
    <w:r>
      <w:rPr>
        <w:sz w:val="18"/>
        <w:szCs w:val="18"/>
      </w:rPr>
      <w:t xml:space="preserve">         </w:t>
    </w:r>
    <w:r w:rsidRPr="009D6D9E">
      <w:rPr>
        <w:b/>
        <w:sz w:val="18"/>
        <w:szCs w:val="18"/>
      </w:rPr>
      <w:t>T</w:t>
    </w:r>
    <w:r w:rsidRPr="009D6D9E">
      <w:rPr>
        <w:sz w:val="18"/>
        <w:szCs w:val="18"/>
      </w:rPr>
      <w:t xml:space="preserve">: 01733 703991 </w:t>
    </w:r>
  </w:p>
  <w:p w14:paraId="242FD602" w14:textId="77777777" w:rsidR="00981C2B" w:rsidRPr="009D6D9E" w:rsidRDefault="00981C2B" w:rsidP="00E828C5">
    <w:pPr>
      <w:pStyle w:val="Footer"/>
      <w:tabs>
        <w:tab w:val="left" w:pos="1485"/>
      </w:tabs>
      <w:jc w:val="center"/>
      <w:rPr>
        <w:sz w:val="18"/>
        <w:szCs w:val="18"/>
      </w:rPr>
    </w:pPr>
    <w:r w:rsidRPr="009D6D9E">
      <w:rPr>
        <w:b/>
        <w:sz w:val="18"/>
        <w:szCs w:val="18"/>
      </w:rPr>
      <w:t>E</w:t>
    </w:r>
    <w:r w:rsidRPr="009D6D9E">
      <w:rPr>
        <w:sz w:val="18"/>
        <w:szCs w:val="18"/>
      </w:rPr>
      <w:t xml:space="preserve">: </w:t>
    </w:r>
    <w:hyperlink r:id="rId2" w:history="1">
      <w:r w:rsidRPr="009D6D9E">
        <w:rPr>
          <w:rStyle w:val="Hyperlink"/>
          <w:sz w:val="18"/>
          <w:szCs w:val="18"/>
        </w:rPr>
        <w:t>office@sirharrysmith.cambs.sch.uk</w:t>
      </w:r>
    </w:hyperlink>
    <w:r w:rsidRPr="009D6D9E">
      <w:rPr>
        <w:sz w:val="18"/>
        <w:szCs w:val="18"/>
      </w:rPr>
      <w:t xml:space="preserve">           </w:t>
    </w:r>
    <w:r w:rsidRPr="009D6D9E">
      <w:rPr>
        <w:b/>
        <w:sz w:val="18"/>
        <w:szCs w:val="18"/>
      </w:rPr>
      <w:t>W</w:t>
    </w:r>
    <w:r w:rsidRPr="009D6D9E">
      <w:rPr>
        <w:sz w:val="18"/>
        <w:szCs w:val="18"/>
      </w:rPr>
      <w:t xml:space="preserve">: </w:t>
    </w:r>
    <w:hyperlink r:id="rId3" w:history="1">
      <w:r w:rsidRPr="009D6D9E">
        <w:rPr>
          <w:rStyle w:val="Hyperlink"/>
          <w:sz w:val="18"/>
          <w:szCs w:val="18"/>
        </w:rPr>
        <w:t>www.sirharrysmith.cambs.sch.uk</w:t>
      </w:r>
    </w:hyperlink>
  </w:p>
  <w:p w14:paraId="5A31D92D" w14:textId="77777777" w:rsidR="00981C2B" w:rsidRDefault="00981C2B" w:rsidP="00E828C5">
    <w:pPr>
      <w:pStyle w:val="Footer"/>
      <w:tabs>
        <w:tab w:val="left" w:pos="1485"/>
      </w:tabs>
      <w:jc w:val="center"/>
      <w:rPr>
        <w:sz w:val="18"/>
        <w:szCs w:val="18"/>
      </w:rPr>
    </w:pPr>
    <w:r>
      <w:rPr>
        <w:noProof/>
        <w:sz w:val="18"/>
        <w:szCs w:val="18"/>
        <w:lang w:eastAsia="en-GB"/>
      </w:rPr>
      <mc:AlternateContent>
        <mc:Choice Requires="wpi">
          <w:drawing>
            <wp:anchor distT="0" distB="0" distL="114300" distR="114300" simplePos="0" relativeHeight="251664384" behindDoc="0" locked="0" layoutInCell="1" allowOverlap="1">
              <wp:simplePos x="0" y="0"/>
              <wp:positionH relativeFrom="column">
                <wp:posOffset>3275330</wp:posOffset>
              </wp:positionH>
              <wp:positionV relativeFrom="paragraph">
                <wp:posOffset>5064760</wp:posOffset>
              </wp:positionV>
              <wp:extent cx="1028700" cy="579755"/>
              <wp:effectExtent l="57150" t="47625" r="38100" b="39370"/>
              <wp:wrapNone/>
              <wp:docPr id="2" name="Ink 2"/>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4">
                    <w14:nvContentPartPr>
                      <w14:cNvContentPartPr>
                        <a14:cpLocks xmlns:a14="http://schemas.microsoft.com/office/drawing/2010/main" noRot="1" noChangeAspect="1" noEditPoints="1" noChangeArrowheads="1" noChangeShapeType="1"/>
                      </w14:cNvContentPartPr>
                    </w14:nvContentPartPr>
                    <w14:xfrm>
                      <a:off x="0" y="0"/>
                      <a:ext cx="1028700" cy="579755"/>
                    </w14:xfrm>
                  </w14:contentPart>
                </a:graphicData>
              </a:graphic>
              <wp14:sizeRelH relativeFrom="page">
                <wp14:pctWidth>0</wp14:pctWidth>
              </wp14:sizeRelH>
              <wp14:sizeRelV relativeFrom="page">
                <wp14:pctHeight>0</wp14:pctHeight>
              </wp14:sizeRelV>
            </wp:anchor>
          </w:drawing>
        </mc:Choice>
        <mc:Fallback>
          <w:pict>
            <v:shapetype w14:anchorId="46423B3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257.4pt;margin-top:398.3pt;width:82pt;height:46.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">
              <v:imagedata r:id="rId5" o:title=""/>
              <o:lock v:ext="edit" rotation="t" verticies="t" shapetype="t"/>
            </v:shape>
          </w:pict>
        </mc:Fallback>
      </mc:AlternateContent>
    </w:r>
    <w:r w:rsidRPr="009D6D9E">
      <w:rPr>
        <w:sz w:val="18"/>
        <w:szCs w:val="18"/>
      </w:rPr>
      <w:t xml:space="preserve">Sir Harry Smith Community College is </w:t>
    </w:r>
    <w:r>
      <w:rPr>
        <w:sz w:val="18"/>
        <w:szCs w:val="18"/>
      </w:rPr>
      <w:t xml:space="preserve">part of the Aspire Learning </w:t>
    </w:r>
    <w:r w:rsidRPr="009D6D9E">
      <w:rPr>
        <w:sz w:val="18"/>
        <w:szCs w:val="18"/>
      </w:rPr>
      <w:t xml:space="preserve">Trust, </w:t>
    </w:r>
  </w:p>
  <w:p w14:paraId="45657401" w14:textId="77777777" w:rsidR="00981C2B" w:rsidRPr="009D6D9E" w:rsidRDefault="00981C2B" w:rsidP="00E828C5">
    <w:pPr>
      <w:pStyle w:val="Footer"/>
      <w:tabs>
        <w:tab w:val="left" w:pos="1485"/>
      </w:tabs>
      <w:jc w:val="center"/>
      <w:rPr>
        <w:sz w:val="18"/>
        <w:szCs w:val="18"/>
      </w:rPr>
    </w:pPr>
    <w:r w:rsidRPr="009D6D9E">
      <w:rPr>
        <w:sz w:val="18"/>
        <w:szCs w:val="18"/>
      </w:rPr>
      <w:t>a company limited by guarantee, registered in England and Wales No. 8006711.</w:t>
    </w:r>
  </w:p>
  <w:p w14:paraId="60203057" w14:textId="77777777" w:rsidR="00981C2B" w:rsidRPr="009D6D9E" w:rsidRDefault="00981C2B" w:rsidP="00E828C5">
    <w:pPr>
      <w:pStyle w:val="Footer"/>
      <w:tabs>
        <w:tab w:val="left" w:pos="1485"/>
      </w:tabs>
      <w:jc w:val="center"/>
      <w:rPr>
        <w:sz w:val="18"/>
        <w:szCs w:val="18"/>
      </w:rPr>
    </w:pPr>
    <w:r w:rsidRPr="009D6D9E">
      <w:rPr>
        <w:sz w:val="18"/>
        <w:szCs w:val="18"/>
      </w:rPr>
      <w:t>Registered office: Eastrea Road, Whittlesey, Peterborough PE7 1XB</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EB5B9C" w14:textId="77777777" w:rsidR="00981C2B" w:rsidRDefault="00981C2B" w:rsidP="00E828C5">
      <w:pPr>
        <w:spacing w:after="0" w:line="240" w:lineRule="auto"/>
      </w:pPr>
      <w:r>
        <w:separator/>
      </w:r>
    </w:p>
  </w:footnote>
  <w:footnote w:type="continuationSeparator" w:id="0">
    <w:p w14:paraId="59265FFD" w14:textId="77777777" w:rsidR="00981C2B" w:rsidRDefault="00981C2B" w:rsidP="00E828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D31031" w14:textId="77777777" w:rsidR="00981C2B" w:rsidRDefault="00981C2B" w:rsidP="00E828C5">
    <w:pPr>
      <w:pStyle w:val="Header"/>
      <w:tabs>
        <w:tab w:val="clear" w:pos="4513"/>
        <w:tab w:val="clear" w:pos="9026"/>
        <w:tab w:val="left" w:pos="303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D96FD0"/>
    <w:multiLevelType w:val="hybridMultilevel"/>
    <w:tmpl w:val="BC8E1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B25BCD"/>
    <w:multiLevelType w:val="hybridMultilevel"/>
    <w:tmpl w:val="5F2479F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2B4EC3"/>
    <w:multiLevelType w:val="hybridMultilevel"/>
    <w:tmpl w:val="91C824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DC19B7"/>
    <w:multiLevelType w:val="hybridMultilevel"/>
    <w:tmpl w:val="4C6C2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8C5"/>
    <w:rsid w:val="0005530A"/>
    <w:rsid w:val="00072D37"/>
    <w:rsid w:val="0019348A"/>
    <w:rsid w:val="001C23E2"/>
    <w:rsid w:val="00217ECB"/>
    <w:rsid w:val="002203CA"/>
    <w:rsid w:val="00247306"/>
    <w:rsid w:val="002B5879"/>
    <w:rsid w:val="002E46A1"/>
    <w:rsid w:val="0031008D"/>
    <w:rsid w:val="0033111F"/>
    <w:rsid w:val="00391CA0"/>
    <w:rsid w:val="003A4112"/>
    <w:rsid w:val="004112D4"/>
    <w:rsid w:val="00415A5F"/>
    <w:rsid w:val="004429E9"/>
    <w:rsid w:val="0046528B"/>
    <w:rsid w:val="004E7EAA"/>
    <w:rsid w:val="004F43F2"/>
    <w:rsid w:val="00503E32"/>
    <w:rsid w:val="00524502"/>
    <w:rsid w:val="005579F5"/>
    <w:rsid w:val="00564D99"/>
    <w:rsid w:val="005C38C8"/>
    <w:rsid w:val="005F1BD8"/>
    <w:rsid w:val="006044D7"/>
    <w:rsid w:val="006E13BD"/>
    <w:rsid w:val="007116BD"/>
    <w:rsid w:val="00712D74"/>
    <w:rsid w:val="0073785E"/>
    <w:rsid w:val="007D5D47"/>
    <w:rsid w:val="00807465"/>
    <w:rsid w:val="00867F53"/>
    <w:rsid w:val="008E4ADD"/>
    <w:rsid w:val="009369CA"/>
    <w:rsid w:val="00950D9F"/>
    <w:rsid w:val="00981C2B"/>
    <w:rsid w:val="009A5DEB"/>
    <w:rsid w:val="009E1695"/>
    <w:rsid w:val="00A67F0D"/>
    <w:rsid w:val="00AD45EB"/>
    <w:rsid w:val="00AE3B01"/>
    <w:rsid w:val="00AE63EA"/>
    <w:rsid w:val="00AE7577"/>
    <w:rsid w:val="00B04A04"/>
    <w:rsid w:val="00B51674"/>
    <w:rsid w:val="00B62989"/>
    <w:rsid w:val="00B67977"/>
    <w:rsid w:val="00BA4368"/>
    <w:rsid w:val="00BA46C3"/>
    <w:rsid w:val="00BC57BC"/>
    <w:rsid w:val="00BD7BAE"/>
    <w:rsid w:val="00C14E85"/>
    <w:rsid w:val="00C3585B"/>
    <w:rsid w:val="00C42986"/>
    <w:rsid w:val="00D338FD"/>
    <w:rsid w:val="00D34FA8"/>
    <w:rsid w:val="00D5652D"/>
    <w:rsid w:val="00D93D16"/>
    <w:rsid w:val="00E36A4B"/>
    <w:rsid w:val="00E45672"/>
    <w:rsid w:val="00E828C5"/>
    <w:rsid w:val="00F0047C"/>
    <w:rsid w:val="00F73D54"/>
    <w:rsid w:val="00F7436F"/>
    <w:rsid w:val="00FA5865"/>
    <w:rsid w:val="00FB0E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40525BF9"/>
  <w15:chartTrackingRefBased/>
  <w15:docId w15:val="{81166549-7275-424F-80EF-C64225DE0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28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28C5"/>
  </w:style>
  <w:style w:type="paragraph" w:styleId="Footer">
    <w:name w:val="footer"/>
    <w:basedOn w:val="Normal"/>
    <w:link w:val="FooterChar"/>
    <w:uiPriority w:val="99"/>
    <w:unhideWhenUsed/>
    <w:rsid w:val="00E828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28C5"/>
  </w:style>
  <w:style w:type="character" w:styleId="Hyperlink">
    <w:name w:val="Hyperlink"/>
    <w:rsid w:val="00E828C5"/>
    <w:rPr>
      <w:color w:val="0000FF"/>
      <w:u w:val="single"/>
    </w:rPr>
  </w:style>
  <w:style w:type="paragraph" w:styleId="CommentText">
    <w:name w:val="annotation text"/>
    <w:basedOn w:val="Normal"/>
    <w:link w:val="CommentTextChar"/>
    <w:semiHidden/>
    <w:rsid w:val="00D34FA8"/>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semiHidden/>
    <w:rsid w:val="00D34FA8"/>
    <w:rPr>
      <w:rFonts w:ascii="Times New Roman" w:eastAsia="Times New Roman" w:hAnsi="Times New Roman" w:cs="Times New Roman"/>
      <w:sz w:val="20"/>
      <w:szCs w:val="20"/>
      <w:lang w:eastAsia="en-GB"/>
    </w:rPr>
  </w:style>
  <w:style w:type="paragraph" w:customStyle="1" w:styleId="HeadingTitle">
    <w:name w:val="HeadingTitle"/>
    <w:basedOn w:val="Normal"/>
    <w:rsid w:val="00D34FA8"/>
    <w:pPr>
      <w:spacing w:before="240" w:after="240" w:line="300" w:lineRule="atLeast"/>
      <w:jc w:val="both"/>
    </w:pPr>
    <w:rPr>
      <w:rFonts w:ascii="Times New Roman" w:eastAsia="Times New Roman" w:hAnsi="Times New Roman" w:cs="Times New Roman"/>
      <w:b/>
      <w:sz w:val="24"/>
      <w:szCs w:val="20"/>
    </w:rPr>
  </w:style>
  <w:style w:type="paragraph" w:customStyle="1" w:styleId="NormalSpaced">
    <w:name w:val="NormalSpaced"/>
    <w:basedOn w:val="Normal"/>
    <w:next w:val="Normal"/>
    <w:rsid w:val="00D34FA8"/>
    <w:pPr>
      <w:spacing w:after="240" w:line="300" w:lineRule="atLeast"/>
      <w:jc w:val="both"/>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1934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48A"/>
    <w:rPr>
      <w:rFonts w:ascii="Segoe UI" w:hAnsi="Segoe UI" w:cs="Segoe UI"/>
      <w:sz w:val="18"/>
      <w:szCs w:val="18"/>
    </w:rPr>
  </w:style>
  <w:style w:type="paragraph" w:styleId="ListParagraph">
    <w:name w:val="List Paragraph"/>
    <w:basedOn w:val="Normal"/>
    <w:uiPriority w:val="34"/>
    <w:qFormat/>
    <w:rsid w:val="0019348A"/>
    <w:pPr>
      <w:ind w:left="720"/>
      <w:contextualSpacing/>
    </w:pPr>
  </w:style>
  <w:style w:type="paragraph" w:styleId="NormalWeb">
    <w:name w:val="Normal (Web)"/>
    <w:basedOn w:val="Normal"/>
    <w:uiPriority w:val="99"/>
    <w:unhideWhenUsed/>
    <w:rsid w:val="00BC57BC"/>
    <w:pPr>
      <w:spacing w:before="100" w:beforeAutospacing="1" w:after="100" w:afterAutospacing="1" w:line="240" w:lineRule="auto"/>
    </w:pPr>
    <w:rPr>
      <w:rFonts w:ascii="Times New Roman" w:hAnsi="Times New Roman" w:cs="Times New Roman"/>
      <w:sz w:val="24"/>
      <w:szCs w:val="24"/>
      <w:lang w:eastAsia="en-GB"/>
    </w:rPr>
  </w:style>
  <w:style w:type="paragraph" w:styleId="NoSpacing">
    <w:name w:val="No Spacing"/>
    <w:uiPriority w:val="1"/>
    <w:qFormat/>
    <w:rsid w:val="006044D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sirharrysmith.cambs.sch.uk" TargetMode="External"/><Relationship Id="rId2" Type="http://schemas.openxmlformats.org/officeDocument/2006/relationships/hyperlink" Target="mailto:office@sirharrysmith.cambs.sch.uk" TargetMode="External"/><Relationship Id="rId1" Type="http://schemas.openxmlformats.org/officeDocument/2006/relationships/image" Target="media/image3.jpeg"/><Relationship Id="rId5" Type="http://schemas.openxmlformats.org/officeDocument/2006/relationships/image" Target="media/image4.emf"/><Relationship Id="rId4" Type="http://schemas.openxmlformats.org/officeDocument/2006/relationships/customXml" Target="ink/ink1.xml"/></Relationships>
</file>

<file path=word/ink/ink1.xml><?xml version="1.0" encoding="utf-8"?>
<inkml:ink xmlns:inkml="http://www.w3.org/2003/InkML">
  <inkml:definitions>
    <inkml:context xml:id="ctx0">
      <inkml:inkSource xml:id="inkSrc0">
        <inkml:traceFormat>
          <inkml:channel name="X" type="integer" max="28800" units="in"/>
          <inkml:channel name="Y" type="integer" max="21760" units="in"/>
          <inkml:channel name="F" type="integer" max="255" units="dev"/>
        </inkml:traceFormat>
        <inkml:channelProperties>
          <inkml:channelProperty channel="X" name="resolution" value="3490.90918" units="1/in"/>
          <inkml:channelProperty channel="Y" name="resolution" value="3516.4834" units="1/in"/>
          <inkml:channelProperty channel="F" name="resolution" value="INF" units="1/dev"/>
        </inkml:channelProperties>
      </inkml:inkSource>
      <inkml:timestamp xml:id="ts0" timeString="2006-10-19T07:05:50.752"/>
    </inkml:context>
    <inkml:brush xml:id="br0">
      <inkml:brushProperty name="width" value="0.03528" units="cm"/>
      <inkml:brushProperty name="height" value="0.03528" units="cm"/>
      <inkml:brushProperty name="fitToCurve" value="1"/>
      <inkml:brushProperty name="ignorePressure" value="1"/>
    </inkml:brush>
  </inkml:definitions>
  <inkml:trace contextRef="#ctx0" brushRef="#br0">815 0 31,'-1'1'28,"-5"-4"3,1 4 0,-4 2-18,0-4-3,4 5 0,-3-4 2,7 7 0,-1-3-3,6 6-1,1 0-1,5 4-1,1 2 0,1 5-1,-1 3-1,1 3-2,-2 4-1,-1 2 0,-1 3 0,-3 3 1,-1 2-1,-2 1 0,1-2 0,1 2 1,-1-2 0,-1 0-1,-2-1 0,-1 0 0,-2 0 0,-1-3 0,-2-1-1,-4 0 0,-3-3 0,-4-2 0,-2-3 1,-6-4-1,-8-4 1,-5-4 0,-6-5 0,-8-6 0,-6-7 0,-2-8-1,-4-4 1,0-5-1,3-5-1,1-4 0,5-1-1,4 0-3,8 3-12,4-2-24,8 1-1,9-3 0,11-1 0</inkml:trace>
  <inkml:trace contextRef="#ctx0" brushRef="#br0" timeOffset="872">1031 247 59,'6'-5'37,"0"-1"-1,0 3 3,2 1-26,-5-2-2,5 5-2,-8 0-2,0 7-4,-4 3 0,2 4-2,1 4 0,2 4 0,1 3 0,3 3 1,2 1-1,3 1 0,0-1 1,2 0-1,-3 0 0,-1 1 0,-3 0 0,-2 1-1,-1 0 0,-2 0 0,0 0-1,0-1 0,0-2-2,-1-5-2,3 0-6,-6-6-23,-1-6-6,-1-5 1,-6-8 0</inkml:trace>
  <inkml:trace contextRef="#ctx0" brushRef="#br0" timeOffset="1313">600 242 55,'21'-18'35,"9"5"-1,6-1 1,11 2-21,10 7-5,4 2-1,7 9-1,0 2-2,6 9 0,3 6-1,2 7-1,-3 3 1,-4 8-1,-5 2 0,-4 4-1,-8 3 0,-8 2-1,-12-1 1,-12 1-1,-14-2 0,-11-3 0,-13 0-1,-14-4 1,-12-4 0,-12-5-1,-8-5 1,-8-6-1,-7-6 1,-6-6 0,-5-6-2,-1-7 1,3-6-3,3-6-1,8-1-9,8-3-28,14-3 0,17 1 1,14 0-1</inkml:trace>
  <inkml:trace contextRef="#ctx0" brushRef="#br0" timeOffset="1964">1663 717 88,'9'0'37,"-1"2"0,0 5 2,0 5-33,-4 1-2,-1 6-1,-1 0-2,0 1-1,0 3-1,1-3-2,1-1-1,-2-6-4,3 1-5,-4-7-17,0-6-6,0-1-2,-3-6 3</inkml:trace>
  <inkml:trace contextRef="#ctx0" brushRef="#br0" timeOffset="2214">1616 585 80,'9'-10'35,"-4"-2"-4,5 5-4,-5 0-50,0 1-10,1 6-2,-6 1 1</inkml:trace>
  <inkml:trace contextRef="#ctx0" brushRef="#br0" timeOffset="2625">2043 863 28,'5'-7'28,"-7"-5"3,0 5-1,-5 0-17,-5-1-3,0 2 2,-8-1-3,1 5 1,-6-1-2,4 5-1,-4 0-1,4 5-1,-2-1 0,6 5-2,1 1 0,6 2-1,5 1-1,3 1-1,7-1 0,4-1 0,5-3 0,5 0 0,2-5 0,2-3 1,1-3 0,-1-2 0,-3-4 0,-1-3 1,-5-2-1,-2-1 0,-5-1 1,0 1-1,-4 1 1,0 1 0,-2 1 0,-1 4 1,0 1 0,0 2-1,0 2 0,0 2 0,-1 3-1,2 7 0,1 3 0,1 5-1,4 6 0,2 7 0,1 7 0,1 5 0,1 4-1,0 1 0,-3 1 0,-4-2-1,-8 0 0,-6-6 0,-4-4 0,-7-5-1,-6-7 1,-8-7 1,-4-6 0,-7-6 1,-2-8 1,-6-6 0,-2-8 1,-3-7 0,-1-8 0,3-4-1,2-2-3,5-6-6,12-2-31,9 2-2,13-1 1,12 0-1</inkml:trace>
  <inkml:trace contextRef="#ctx0" brushRef="#br0" timeOffset="3537">1903 532 49,'4'-8'34,"4"2"4,-1 2-2,6 1-12,3 6-14,-1 3 0,4 9-2,-4 4-2,1 6-3,0 6-1,-2 2 0,-1 3-2,-2-1 1,-1-1-1,0-4 0,1-4-1,-1-6 1,-1-4-1,-1-5 1,-2-3 0,-1-4 0,-2-2 0,-2-5 0,0-2 0,-2-2 0,1-2 1,1-2-1,0-2 1,2 0-1,2 0 0,2 1 0,5 1 1,1 2-1,5 2 0,4 4 0,3 3 0,1 4 1,0 5-1,-1 3 0,-3 5-1,-6 1 0,-4 3 1,-8 1-2,-8-1 2,-7-2-1,-8-2 0,-5-3 0,-4-2 1,-5-4 0,-2-4 0,-1-4 0,1-1-1,2-5-2,6 2-13,4-7-22,6 0 0,11-1 1,8-2-2</inkml:trace>
  <inkml:trace contextRef="#ctx0" brushRef="#br0" timeOffset="4338">2411 785 88,'-5'-3'39,"1"0"0,2 3 2,-1 0-30,7 8-4,-1-1-2,3 5-1,-1 1-3,4 2 0,0 1 0,4 0-1,2-2 0,2-3 0,2-3 0,1-2-1,1-5 1,1-4 1,0-3-1,-1-2 1,-1-4-1,-3-1 2,-3-2-1,-3 0 1,-1 1 1,-3 1-1,-3 1 0,-1 2 0,-3 3 1,1 2-3,-2 2 0,1 1 0,-1 4 0,2 5 0,-2 5 0,2 6 0,2 7 0,4 11 0,6 10 0,4 10 0,2 7 0,3 7 0,2 4 0,-1 1 0,-2-1 0,-6-5 0,-11-8 0,-12-9 0,-13-10 0,-13-10 0,-14-13 0,-11-13 0,-9-12 0,-4-12 0,3-13 0,3-16-2,22-8-30,15-13-11,25-7-1,26-3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FF329C6709E2D439A284B4362E41B9E" ma:contentTypeVersion="4" ma:contentTypeDescription="Create a new document." ma:contentTypeScope="" ma:versionID="eace032094711f531304442a673e1714">
  <xsd:schema xmlns:xsd="http://www.w3.org/2001/XMLSchema" xmlns:xs="http://www.w3.org/2001/XMLSchema" xmlns:p="http://schemas.microsoft.com/office/2006/metadata/properties" xmlns:ns2="def3383d-c5e6-4ae7-9634-bc520c14ebe2" targetNamespace="http://schemas.microsoft.com/office/2006/metadata/properties" ma:root="true" ma:fieldsID="157712b33e1d0b217a36341b3b20b3b1" ns2:_="">
    <xsd:import namespace="def3383d-c5e6-4ae7-9634-bc520c14eb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f3383d-c5e6-4ae7-9634-bc520c14eb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17CE14-DF31-4E00-8B8A-503B8B821F83}">
  <ds:schemaRefs>
    <ds:schemaRef ds:uri="http://purl.org/dc/terms/"/>
    <ds:schemaRef ds:uri="http://schemas.openxmlformats.org/package/2006/metadata/core-properties"/>
    <ds:schemaRef ds:uri="def3383d-c5e6-4ae7-9634-bc520c14ebe2"/>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www.w3.org/XML/1998/namespace"/>
  </ds:schemaRefs>
</ds:datastoreItem>
</file>

<file path=customXml/itemProps2.xml><?xml version="1.0" encoding="utf-8"?>
<ds:datastoreItem xmlns:ds="http://schemas.openxmlformats.org/officeDocument/2006/customXml" ds:itemID="{2931E513-6BFA-4BDD-A77D-2CE1CA295C84}">
  <ds:schemaRefs>
    <ds:schemaRef ds:uri="http://schemas.microsoft.com/sharepoint/v3/contenttype/forms"/>
  </ds:schemaRefs>
</ds:datastoreItem>
</file>

<file path=customXml/itemProps3.xml><?xml version="1.0" encoding="utf-8"?>
<ds:datastoreItem xmlns:ds="http://schemas.openxmlformats.org/officeDocument/2006/customXml" ds:itemID="{8FBD8952-01CF-4BC7-99F0-31D1B5779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f3383d-c5e6-4ae7-9634-bc520c14eb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B94F3C3-1F68-48BA-8518-261C9363A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811D30EC</Template>
  <TotalTime>0</TotalTime>
  <Pages>1</Pages>
  <Words>350</Words>
  <Characters>1998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Cambridge County Council</Company>
  <LinksUpToDate>false</LinksUpToDate>
  <CharactersWithSpaces>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Holman, Tanith Mrs</dc:creator>
  <cp:keywords/>
  <dc:description/>
  <cp:lastModifiedBy>Miss D White</cp:lastModifiedBy>
  <cp:revision>2</cp:revision>
  <cp:lastPrinted>2020-04-24T12:03:00Z</cp:lastPrinted>
  <dcterms:created xsi:type="dcterms:W3CDTF">2020-05-19T13:24:00Z</dcterms:created>
  <dcterms:modified xsi:type="dcterms:W3CDTF">2020-05-19T13:24:00Z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