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9"/>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021" w:type="dxa"/>
        <w:tblLook w:val="04A0" w:firstRow="1" w:lastRow="0" w:firstColumn="1" w:lastColumn="0" w:noHBand="0" w:noVBand="1"/>
      </w:tblPr>
      <w:tblGrid>
        <w:gridCol w:w="1838"/>
        <w:gridCol w:w="2410"/>
        <w:gridCol w:w="3591"/>
        <w:gridCol w:w="3591"/>
        <w:gridCol w:w="3591"/>
      </w:tblGrid>
      <w:tr w:rsidR="000E6038" w:rsidRPr="001F6D74" w14:paraId="2D157AA2" w14:textId="77777777" w:rsidTr="328EE09F">
        <w:trPr>
          <w:trHeight w:val="374"/>
        </w:trPr>
        <w:tc>
          <w:tcPr>
            <w:tcW w:w="15021" w:type="dxa"/>
            <w:gridSpan w:val="5"/>
            <w:shd w:val="clear" w:color="auto" w:fill="CC0066"/>
          </w:tcPr>
          <w:p w14:paraId="46224DF5" w14:textId="7B0755D9" w:rsidR="000E6038" w:rsidRPr="001F6D74" w:rsidRDefault="000E6038" w:rsidP="0075145E">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SUBJECT:  </w:t>
            </w:r>
            <w:r w:rsidR="00211F89">
              <w:rPr>
                <w:rFonts w:asciiTheme="majorHAnsi" w:hAnsiTheme="majorHAnsi" w:cstheme="majorBidi"/>
                <w:b/>
                <w:bCs/>
                <w:color w:val="FFFFFF" w:themeColor="background1"/>
                <w:sz w:val="28"/>
                <w:szCs w:val="28"/>
              </w:rPr>
              <w:t xml:space="preserve">Art        </w:t>
            </w:r>
            <w:r w:rsidRPr="001F6D74">
              <w:rPr>
                <w:rFonts w:asciiTheme="majorHAnsi" w:hAnsiTheme="majorHAnsi" w:cstheme="majorBidi"/>
                <w:b/>
                <w:bCs/>
                <w:color w:val="FFFFFF" w:themeColor="background1"/>
                <w:sz w:val="28"/>
                <w:szCs w:val="28"/>
              </w:rPr>
              <w:t xml:space="preserve">YEAR </w:t>
            </w:r>
            <w:r w:rsidR="00211F89">
              <w:rPr>
                <w:rFonts w:asciiTheme="majorHAnsi" w:hAnsiTheme="majorHAnsi" w:cstheme="majorBidi"/>
                <w:b/>
                <w:bCs/>
                <w:color w:val="FFFFFF" w:themeColor="background1"/>
                <w:sz w:val="28"/>
                <w:szCs w:val="28"/>
              </w:rPr>
              <w:t xml:space="preserve"> 8</w:t>
            </w:r>
            <w:r w:rsidRPr="001F6D74">
              <w:rPr>
                <w:rFonts w:asciiTheme="majorHAnsi" w:hAnsiTheme="majorHAnsi" w:cstheme="majorBidi"/>
                <w:b/>
                <w:bCs/>
                <w:color w:val="FFFFFF" w:themeColor="background1"/>
                <w:sz w:val="28"/>
                <w:szCs w:val="28"/>
              </w:rPr>
              <w:t xml:space="preserve">                 2022-23</w:t>
            </w:r>
          </w:p>
        </w:tc>
      </w:tr>
      <w:tr w:rsidR="000E6038" w14:paraId="40D447AA" w14:textId="77777777" w:rsidTr="328EE09F">
        <w:trPr>
          <w:trHeight w:val="634"/>
        </w:trPr>
        <w:tc>
          <w:tcPr>
            <w:tcW w:w="15021" w:type="dxa"/>
            <w:gridSpan w:val="5"/>
          </w:tcPr>
          <w:p w14:paraId="42231216" w14:textId="77777777" w:rsidR="000E6038" w:rsidRDefault="000E6038" w:rsidP="0075145E">
            <w:pPr>
              <w:rPr>
                <w:b/>
                <w:bCs/>
                <w:sz w:val="28"/>
                <w:szCs w:val="28"/>
              </w:rPr>
            </w:pPr>
            <w:r w:rsidRPr="001F6D74">
              <w:rPr>
                <w:b/>
                <w:bCs/>
                <w:sz w:val="28"/>
                <w:szCs w:val="28"/>
              </w:rPr>
              <w:t>Curriculum Intent:</w:t>
            </w:r>
          </w:p>
          <w:tbl>
            <w:tblPr>
              <w:tblStyle w:val="TableGrid"/>
              <w:tblW w:w="0" w:type="auto"/>
              <w:tblLook w:val="04A0" w:firstRow="1" w:lastRow="0" w:firstColumn="1" w:lastColumn="0" w:noHBand="0" w:noVBand="1"/>
            </w:tblPr>
            <w:tblGrid>
              <w:gridCol w:w="14378"/>
            </w:tblGrid>
            <w:tr w:rsidR="00752667" w14:paraId="13DD0141" w14:textId="77777777" w:rsidTr="00E21AEE">
              <w:trPr>
                <w:trHeight w:val="421"/>
              </w:trPr>
              <w:tc>
                <w:tcPr>
                  <w:tcW w:w="14378" w:type="dxa"/>
                </w:tcPr>
                <w:p w14:paraId="5679A5DD" w14:textId="77777777" w:rsidR="00752667" w:rsidRPr="009A084A" w:rsidRDefault="00752667" w:rsidP="00752667">
                  <w:pPr>
                    <w:rPr>
                      <w:rFonts w:asciiTheme="majorHAnsi" w:hAnsiTheme="majorHAnsi" w:cstheme="majorHAnsi"/>
                      <w:b/>
                      <w:sz w:val="28"/>
                      <w:szCs w:val="28"/>
                      <w:u w:val="single"/>
                    </w:rPr>
                  </w:pPr>
                  <w:r>
                    <w:rPr>
                      <w:b/>
                      <w:sz w:val="32"/>
                      <w:szCs w:val="32"/>
                    </w:rPr>
                    <w:t>Statement of Intent</w:t>
                  </w:r>
                  <w:r>
                    <w:rPr>
                      <w:rFonts w:asciiTheme="majorHAnsi" w:hAnsiTheme="majorHAnsi" w:cstheme="majorHAnsi"/>
                      <w:b/>
                      <w:sz w:val="28"/>
                      <w:szCs w:val="28"/>
                      <w:u w:val="single"/>
                    </w:rPr>
                    <w:t>:</w:t>
                  </w:r>
                </w:p>
              </w:tc>
            </w:tr>
            <w:tr w:rsidR="00752667" w14:paraId="49D567CB" w14:textId="77777777" w:rsidTr="00E21AEE">
              <w:trPr>
                <w:trHeight w:val="408"/>
              </w:trPr>
              <w:tc>
                <w:tcPr>
                  <w:tcW w:w="14378" w:type="dxa"/>
                </w:tcPr>
                <w:p w14:paraId="2085D8A8" w14:textId="77777777" w:rsidR="00752667" w:rsidRDefault="00752667" w:rsidP="00752667">
                  <w:pPr>
                    <w:spacing w:after="160" w:line="256" w:lineRule="auto"/>
                    <w:jc w:val="both"/>
                    <w:rPr>
                      <w:rFonts w:asciiTheme="majorHAnsi" w:hAnsiTheme="majorHAnsi" w:cstheme="majorHAnsi"/>
                      <w:b/>
                      <w:sz w:val="28"/>
                      <w:szCs w:val="28"/>
                      <w:u w:val="single"/>
                    </w:rPr>
                  </w:pPr>
                  <w:r w:rsidRPr="0074515A">
                    <w:rPr>
                      <w:rFonts w:asciiTheme="majorHAnsi" w:hAnsiTheme="majorHAnsi" w:cstheme="majorHAnsi"/>
                      <w:sz w:val="24"/>
                      <w:szCs w:val="24"/>
                    </w:rPr>
                    <w:t xml:space="preserve">To engage, inspire and challenge pupils, equipping them with the knowledge and skills to experiment, invent and create their own works of art, </w:t>
                  </w:r>
                  <w:proofErr w:type="gramStart"/>
                  <w:r w:rsidRPr="0074515A">
                    <w:rPr>
                      <w:rFonts w:asciiTheme="majorHAnsi" w:hAnsiTheme="majorHAnsi" w:cstheme="majorHAnsi"/>
                      <w:sz w:val="24"/>
                      <w:szCs w:val="24"/>
                    </w:rPr>
                    <w:t>craft</w:t>
                  </w:r>
                  <w:proofErr w:type="gramEnd"/>
                  <w:r w:rsidRPr="0074515A">
                    <w:rPr>
                      <w:rFonts w:asciiTheme="majorHAnsi" w:hAnsiTheme="majorHAnsi" w:cstheme="majorHAnsi"/>
                      <w:sz w:val="24"/>
                      <w:szCs w:val="24"/>
                    </w:rPr>
                    <w:t xml:space="preserve"> and design. To not only teach students to become technically proficient but to enable them to adopt a creative approach to how they use materials. To enable students to break boundaries and become playful and enjoy the journey of discovery. </w:t>
                  </w:r>
                </w:p>
              </w:tc>
            </w:tr>
            <w:tr w:rsidR="00752667" w14:paraId="43C966A4" w14:textId="77777777" w:rsidTr="00E21AEE">
              <w:trPr>
                <w:trHeight w:val="421"/>
              </w:trPr>
              <w:tc>
                <w:tcPr>
                  <w:tcW w:w="14378" w:type="dxa"/>
                </w:tcPr>
                <w:p w14:paraId="1AFBAA85" w14:textId="77777777" w:rsidR="00752667" w:rsidRDefault="00752667" w:rsidP="00752667">
                  <w:pPr>
                    <w:spacing w:after="160" w:line="256" w:lineRule="auto"/>
                    <w:jc w:val="both"/>
                    <w:rPr>
                      <w:rFonts w:asciiTheme="majorHAnsi" w:hAnsiTheme="majorHAnsi" w:cstheme="majorHAnsi"/>
                      <w:b/>
                      <w:sz w:val="28"/>
                      <w:szCs w:val="28"/>
                      <w:u w:val="single"/>
                    </w:rPr>
                  </w:pPr>
                  <w:r>
                    <w:rPr>
                      <w:rFonts w:asciiTheme="majorHAnsi" w:hAnsiTheme="majorHAnsi" w:cstheme="majorHAnsi"/>
                      <w:sz w:val="24"/>
                      <w:szCs w:val="24"/>
                    </w:rPr>
                    <w:t xml:space="preserve">We </w:t>
                  </w:r>
                  <w:r w:rsidRPr="0074515A">
                    <w:rPr>
                      <w:rFonts w:asciiTheme="majorHAnsi" w:hAnsiTheme="majorHAnsi" w:cstheme="majorHAnsi"/>
                      <w:sz w:val="24"/>
                      <w:szCs w:val="24"/>
                    </w:rPr>
                    <w:t xml:space="preserve">want to foster an environment where all students know their opinions are valid. Where the same students believe in their opinions and can confidently put these forwards, accepting </w:t>
                  </w:r>
                  <w:proofErr w:type="gramStart"/>
                  <w:r w:rsidRPr="0074515A">
                    <w:rPr>
                      <w:rFonts w:asciiTheme="majorHAnsi" w:hAnsiTheme="majorHAnsi" w:cstheme="majorHAnsi"/>
                      <w:sz w:val="24"/>
                      <w:szCs w:val="24"/>
                    </w:rPr>
                    <w:t>others</w:t>
                  </w:r>
                  <w:proofErr w:type="gramEnd"/>
                  <w:r w:rsidRPr="0074515A">
                    <w:rPr>
                      <w:rFonts w:asciiTheme="majorHAnsi" w:hAnsiTheme="majorHAnsi" w:cstheme="majorHAnsi"/>
                      <w:sz w:val="24"/>
                      <w:szCs w:val="24"/>
                    </w:rPr>
                    <w:t xml:space="preserve"> viewpoints, beliefs and reasons. For them to appreciate their own place in the art world and to know how art </w:t>
                  </w:r>
                  <w:proofErr w:type="gramStart"/>
                  <w:r w:rsidRPr="0074515A">
                    <w:rPr>
                      <w:rFonts w:asciiTheme="majorHAnsi" w:hAnsiTheme="majorHAnsi" w:cstheme="majorHAnsi"/>
                      <w:sz w:val="24"/>
                      <w:szCs w:val="24"/>
                    </w:rPr>
                    <w:t>as a whole has</w:t>
                  </w:r>
                  <w:proofErr w:type="gramEnd"/>
                  <w:r w:rsidRPr="0074515A">
                    <w:rPr>
                      <w:rFonts w:asciiTheme="majorHAnsi" w:hAnsiTheme="majorHAnsi" w:cstheme="majorHAnsi"/>
                      <w:sz w:val="24"/>
                      <w:szCs w:val="24"/>
                    </w:rPr>
                    <w:t xml:space="preserve"> a cultural impact far beyond Galleries, Museums and textbooks.</w:t>
                  </w:r>
                </w:p>
              </w:tc>
            </w:tr>
            <w:tr w:rsidR="00752667" w14:paraId="07897E1C" w14:textId="77777777" w:rsidTr="00E21AEE">
              <w:trPr>
                <w:trHeight w:val="408"/>
              </w:trPr>
              <w:tc>
                <w:tcPr>
                  <w:tcW w:w="14378" w:type="dxa"/>
                </w:tcPr>
                <w:p w14:paraId="20736F81" w14:textId="77777777" w:rsidR="00752667" w:rsidRDefault="00752667" w:rsidP="00752667">
                  <w:pPr>
                    <w:spacing w:after="160" w:line="256" w:lineRule="auto"/>
                    <w:jc w:val="both"/>
                    <w:rPr>
                      <w:rFonts w:asciiTheme="majorHAnsi" w:hAnsiTheme="majorHAnsi" w:cstheme="majorHAnsi"/>
                      <w:b/>
                      <w:sz w:val="28"/>
                      <w:szCs w:val="28"/>
                      <w:u w:val="single"/>
                    </w:rPr>
                  </w:pPr>
                  <w:r w:rsidRPr="005A3EA7">
                    <w:rPr>
                      <w:rFonts w:asciiTheme="majorHAnsi" w:hAnsiTheme="majorHAnsi" w:cstheme="majorHAnsi"/>
                      <w:sz w:val="24"/>
                      <w:szCs w:val="24"/>
                    </w:rPr>
                    <w:t xml:space="preserve">Student’s horizons will be broadened to help realise the huge possibility of careers in the art community. Being able to join the dots from the tasks and projects in KS3, 4 and 5 and seeing how these relate to </w:t>
                  </w:r>
                  <w:r>
                    <w:rPr>
                      <w:rFonts w:asciiTheme="majorHAnsi" w:hAnsiTheme="majorHAnsi" w:cstheme="majorHAnsi"/>
                      <w:sz w:val="24"/>
                      <w:szCs w:val="24"/>
                    </w:rPr>
                    <w:t>careers</w:t>
                  </w:r>
                  <w:r w:rsidRPr="005A3EA7">
                    <w:rPr>
                      <w:rFonts w:asciiTheme="majorHAnsi" w:hAnsiTheme="majorHAnsi" w:cstheme="majorHAnsi"/>
                      <w:sz w:val="24"/>
                      <w:szCs w:val="24"/>
                    </w:rPr>
                    <w:t xml:space="preserve"> within the creative industries. Developing a love of learning in art that inspires further practice at KS4, 5 and further education. We want students to know the validity and possibility of being </w:t>
                  </w:r>
                  <w:r>
                    <w:rPr>
                      <w:rFonts w:asciiTheme="majorHAnsi" w:hAnsiTheme="majorHAnsi" w:cstheme="majorHAnsi"/>
                      <w:sz w:val="24"/>
                      <w:szCs w:val="24"/>
                    </w:rPr>
                    <w:t xml:space="preserve">an </w:t>
                  </w:r>
                  <w:r w:rsidRPr="005A3EA7">
                    <w:rPr>
                      <w:rFonts w:asciiTheme="majorHAnsi" w:hAnsiTheme="majorHAnsi" w:cstheme="majorHAnsi"/>
                      <w:sz w:val="24"/>
                      <w:szCs w:val="24"/>
                    </w:rPr>
                    <w:t>artis</w:t>
                  </w:r>
                  <w:r>
                    <w:rPr>
                      <w:rFonts w:asciiTheme="majorHAnsi" w:hAnsiTheme="majorHAnsi" w:cstheme="majorHAnsi"/>
                      <w:sz w:val="24"/>
                      <w:szCs w:val="24"/>
                    </w:rPr>
                    <w:t>t or</w:t>
                  </w:r>
                  <w:r w:rsidRPr="005A3EA7">
                    <w:rPr>
                      <w:rFonts w:asciiTheme="majorHAnsi" w:hAnsiTheme="majorHAnsi" w:cstheme="majorHAnsi"/>
                      <w:sz w:val="24"/>
                      <w:szCs w:val="24"/>
                    </w:rPr>
                    <w:t xml:space="preserve"> designers and creatives. Having confidence that it isn’t just something other people do, raising their aspirations that it could include them.</w:t>
                  </w:r>
                </w:p>
              </w:tc>
            </w:tr>
            <w:tr w:rsidR="00752667" w14:paraId="61A56C73" w14:textId="77777777" w:rsidTr="00E21AEE">
              <w:trPr>
                <w:trHeight w:val="421"/>
              </w:trPr>
              <w:tc>
                <w:tcPr>
                  <w:tcW w:w="14378" w:type="dxa"/>
                </w:tcPr>
                <w:p w14:paraId="40B7AE45" w14:textId="77777777" w:rsidR="00752667" w:rsidRDefault="00752667" w:rsidP="00752667">
                  <w:pPr>
                    <w:spacing w:after="160" w:line="256" w:lineRule="auto"/>
                    <w:jc w:val="both"/>
                    <w:rPr>
                      <w:rFonts w:asciiTheme="majorHAnsi" w:hAnsiTheme="majorHAnsi" w:cstheme="majorHAnsi"/>
                      <w:b/>
                      <w:sz w:val="28"/>
                      <w:szCs w:val="28"/>
                      <w:u w:val="single"/>
                    </w:rPr>
                  </w:pPr>
                  <w:r w:rsidRPr="005A3EA7">
                    <w:rPr>
                      <w:rFonts w:asciiTheme="majorHAnsi" w:hAnsiTheme="majorHAnsi" w:cstheme="majorHAnsi"/>
                      <w:sz w:val="24"/>
                      <w:szCs w:val="24"/>
                    </w:rPr>
                    <w:t xml:space="preserve">To maintain good working relationships between staff, </w:t>
                  </w:r>
                  <w:proofErr w:type="gramStart"/>
                  <w:r w:rsidRPr="005A3EA7">
                    <w:rPr>
                      <w:rFonts w:asciiTheme="majorHAnsi" w:hAnsiTheme="majorHAnsi" w:cstheme="majorHAnsi"/>
                      <w:sz w:val="24"/>
                      <w:szCs w:val="24"/>
                    </w:rPr>
                    <w:t>students</w:t>
                  </w:r>
                  <w:proofErr w:type="gramEnd"/>
                  <w:r w:rsidRPr="005A3EA7">
                    <w:rPr>
                      <w:rFonts w:asciiTheme="majorHAnsi" w:hAnsiTheme="majorHAnsi" w:cstheme="majorHAnsi"/>
                      <w:sz w:val="24"/>
                      <w:szCs w:val="24"/>
                    </w:rPr>
                    <w:t xml:space="preserve"> and parents. Continue to work in partnership with others such as the Methodist Church, Whittlesey Festival organisers and the community. For students to develop relationships based on mutual respect and understanding. Students will learn to discuss, resolve, compromise and empathise within a safe environment. </w:t>
                  </w:r>
                </w:p>
              </w:tc>
            </w:tr>
            <w:tr w:rsidR="00752667" w14:paraId="4D1E3CF0" w14:textId="77777777" w:rsidTr="00E21AEE">
              <w:trPr>
                <w:trHeight w:val="408"/>
              </w:trPr>
              <w:tc>
                <w:tcPr>
                  <w:tcW w:w="14378" w:type="dxa"/>
                </w:tcPr>
                <w:p w14:paraId="223E5A63" w14:textId="77777777" w:rsidR="00752667" w:rsidRPr="006D1AFD" w:rsidRDefault="00752667" w:rsidP="00752667">
                  <w:pPr>
                    <w:spacing w:after="160" w:line="256" w:lineRule="auto"/>
                    <w:jc w:val="both"/>
                    <w:rPr>
                      <w:rFonts w:asciiTheme="majorHAnsi" w:hAnsiTheme="majorHAnsi" w:cstheme="majorHAnsi"/>
                      <w:sz w:val="24"/>
                      <w:szCs w:val="24"/>
                    </w:rPr>
                  </w:pPr>
                  <w:r w:rsidRPr="006D1AFD">
                    <w:rPr>
                      <w:rFonts w:asciiTheme="majorHAnsi" w:hAnsiTheme="majorHAnsi" w:cstheme="majorHAnsi"/>
                      <w:sz w:val="24"/>
                      <w:szCs w:val="24"/>
                    </w:rPr>
                    <w:t xml:space="preserve">We want to develop students to be independent learners to be self-motivated and take their love of art beyond the </w:t>
                  </w:r>
                  <w:proofErr w:type="gramStart"/>
                  <w:r w:rsidRPr="006D1AFD">
                    <w:rPr>
                      <w:rFonts w:asciiTheme="majorHAnsi" w:hAnsiTheme="majorHAnsi" w:cstheme="majorHAnsi"/>
                      <w:sz w:val="24"/>
                      <w:szCs w:val="24"/>
                    </w:rPr>
                    <w:t>class room</w:t>
                  </w:r>
                  <w:proofErr w:type="gramEnd"/>
                  <w:r w:rsidRPr="006D1AFD">
                    <w:rPr>
                      <w:rFonts w:asciiTheme="majorHAnsi" w:hAnsiTheme="majorHAnsi" w:cstheme="majorHAnsi"/>
                      <w:sz w:val="24"/>
                      <w:szCs w:val="24"/>
                    </w:rPr>
                    <w:t xml:space="preserve">. To be playful, </w:t>
                  </w:r>
                  <w:proofErr w:type="gramStart"/>
                  <w:r w:rsidRPr="006D1AFD">
                    <w:rPr>
                      <w:rFonts w:asciiTheme="majorHAnsi" w:hAnsiTheme="majorHAnsi" w:cstheme="majorHAnsi"/>
                      <w:sz w:val="24"/>
                      <w:szCs w:val="24"/>
                    </w:rPr>
                    <w:t>inventive</w:t>
                  </w:r>
                  <w:proofErr w:type="gramEnd"/>
                  <w:r w:rsidRPr="006D1AFD">
                    <w:rPr>
                      <w:rFonts w:asciiTheme="majorHAnsi" w:hAnsiTheme="majorHAnsi" w:cstheme="majorHAnsi"/>
                      <w:sz w:val="24"/>
                      <w:szCs w:val="24"/>
                    </w:rPr>
                    <w:t xml:space="preserve"> and creative with their work and to enjoy the rewards of experimenting with and pushing media, materials and practices. </w:t>
                  </w:r>
                </w:p>
              </w:tc>
            </w:tr>
          </w:tbl>
          <w:p w14:paraId="2C0E6F65" w14:textId="2742A0E4" w:rsidR="00752667" w:rsidRPr="001F6D74" w:rsidRDefault="00752667" w:rsidP="0075145E">
            <w:pPr>
              <w:rPr>
                <w:b/>
                <w:bCs/>
                <w:sz w:val="28"/>
                <w:szCs w:val="28"/>
              </w:rPr>
            </w:pPr>
          </w:p>
        </w:tc>
      </w:tr>
      <w:tr w:rsidR="000E6038" w14:paraId="37527C4F" w14:textId="77777777" w:rsidTr="328EE09F">
        <w:trPr>
          <w:trHeight w:val="807"/>
        </w:trPr>
        <w:tc>
          <w:tcPr>
            <w:tcW w:w="1838" w:type="dxa"/>
            <w:vAlign w:val="center"/>
          </w:tcPr>
          <w:p w14:paraId="2ACE13A9" w14:textId="0523D4CA" w:rsidR="000E6038" w:rsidRPr="001F6D74" w:rsidRDefault="001F6D74" w:rsidP="001F6D74">
            <w:pPr>
              <w:jc w:val="center"/>
              <w:rPr>
                <w:b/>
                <w:bCs/>
                <w:sz w:val="28"/>
                <w:szCs w:val="28"/>
              </w:rPr>
            </w:pPr>
            <w:r w:rsidRPr="001F6D74">
              <w:rPr>
                <w:b/>
                <w:bCs/>
                <w:sz w:val="28"/>
                <w:szCs w:val="28"/>
              </w:rPr>
              <w:t>School Values</w:t>
            </w:r>
          </w:p>
        </w:tc>
        <w:tc>
          <w:tcPr>
            <w:tcW w:w="2410" w:type="dxa"/>
            <w:vAlign w:val="center"/>
          </w:tcPr>
          <w:p w14:paraId="3ED4F823" w14:textId="0591316A" w:rsidR="000E6038" w:rsidRPr="001F6D74" w:rsidRDefault="001F6D74" w:rsidP="001F6D74">
            <w:pPr>
              <w:jc w:val="center"/>
              <w:rPr>
                <w:b/>
                <w:bCs/>
                <w:sz w:val="28"/>
                <w:szCs w:val="28"/>
              </w:rPr>
            </w:pPr>
            <w:r w:rsidRPr="001F6D74">
              <w:rPr>
                <w:b/>
                <w:bCs/>
                <w:sz w:val="28"/>
                <w:szCs w:val="28"/>
              </w:rPr>
              <w:t>Curriculum Focus</w:t>
            </w:r>
          </w:p>
        </w:tc>
        <w:tc>
          <w:tcPr>
            <w:tcW w:w="3591" w:type="dxa"/>
            <w:vAlign w:val="center"/>
          </w:tcPr>
          <w:p w14:paraId="0B4023F8" w14:textId="2C42918C" w:rsidR="000E6038" w:rsidRPr="001F6D74" w:rsidRDefault="000E6038" w:rsidP="001F6D74">
            <w:pPr>
              <w:jc w:val="center"/>
              <w:rPr>
                <w:b/>
                <w:bCs/>
                <w:sz w:val="28"/>
                <w:szCs w:val="28"/>
              </w:rPr>
            </w:pPr>
            <w:r w:rsidRPr="001F6D74">
              <w:rPr>
                <w:b/>
                <w:bCs/>
                <w:sz w:val="28"/>
                <w:szCs w:val="28"/>
              </w:rPr>
              <w:t xml:space="preserve">Term 1 – </w:t>
            </w:r>
            <w:r w:rsidR="008E7EAC">
              <w:rPr>
                <w:b/>
                <w:bCs/>
                <w:sz w:val="28"/>
                <w:szCs w:val="28"/>
              </w:rPr>
              <w:t>Pixar Mythological Creature Project</w:t>
            </w:r>
          </w:p>
        </w:tc>
        <w:tc>
          <w:tcPr>
            <w:tcW w:w="3591" w:type="dxa"/>
            <w:vAlign w:val="center"/>
          </w:tcPr>
          <w:p w14:paraId="36B09EFC" w14:textId="4397E5A5" w:rsidR="000E6038" w:rsidRPr="001F6D74" w:rsidRDefault="000E6038" w:rsidP="001F6D74">
            <w:pPr>
              <w:jc w:val="center"/>
              <w:rPr>
                <w:b/>
                <w:bCs/>
                <w:sz w:val="28"/>
                <w:szCs w:val="28"/>
              </w:rPr>
            </w:pPr>
            <w:r w:rsidRPr="001F6D74">
              <w:rPr>
                <w:b/>
                <w:bCs/>
                <w:sz w:val="28"/>
                <w:szCs w:val="28"/>
              </w:rPr>
              <w:t xml:space="preserve">Term 2 – </w:t>
            </w:r>
            <w:r w:rsidR="00223699">
              <w:rPr>
                <w:b/>
                <w:bCs/>
                <w:sz w:val="28"/>
                <w:szCs w:val="28"/>
              </w:rPr>
              <w:t>Pop Art: Andy Warhol</w:t>
            </w:r>
            <w:r w:rsidR="00DE4A0A">
              <w:rPr>
                <w:b/>
                <w:bCs/>
                <w:sz w:val="28"/>
                <w:szCs w:val="28"/>
              </w:rPr>
              <w:t>/</w:t>
            </w:r>
            <w:r w:rsidR="00223699">
              <w:rPr>
                <w:b/>
                <w:bCs/>
                <w:sz w:val="28"/>
                <w:szCs w:val="28"/>
              </w:rPr>
              <w:t xml:space="preserve"> </w:t>
            </w:r>
            <w:r w:rsidR="00DE4A0A">
              <w:rPr>
                <w:b/>
                <w:bCs/>
                <w:sz w:val="28"/>
                <w:szCs w:val="28"/>
              </w:rPr>
              <w:t xml:space="preserve">Marvel </w:t>
            </w:r>
            <w:r w:rsidR="00223699">
              <w:rPr>
                <w:b/>
                <w:bCs/>
                <w:sz w:val="28"/>
                <w:szCs w:val="28"/>
              </w:rPr>
              <w:t xml:space="preserve">Superhero project. </w:t>
            </w:r>
          </w:p>
        </w:tc>
        <w:tc>
          <w:tcPr>
            <w:tcW w:w="3591" w:type="dxa"/>
            <w:vAlign w:val="center"/>
          </w:tcPr>
          <w:p w14:paraId="30D004BC" w14:textId="6260B975" w:rsidR="000E6038" w:rsidRPr="001F6D74" w:rsidRDefault="000E6038" w:rsidP="001F6D74">
            <w:pPr>
              <w:jc w:val="center"/>
              <w:rPr>
                <w:b/>
                <w:bCs/>
                <w:sz w:val="28"/>
                <w:szCs w:val="28"/>
              </w:rPr>
            </w:pPr>
            <w:r w:rsidRPr="001F6D74">
              <w:rPr>
                <w:b/>
                <w:bCs/>
                <w:sz w:val="28"/>
                <w:szCs w:val="28"/>
              </w:rPr>
              <w:t xml:space="preserve">Term 3 – </w:t>
            </w:r>
            <w:r w:rsidR="00055879">
              <w:rPr>
                <w:b/>
                <w:bCs/>
                <w:sz w:val="28"/>
                <w:szCs w:val="28"/>
              </w:rPr>
              <w:t>Art Deco</w:t>
            </w:r>
          </w:p>
        </w:tc>
      </w:tr>
      <w:tr w:rsidR="000E6038" w14:paraId="54853470" w14:textId="77777777" w:rsidTr="328EE09F">
        <w:trPr>
          <w:trHeight w:val="965"/>
        </w:trPr>
        <w:tc>
          <w:tcPr>
            <w:tcW w:w="1838" w:type="dxa"/>
            <w:vAlign w:val="center"/>
          </w:tcPr>
          <w:p w14:paraId="7277BEA2" w14:textId="77777777" w:rsidR="000E6038" w:rsidRPr="001F6D74" w:rsidRDefault="000E6038" w:rsidP="001F6D74">
            <w:pPr>
              <w:jc w:val="center"/>
              <w:rPr>
                <w:b/>
                <w:bCs/>
                <w:sz w:val="24"/>
                <w:szCs w:val="24"/>
              </w:rPr>
            </w:pPr>
            <w:r w:rsidRPr="001F6D74">
              <w:rPr>
                <w:b/>
                <w:bCs/>
                <w:sz w:val="24"/>
                <w:szCs w:val="24"/>
              </w:rPr>
              <w:t>High Quality Learning Experience</w:t>
            </w:r>
          </w:p>
        </w:tc>
        <w:tc>
          <w:tcPr>
            <w:tcW w:w="2410" w:type="dxa"/>
            <w:vAlign w:val="center"/>
          </w:tcPr>
          <w:p w14:paraId="76D9482E" w14:textId="05E3FC8F" w:rsidR="000E6038" w:rsidRPr="001F6D74" w:rsidRDefault="000E6038" w:rsidP="001F6D74">
            <w:pPr>
              <w:jc w:val="center"/>
              <w:rPr>
                <w:b/>
                <w:bCs/>
                <w:sz w:val="24"/>
                <w:szCs w:val="24"/>
              </w:rPr>
            </w:pPr>
            <w:r w:rsidRPr="001F6D74">
              <w:rPr>
                <w:b/>
                <w:bCs/>
                <w:sz w:val="24"/>
                <w:szCs w:val="24"/>
              </w:rPr>
              <w:t>Literacy Skills and Key Vocabulary</w:t>
            </w:r>
          </w:p>
        </w:tc>
        <w:tc>
          <w:tcPr>
            <w:tcW w:w="3591" w:type="dxa"/>
          </w:tcPr>
          <w:p w14:paraId="453C9B92" w14:textId="72820525" w:rsidR="000E6038" w:rsidRPr="007828ED" w:rsidRDefault="328EE09F" w:rsidP="328EE09F">
            <w:pPr>
              <w:spacing w:line="259" w:lineRule="auto"/>
              <w:rPr>
                <w:rFonts w:ascii="Calibri" w:eastAsia="Calibri" w:hAnsi="Calibri" w:cs="Calibri"/>
              </w:rPr>
            </w:pPr>
            <w:r w:rsidRPr="007828ED">
              <w:rPr>
                <w:rFonts w:ascii="Calibri" w:eastAsia="Calibri" w:hAnsi="Calibri" w:cs="Calibri"/>
                <w:b/>
                <w:bCs/>
              </w:rPr>
              <w:t xml:space="preserve">Literacy skills: </w:t>
            </w:r>
          </w:p>
          <w:p w14:paraId="339C9A2A" w14:textId="4A2B4A09" w:rsidR="000E6038" w:rsidRPr="007828ED" w:rsidRDefault="328EE09F" w:rsidP="328EE09F">
            <w:pPr>
              <w:pStyle w:val="ListParagraph"/>
              <w:numPr>
                <w:ilvl w:val="0"/>
                <w:numId w:val="1"/>
              </w:numPr>
              <w:spacing w:line="259" w:lineRule="auto"/>
              <w:rPr>
                <w:rFonts w:eastAsiaTheme="minorEastAsia"/>
              </w:rPr>
            </w:pPr>
            <w:r w:rsidRPr="007828ED">
              <w:rPr>
                <w:rFonts w:ascii="Calibri" w:eastAsia="Calibri" w:hAnsi="Calibri" w:cs="Calibri"/>
              </w:rPr>
              <w:t xml:space="preserve">To be able to analyse their own work. </w:t>
            </w:r>
          </w:p>
          <w:p w14:paraId="3B77B30A" w14:textId="75E5E611" w:rsidR="000E6038" w:rsidRPr="007828ED" w:rsidRDefault="328EE09F" w:rsidP="328EE09F">
            <w:pPr>
              <w:pStyle w:val="ListParagraph"/>
              <w:numPr>
                <w:ilvl w:val="0"/>
                <w:numId w:val="1"/>
              </w:numPr>
              <w:spacing w:line="259" w:lineRule="auto"/>
              <w:rPr>
                <w:rFonts w:eastAsiaTheme="minorEastAsia"/>
              </w:rPr>
            </w:pPr>
            <w:r w:rsidRPr="007828ED">
              <w:rPr>
                <w:rFonts w:ascii="Calibri" w:eastAsia="Calibri" w:hAnsi="Calibri" w:cs="Calibri"/>
              </w:rPr>
              <w:t xml:space="preserve">To be able to evaluate other’s work. </w:t>
            </w:r>
          </w:p>
          <w:p w14:paraId="585DEC3A" w14:textId="0ABE22D7" w:rsidR="000E6038" w:rsidRPr="007828ED" w:rsidRDefault="328EE09F" w:rsidP="328EE09F">
            <w:pPr>
              <w:pStyle w:val="ListParagraph"/>
              <w:numPr>
                <w:ilvl w:val="0"/>
                <w:numId w:val="1"/>
              </w:numPr>
              <w:spacing w:line="259" w:lineRule="auto"/>
              <w:rPr>
                <w:rFonts w:eastAsiaTheme="minorEastAsia"/>
              </w:rPr>
            </w:pPr>
            <w:r w:rsidRPr="007828ED">
              <w:rPr>
                <w:rFonts w:ascii="Calibri" w:eastAsia="Calibri" w:hAnsi="Calibri" w:cs="Calibri"/>
              </w:rPr>
              <w:t xml:space="preserve">To be able to talk and write about, composition, mood, meaning and the formal elements. </w:t>
            </w:r>
          </w:p>
          <w:p w14:paraId="17E0AC62" w14:textId="6258237A" w:rsidR="000E6038" w:rsidRPr="007828ED" w:rsidRDefault="328EE09F" w:rsidP="328EE09F">
            <w:pPr>
              <w:spacing w:line="259" w:lineRule="auto"/>
              <w:rPr>
                <w:rFonts w:ascii="Calibri" w:eastAsia="Calibri" w:hAnsi="Calibri" w:cs="Calibri"/>
              </w:rPr>
            </w:pPr>
            <w:r w:rsidRPr="007828ED">
              <w:rPr>
                <w:rFonts w:ascii="Calibri" w:eastAsia="Calibri" w:hAnsi="Calibri" w:cs="Calibri"/>
                <w:b/>
                <w:bCs/>
              </w:rPr>
              <w:lastRenderedPageBreak/>
              <w:t>Vocabulary:</w:t>
            </w:r>
            <w:r w:rsidRPr="007828ED">
              <w:rPr>
                <w:rFonts w:ascii="Calibri" w:eastAsia="Calibri" w:hAnsi="Calibri" w:cs="Calibri"/>
              </w:rPr>
              <w:t xml:space="preserve"> </w:t>
            </w:r>
          </w:p>
          <w:p w14:paraId="2EFADB8D" w14:textId="1B5316E5" w:rsidR="000E6038" w:rsidRPr="007828ED" w:rsidRDefault="328EE09F" w:rsidP="328EE09F">
            <w:pPr>
              <w:spacing w:line="259" w:lineRule="auto"/>
              <w:rPr>
                <w:rFonts w:ascii="Calibri" w:eastAsia="Calibri" w:hAnsi="Calibri" w:cs="Calibri"/>
              </w:rPr>
            </w:pPr>
            <w:r w:rsidRPr="007828ED">
              <w:rPr>
                <w:rFonts w:ascii="Calibri" w:eastAsia="Calibri" w:hAnsi="Calibri" w:cs="Calibri"/>
              </w:rPr>
              <w:t xml:space="preserve">Texture, Pattern, Line, </w:t>
            </w:r>
            <w:proofErr w:type="gramStart"/>
            <w:r w:rsidRPr="007828ED">
              <w:rPr>
                <w:rFonts w:ascii="Calibri" w:eastAsia="Calibri" w:hAnsi="Calibri" w:cs="Calibri"/>
              </w:rPr>
              <w:t>Form ,</w:t>
            </w:r>
            <w:proofErr w:type="gramEnd"/>
            <w:r w:rsidRPr="007828ED">
              <w:rPr>
                <w:rFonts w:ascii="Calibri" w:eastAsia="Calibri" w:hAnsi="Calibri" w:cs="Calibri"/>
              </w:rPr>
              <w:t xml:space="preserve"> colour, Value, Tone, Scale, Graduation, Impasto. Balance, Proportion, Landmark, Composition, Pigment, Complimentary, Contrasting, Harmonising, Analogous, Monochromatic. Blended, legend, Atmosphere, Mood, Surface, Highlights, Shadow.</w:t>
            </w:r>
          </w:p>
          <w:p w14:paraId="08B30C51" w14:textId="0135A6C2" w:rsidR="000E6038" w:rsidRPr="007828ED" w:rsidRDefault="000E6038" w:rsidP="328EE09F"/>
        </w:tc>
        <w:tc>
          <w:tcPr>
            <w:tcW w:w="3591" w:type="dxa"/>
          </w:tcPr>
          <w:p w14:paraId="577914EB" w14:textId="77777777" w:rsidR="000A32A7" w:rsidRPr="007828ED" w:rsidRDefault="000A32A7" w:rsidP="000A32A7">
            <w:pPr>
              <w:spacing w:line="259" w:lineRule="auto"/>
              <w:rPr>
                <w:rFonts w:ascii="Calibri" w:eastAsia="Calibri" w:hAnsi="Calibri" w:cs="Calibri"/>
              </w:rPr>
            </w:pPr>
            <w:r w:rsidRPr="007828ED">
              <w:rPr>
                <w:rFonts w:ascii="Calibri" w:eastAsia="Calibri" w:hAnsi="Calibri" w:cs="Calibri"/>
                <w:b/>
                <w:bCs/>
              </w:rPr>
              <w:lastRenderedPageBreak/>
              <w:t xml:space="preserve">Literacy skills: </w:t>
            </w:r>
          </w:p>
          <w:p w14:paraId="5B244E2A" w14:textId="77777777" w:rsidR="000A32A7" w:rsidRPr="007828ED" w:rsidRDefault="000A32A7" w:rsidP="000A32A7">
            <w:pPr>
              <w:pStyle w:val="ListParagraph"/>
              <w:numPr>
                <w:ilvl w:val="0"/>
                <w:numId w:val="1"/>
              </w:numPr>
              <w:spacing w:line="259" w:lineRule="auto"/>
              <w:rPr>
                <w:rFonts w:eastAsiaTheme="minorEastAsia"/>
              </w:rPr>
            </w:pPr>
            <w:r w:rsidRPr="007828ED">
              <w:rPr>
                <w:rFonts w:ascii="Calibri" w:eastAsia="Calibri" w:hAnsi="Calibri" w:cs="Calibri"/>
              </w:rPr>
              <w:t xml:space="preserve">To be able to analyse their own work. </w:t>
            </w:r>
          </w:p>
          <w:p w14:paraId="1AD79673" w14:textId="77777777" w:rsidR="000A32A7" w:rsidRPr="007828ED" w:rsidRDefault="000A32A7" w:rsidP="000A32A7">
            <w:pPr>
              <w:pStyle w:val="ListParagraph"/>
              <w:numPr>
                <w:ilvl w:val="0"/>
                <w:numId w:val="1"/>
              </w:numPr>
              <w:spacing w:line="259" w:lineRule="auto"/>
              <w:rPr>
                <w:rFonts w:eastAsiaTheme="minorEastAsia"/>
              </w:rPr>
            </w:pPr>
            <w:r w:rsidRPr="007828ED">
              <w:rPr>
                <w:rFonts w:ascii="Calibri" w:eastAsia="Calibri" w:hAnsi="Calibri" w:cs="Calibri"/>
              </w:rPr>
              <w:t xml:space="preserve">To be able to evaluate other’s work. </w:t>
            </w:r>
          </w:p>
          <w:p w14:paraId="5BB3708C" w14:textId="77777777" w:rsidR="000A32A7" w:rsidRPr="007828ED" w:rsidRDefault="000A32A7" w:rsidP="000A32A7">
            <w:pPr>
              <w:pStyle w:val="ListParagraph"/>
              <w:numPr>
                <w:ilvl w:val="0"/>
                <w:numId w:val="1"/>
              </w:numPr>
              <w:spacing w:line="259" w:lineRule="auto"/>
              <w:rPr>
                <w:rFonts w:eastAsiaTheme="minorEastAsia"/>
              </w:rPr>
            </w:pPr>
            <w:r w:rsidRPr="007828ED">
              <w:rPr>
                <w:rFonts w:ascii="Calibri" w:eastAsia="Calibri" w:hAnsi="Calibri" w:cs="Calibri"/>
              </w:rPr>
              <w:t xml:space="preserve">To be able to talk and write about, composition, mood, meaning and the formal elements. </w:t>
            </w:r>
          </w:p>
          <w:p w14:paraId="0DF1A299" w14:textId="77777777" w:rsidR="000A32A7" w:rsidRPr="007828ED" w:rsidRDefault="000A32A7" w:rsidP="000A32A7">
            <w:pPr>
              <w:spacing w:line="259" w:lineRule="auto"/>
              <w:rPr>
                <w:rFonts w:ascii="Calibri" w:eastAsia="Calibri" w:hAnsi="Calibri" w:cs="Calibri"/>
              </w:rPr>
            </w:pPr>
            <w:r w:rsidRPr="007828ED">
              <w:rPr>
                <w:rFonts w:ascii="Calibri" w:eastAsia="Calibri" w:hAnsi="Calibri" w:cs="Calibri"/>
                <w:b/>
                <w:bCs/>
              </w:rPr>
              <w:lastRenderedPageBreak/>
              <w:t>Vocabulary:</w:t>
            </w:r>
            <w:r w:rsidRPr="007828ED">
              <w:rPr>
                <w:rFonts w:ascii="Calibri" w:eastAsia="Calibri" w:hAnsi="Calibri" w:cs="Calibri"/>
              </w:rPr>
              <w:t xml:space="preserve"> </w:t>
            </w:r>
          </w:p>
          <w:p w14:paraId="09F7851A" w14:textId="1BB28FBF" w:rsidR="000A32A7" w:rsidRPr="007828ED" w:rsidRDefault="000A32A7" w:rsidP="000A32A7">
            <w:pPr>
              <w:spacing w:line="259" w:lineRule="auto"/>
              <w:rPr>
                <w:rFonts w:ascii="Calibri" w:eastAsia="Calibri" w:hAnsi="Calibri" w:cs="Calibri"/>
              </w:rPr>
            </w:pPr>
            <w:r w:rsidRPr="007828ED">
              <w:rPr>
                <w:rFonts w:ascii="Calibri" w:eastAsia="Calibri" w:hAnsi="Calibri" w:cs="Calibri"/>
              </w:rPr>
              <w:t xml:space="preserve">Texture, Pattern, Line, </w:t>
            </w:r>
            <w:proofErr w:type="gramStart"/>
            <w:r w:rsidRPr="007828ED">
              <w:rPr>
                <w:rFonts w:ascii="Calibri" w:eastAsia="Calibri" w:hAnsi="Calibri" w:cs="Calibri"/>
              </w:rPr>
              <w:t>Form ,</w:t>
            </w:r>
            <w:proofErr w:type="gramEnd"/>
            <w:r w:rsidRPr="007828ED">
              <w:rPr>
                <w:rFonts w:ascii="Calibri" w:eastAsia="Calibri" w:hAnsi="Calibri" w:cs="Calibri"/>
              </w:rPr>
              <w:t xml:space="preserve"> colour, Value, Tone, Scale, Graduation, Impasto. Balance, Proportion, Composition, Pigment, Complimentary, Contrasting, Harmonising, Analogous, Monochromatic. Blended, legend, Atmosphere, Mood, Surface, Highlights, Shadow.</w:t>
            </w:r>
          </w:p>
          <w:p w14:paraId="57EC3FCA" w14:textId="1F06B138" w:rsidR="000E6038" w:rsidRPr="007828ED" w:rsidRDefault="000E6038" w:rsidP="008E7EAC"/>
        </w:tc>
        <w:tc>
          <w:tcPr>
            <w:tcW w:w="3591" w:type="dxa"/>
          </w:tcPr>
          <w:p w14:paraId="77B9EECA" w14:textId="77777777" w:rsidR="000A32A7" w:rsidRPr="007828ED" w:rsidRDefault="00055879" w:rsidP="000A32A7">
            <w:pPr>
              <w:spacing w:line="259" w:lineRule="auto"/>
              <w:rPr>
                <w:rFonts w:ascii="Calibri" w:eastAsia="Calibri" w:hAnsi="Calibri" w:cs="Calibri"/>
              </w:rPr>
            </w:pPr>
            <w:r w:rsidRPr="007828ED">
              <w:lastRenderedPageBreak/>
              <w:t xml:space="preserve"> </w:t>
            </w:r>
            <w:r w:rsidR="000A32A7" w:rsidRPr="007828ED">
              <w:rPr>
                <w:rFonts w:ascii="Calibri" w:eastAsia="Calibri" w:hAnsi="Calibri" w:cs="Calibri"/>
                <w:b/>
                <w:bCs/>
              </w:rPr>
              <w:t xml:space="preserve">Literacy skills: </w:t>
            </w:r>
          </w:p>
          <w:p w14:paraId="330AAC00" w14:textId="77777777" w:rsidR="000A32A7" w:rsidRPr="007828ED" w:rsidRDefault="000A32A7" w:rsidP="000A32A7">
            <w:pPr>
              <w:pStyle w:val="ListParagraph"/>
              <w:numPr>
                <w:ilvl w:val="0"/>
                <w:numId w:val="1"/>
              </w:numPr>
              <w:spacing w:line="259" w:lineRule="auto"/>
              <w:rPr>
                <w:rFonts w:eastAsiaTheme="minorEastAsia"/>
              </w:rPr>
            </w:pPr>
            <w:r w:rsidRPr="007828ED">
              <w:rPr>
                <w:rFonts w:ascii="Calibri" w:eastAsia="Calibri" w:hAnsi="Calibri" w:cs="Calibri"/>
              </w:rPr>
              <w:t xml:space="preserve">To be able to analyse their own work. </w:t>
            </w:r>
          </w:p>
          <w:p w14:paraId="3B755624" w14:textId="77777777" w:rsidR="000A32A7" w:rsidRPr="007828ED" w:rsidRDefault="000A32A7" w:rsidP="000A32A7">
            <w:pPr>
              <w:pStyle w:val="ListParagraph"/>
              <w:numPr>
                <w:ilvl w:val="0"/>
                <w:numId w:val="1"/>
              </w:numPr>
              <w:spacing w:line="259" w:lineRule="auto"/>
              <w:rPr>
                <w:rFonts w:eastAsiaTheme="minorEastAsia"/>
              </w:rPr>
            </w:pPr>
            <w:r w:rsidRPr="007828ED">
              <w:rPr>
                <w:rFonts w:ascii="Calibri" w:eastAsia="Calibri" w:hAnsi="Calibri" w:cs="Calibri"/>
              </w:rPr>
              <w:t xml:space="preserve">To be able to evaluate other’s work. </w:t>
            </w:r>
          </w:p>
          <w:p w14:paraId="1F766A43" w14:textId="77777777" w:rsidR="000A32A7" w:rsidRPr="007828ED" w:rsidRDefault="000A32A7" w:rsidP="000A32A7">
            <w:pPr>
              <w:pStyle w:val="ListParagraph"/>
              <w:numPr>
                <w:ilvl w:val="0"/>
                <w:numId w:val="1"/>
              </w:numPr>
              <w:spacing w:line="259" w:lineRule="auto"/>
              <w:rPr>
                <w:rFonts w:eastAsiaTheme="minorEastAsia"/>
              </w:rPr>
            </w:pPr>
            <w:r w:rsidRPr="007828ED">
              <w:rPr>
                <w:rFonts w:ascii="Calibri" w:eastAsia="Calibri" w:hAnsi="Calibri" w:cs="Calibri"/>
              </w:rPr>
              <w:t xml:space="preserve">To be able to talk and write about, composition, mood, meaning and the formal elements. </w:t>
            </w:r>
          </w:p>
          <w:p w14:paraId="1CD7553F" w14:textId="290D1ADC" w:rsidR="000A32A7" w:rsidRPr="007828ED" w:rsidRDefault="000A32A7" w:rsidP="000A32A7">
            <w:pPr>
              <w:spacing w:line="259" w:lineRule="auto"/>
              <w:rPr>
                <w:rFonts w:ascii="Calibri" w:eastAsia="Calibri" w:hAnsi="Calibri" w:cs="Calibri"/>
              </w:rPr>
            </w:pPr>
            <w:r w:rsidRPr="007828ED">
              <w:rPr>
                <w:rFonts w:ascii="Calibri" w:eastAsia="Calibri" w:hAnsi="Calibri" w:cs="Calibri"/>
                <w:b/>
                <w:bCs/>
              </w:rPr>
              <w:lastRenderedPageBreak/>
              <w:t>Vocabulary:</w:t>
            </w:r>
            <w:r w:rsidRPr="007828ED">
              <w:rPr>
                <w:rFonts w:ascii="Calibri" w:eastAsia="Calibri" w:hAnsi="Calibri" w:cs="Calibri"/>
              </w:rPr>
              <w:t xml:space="preserve"> </w:t>
            </w:r>
          </w:p>
          <w:p w14:paraId="76CC44BB" w14:textId="644DFE95" w:rsidR="000A32A7" w:rsidRPr="007828ED" w:rsidRDefault="000A32A7" w:rsidP="000A32A7">
            <w:pPr>
              <w:spacing w:line="259" w:lineRule="auto"/>
              <w:rPr>
                <w:rFonts w:ascii="Calibri" w:eastAsia="Calibri" w:hAnsi="Calibri" w:cs="Calibri"/>
              </w:rPr>
            </w:pPr>
            <w:r w:rsidRPr="007828ED">
              <w:rPr>
                <w:rFonts w:ascii="Calibri" w:eastAsia="Calibri" w:hAnsi="Calibri" w:cs="Calibri"/>
              </w:rPr>
              <w:t>Art Deco, Art Nouveau</w:t>
            </w:r>
          </w:p>
          <w:p w14:paraId="6E13CC58" w14:textId="77777777" w:rsidR="000F0374" w:rsidRPr="007828ED" w:rsidRDefault="000A32A7" w:rsidP="000F0374">
            <w:r w:rsidRPr="007828ED">
              <w:rPr>
                <w:rFonts w:ascii="Calibri" w:eastAsia="Calibri" w:hAnsi="Calibri" w:cs="Calibri"/>
              </w:rPr>
              <w:t xml:space="preserve">Texture, Pattern, Line, </w:t>
            </w:r>
            <w:proofErr w:type="gramStart"/>
            <w:r w:rsidRPr="007828ED">
              <w:rPr>
                <w:rFonts w:ascii="Calibri" w:eastAsia="Calibri" w:hAnsi="Calibri" w:cs="Calibri"/>
              </w:rPr>
              <w:t>Form ,</w:t>
            </w:r>
            <w:proofErr w:type="gramEnd"/>
            <w:r w:rsidRPr="007828ED">
              <w:rPr>
                <w:rFonts w:ascii="Calibri" w:eastAsia="Calibri" w:hAnsi="Calibri" w:cs="Calibri"/>
              </w:rPr>
              <w:t xml:space="preserve"> colour, Value, Tone, Scale, Balance, </w:t>
            </w:r>
            <w:r w:rsidR="002E5279" w:rsidRPr="007828ED">
              <w:rPr>
                <w:rFonts w:ascii="Calibri" w:eastAsia="Calibri" w:hAnsi="Calibri" w:cs="Calibri"/>
              </w:rPr>
              <w:t xml:space="preserve">Symmetry, </w:t>
            </w:r>
            <w:r w:rsidRPr="007828ED">
              <w:rPr>
                <w:rFonts w:ascii="Calibri" w:eastAsia="Calibri" w:hAnsi="Calibri" w:cs="Calibri"/>
              </w:rPr>
              <w:t xml:space="preserve">Proportion, Composition, Pigment, </w:t>
            </w:r>
            <w:r w:rsidR="000F0374" w:rsidRPr="007828ED">
              <w:t>Wedging, rolling, carving, joining, drying, finishing and glazing.</w:t>
            </w:r>
          </w:p>
          <w:p w14:paraId="0BEE219D" w14:textId="03C6E5BE" w:rsidR="000A32A7" w:rsidRPr="007828ED" w:rsidRDefault="000F0374" w:rsidP="000A32A7">
            <w:pPr>
              <w:spacing w:line="259" w:lineRule="auto"/>
              <w:rPr>
                <w:rFonts w:ascii="Calibri" w:eastAsia="Calibri" w:hAnsi="Calibri" w:cs="Calibri"/>
              </w:rPr>
            </w:pPr>
            <w:r w:rsidRPr="007828ED">
              <w:rPr>
                <w:rFonts w:ascii="Calibri" w:eastAsia="Calibri" w:hAnsi="Calibri" w:cs="Calibri"/>
              </w:rPr>
              <w:t xml:space="preserve">Leather hard, Raw materials, Bisque, </w:t>
            </w:r>
            <w:r w:rsidR="00362362" w:rsidRPr="007828ED">
              <w:rPr>
                <w:rFonts w:ascii="Calibri" w:eastAsia="Calibri" w:hAnsi="Calibri" w:cs="Calibri"/>
              </w:rPr>
              <w:t xml:space="preserve">Plastic, fire, Kiln. Glaze, Stoneware, Earthenware, Porcelain, </w:t>
            </w:r>
            <w:r w:rsidR="00483EDB" w:rsidRPr="007828ED">
              <w:rPr>
                <w:rFonts w:ascii="Calibri" w:eastAsia="Calibri" w:hAnsi="Calibri" w:cs="Calibri"/>
              </w:rPr>
              <w:t xml:space="preserve">Modelling, </w:t>
            </w:r>
          </w:p>
          <w:p w14:paraId="0068624C" w14:textId="7FBA6992" w:rsidR="00123932" w:rsidRPr="007828ED" w:rsidRDefault="00123932" w:rsidP="000A32A7">
            <w:pPr>
              <w:spacing w:line="259" w:lineRule="auto"/>
              <w:rPr>
                <w:rFonts w:ascii="Calibri" w:eastAsia="Calibri" w:hAnsi="Calibri" w:cs="Calibri"/>
              </w:rPr>
            </w:pPr>
            <w:r w:rsidRPr="007828ED">
              <w:t xml:space="preserve">Slip, Scoring, </w:t>
            </w:r>
          </w:p>
          <w:p w14:paraId="1D580359" w14:textId="498C41B3" w:rsidR="000E6038" w:rsidRPr="007828ED" w:rsidRDefault="000E6038" w:rsidP="000A32A7"/>
        </w:tc>
      </w:tr>
      <w:tr w:rsidR="000E6038" w14:paraId="0E4314EE" w14:textId="77777777" w:rsidTr="328EE09F">
        <w:trPr>
          <w:trHeight w:val="1301"/>
        </w:trPr>
        <w:tc>
          <w:tcPr>
            <w:tcW w:w="1838" w:type="dxa"/>
            <w:vMerge w:val="restart"/>
            <w:vAlign w:val="center"/>
          </w:tcPr>
          <w:p w14:paraId="153994FE" w14:textId="77777777" w:rsidR="000E6038" w:rsidRPr="001F6D74" w:rsidRDefault="000E6038" w:rsidP="001F6D74">
            <w:pPr>
              <w:jc w:val="center"/>
              <w:rPr>
                <w:b/>
                <w:bCs/>
                <w:sz w:val="24"/>
                <w:szCs w:val="24"/>
              </w:rPr>
            </w:pPr>
            <w:r w:rsidRPr="001F6D74">
              <w:rPr>
                <w:b/>
                <w:bCs/>
                <w:sz w:val="24"/>
                <w:szCs w:val="24"/>
              </w:rPr>
              <w:lastRenderedPageBreak/>
              <w:t>Pursuit of Excellence</w:t>
            </w:r>
          </w:p>
        </w:tc>
        <w:tc>
          <w:tcPr>
            <w:tcW w:w="2410" w:type="dxa"/>
            <w:vAlign w:val="center"/>
          </w:tcPr>
          <w:p w14:paraId="5D1581C1" w14:textId="77777777" w:rsidR="000E6038" w:rsidRPr="001F6D74" w:rsidRDefault="000E6038" w:rsidP="001F6D74">
            <w:pPr>
              <w:jc w:val="center"/>
              <w:rPr>
                <w:b/>
                <w:bCs/>
                <w:sz w:val="24"/>
                <w:szCs w:val="24"/>
              </w:rPr>
            </w:pPr>
            <w:r w:rsidRPr="001F6D74">
              <w:rPr>
                <w:b/>
                <w:bCs/>
                <w:sz w:val="24"/>
                <w:szCs w:val="24"/>
              </w:rPr>
              <w:t>Knowledge and Skills</w:t>
            </w:r>
          </w:p>
        </w:tc>
        <w:tc>
          <w:tcPr>
            <w:tcW w:w="3591" w:type="dxa"/>
          </w:tcPr>
          <w:p w14:paraId="347F1301" w14:textId="0CA881FE" w:rsidR="000E6038" w:rsidRPr="007828ED" w:rsidRDefault="328EE09F" w:rsidP="328EE09F">
            <w:pPr>
              <w:spacing w:line="259" w:lineRule="auto"/>
              <w:rPr>
                <w:rFonts w:ascii="Calibri" w:eastAsia="Calibri" w:hAnsi="Calibri" w:cs="Calibri"/>
              </w:rPr>
            </w:pPr>
            <w:r w:rsidRPr="007828ED">
              <w:rPr>
                <w:rFonts w:ascii="Calibri" w:eastAsia="Calibri" w:hAnsi="Calibri" w:cs="Calibri"/>
                <w:b/>
                <w:bCs/>
              </w:rPr>
              <w:t>Knowledge:</w:t>
            </w:r>
            <w:r w:rsidRPr="007828ED">
              <w:rPr>
                <w:rFonts w:ascii="Calibri" w:eastAsia="Calibri" w:hAnsi="Calibri" w:cs="Calibri"/>
              </w:rPr>
              <w:t xml:space="preserve"> </w:t>
            </w:r>
          </w:p>
          <w:p w14:paraId="5AEB0594" w14:textId="3D29CBBB" w:rsidR="000E6038" w:rsidRPr="007828ED" w:rsidRDefault="328EE09F" w:rsidP="328EE09F">
            <w:pPr>
              <w:spacing w:line="259" w:lineRule="auto"/>
              <w:rPr>
                <w:rFonts w:ascii="Calibri" w:eastAsia="Calibri" w:hAnsi="Calibri" w:cs="Calibri"/>
              </w:rPr>
            </w:pPr>
            <w:r w:rsidRPr="007828ED">
              <w:rPr>
                <w:rFonts w:ascii="Calibri" w:eastAsia="Calibri" w:hAnsi="Calibri" w:cs="Calibri"/>
              </w:rPr>
              <w:t xml:space="preserve">Students will gain knowledge of Pixar and the design processes that go into a </w:t>
            </w:r>
            <w:proofErr w:type="gramStart"/>
            <w:r w:rsidRPr="007828ED">
              <w:rPr>
                <w:rFonts w:ascii="Calibri" w:eastAsia="Calibri" w:hAnsi="Calibri" w:cs="Calibri"/>
              </w:rPr>
              <w:t>multibillion dollar</w:t>
            </w:r>
            <w:proofErr w:type="gramEnd"/>
            <w:r w:rsidRPr="007828ED">
              <w:rPr>
                <w:rFonts w:ascii="Calibri" w:eastAsia="Calibri" w:hAnsi="Calibri" w:cs="Calibri"/>
              </w:rPr>
              <w:t xml:space="preserve"> movie company. They will gain knowledge of how practitioner develop ideas and characters and how this relates to tangible aspects of year 8 art. Raising aspirations for what can be achieved through the study of art and design.</w:t>
            </w:r>
          </w:p>
          <w:p w14:paraId="50C1926B" w14:textId="0AB7F4DA" w:rsidR="000E6038" w:rsidRPr="007828ED" w:rsidRDefault="000E6038" w:rsidP="328EE09F">
            <w:pPr>
              <w:spacing w:line="259" w:lineRule="auto"/>
              <w:rPr>
                <w:rFonts w:ascii="Calibri" w:eastAsia="Calibri" w:hAnsi="Calibri" w:cs="Calibri"/>
              </w:rPr>
            </w:pPr>
          </w:p>
          <w:p w14:paraId="73A103C4" w14:textId="1DD4BD05" w:rsidR="000E6038" w:rsidRPr="007828ED" w:rsidRDefault="328EE09F" w:rsidP="328EE09F">
            <w:pPr>
              <w:spacing w:line="259" w:lineRule="auto"/>
              <w:rPr>
                <w:rFonts w:ascii="Calibri" w:eastAsia="Calibri" w:hAnsi="Calibri" w:cs="Calibri"/>
              </w:rPr>
            </w:pPr>
            <w:r w:rsidRPr="007828ED">
              <w:rPr>
                <w:rFonts w:ascii="Calibri" w:eastAsia="Calibri" w:hAnsi="Calibri" w:cs="Calibri"/>
              </w:rPr>
              <w:t xml:space="preserve">Students will learn about the artist, </w:t>
            </w:r>
            <w:proofErr w:type="gramStart"/>
            <w:r w:rsidRPr="007828ED">
              <w:rPr>
                <w:rFonts w:ascii="Calibri" w:eastAsia="Calibri" w:hAnsi="Calibri" w:cs="Calibri"/>
              </w:rPr>
              <w:t>illustrator</w:t>
            </w:r>
            <w:proofErr w:type="gramEnd"/>
            <w:r w:rsidRPr="007828ED">
              <w:rPr>
                <w:rFonts w:ascii="Calibri" w:eastAsia="Calibri" w:hAnsi="Calibri" w:cs="Calibri"/>
              </w:rPr>
              <w:t xml:space="preserve"> and puppet maker Brian Froud. They will learn about his life and understand about his design process and its connection to the natural world. </w:t>
            </w:r>
          </w:p>
          <w:p w14:paraId="4933D188" w14:textId="7ED3A2C1" w:rsidR="000E6038" w:rsidRPr="007828ED" w:rsidRDefault="328EE09F" w:rsidP="328EE09F">
            <w:pPr>
              <w:spacing w:line="259" w:lineRule="auto"/>
              <w:rPr>
                <w:rFonts w:ascii="Calibri" w:eastAsia="Calibri" w:hAnsi="Calibri" w:cs="Calibri"/>
              </w:rPr>
            </w:pPr>
            <w:r w:rsidRPr="007828ED">
              <w:rPr>
                <w:rFonts w:ascii="Calibri" w:eastAsia="Calibri" w:hAnsi="Calibri" w:cs="Calibri"/>
              </w:rPr>
              <w:t xml:space="preserve">Students will learn how to respond to art and to consider elements of the work. Students will talk and write about what they think. </w:t>
            </w:r>
          </w:p>
          <w:p w14:paraId="05C743B9" w14:textId="103F3C3F" w:rsidR="000E6038" w:rsidRPr="007828ED" w:rsidRDefault="328EE09F" w:rsidP="328EE09F">
            <w:pPr>
              <w:spacing w:line="259" w:lineRule="auto"/>
              <w:rPr>
                <w:rFonts w:ascii="Calibri" w:eastAsia="Calibri" w:hAnsi="Calibri" w:cs="Calibri"/>
              </w:rPr>
            </w:pPr>
            <w:r w:rsidRPr="007828ED">
              <w:rPr>
                <w:rFonts w:ascii="Calibri" w:eastAsia="Calibri" w:hAnsi="Calibri" w:cs="Calibri"/>
              </w:rPr>
              <w:t>Students gain knowledge of the creative industries and how these fit into the art world they are studying.</w:t>
            </w:r>
          </w:p>
          <w:p w14:paraId="36748F05" w14:textId="1CDF04CD" w:rsidR="000E6038" w:rsidRPr="007828ED" w:rsidRDefault="000E6038" w:rsidP="328EE09F">
            <w:pPr>
              <w:spacing w:line="259" w:lineRule="auto"/>
              <w:rPr>
                <w:rFonts w:ascii="Calibri" w:eastAsia="Calibri" w:hAnsi="Calibri" w:cs="Calibri"/>
              </w:rPr>
            </w:pPr>
          </w:p>
          <w:p w14:paraId="6EE24032" w14:textId="67654AC7" w:rsidR="000E6038" w:rsidRPr="007828ED" w:rsidRDefault="328EE09F" w:rsidP="328EE09F">
            <w:pPr>
              <w:spacing w:line="259" w:lineRule="auto"/>
              <w:rPr>
                <w:rFonts w:ascii="Calibri" w:eastAsia="Calibri" w:hAnsi="Calibri" w:cs="Calibri"/>
              </w:rPr>
            </w:pPr>
            <w:r w:rsidRPr="007828ED">
              <w:rPr>
                <w:rFonts w:ascii="Calibri" w:eastAsia="Calibri" w:hAnsi="Calibri" w:cs="Calibri"/>
              </w:rPr>
              <w:t xml:space="preserve">Students will study Arthur Rackham, learning about his life and how this fed </w:t>
            </w:r>
            <w:proofErr w:type="gramStart"/>
            <w:r w:rsidRPr="007828ED">
              <w:rPr>
                <w:rFonts w:ascii="Calibri" w:eastAsia="Calibri" w:hAnsi="Calibri" w:cs="Calibri"/>
              </w:rPr>
              <w:t>in to</w:t>
            </w:r>
            <w:proofErr w:type="gramEnd"/>
            <w:r w:rsidRPr="007828ED">
              <w:rPr>
                <w:rFonts w:ascii="Calibri" w:eastAsia="Calibri" w:hAnsi="Calibri" w:cs="Calibri"/>
              </w:rPr>
              <w:t xml:space="preserve"> his illustrative work. </w:t>
            </w:r>
          </w:p>
          <w:p w14:paraId="58974DCF" w14:textId="11C2DDBF" w:rsidR="000E6038" w:rsidRPr="007828ED" w:rsidRDefault="000E6038" w:rsidP="328EE09F">
            <w:pPr>
              <w:spacing w:line="259" w:lineRule="auto"/>
              <w:rPr>
                <w:rFonts w:ascii="Calibri" w:eastAsia="Calibri" w:hAnsi="Calibri" w:cs="Calibri"/>
              </w:rPr>
            </w:pPr>
          </w:p>
          <w:p w14:paraId="1D268D87" w14:textId="24130529" w:rsidR="000E6038" w:rsidRPr="007828ED" w:rsidRDefault="328EE09F" w:rsidP="328EE09F">
            <w:pPr>
              <w:spacing w:line="259" w:lineRule="auto"/>
              <w:rPr>
                <w:rFonts w:ascii="Calibri" w:eastAsia="Calibri" w:hAnsi="Calibri" w:cs="Calibri"/>
              </w:rPr>
            </w:pPr>
            <w:r w:rsidRPr="007828ED">
              <w:rPr>
                <w:rFonts w:ascii="Calibri" w:eastAsia="Calibri" w:hAnsi="Calibri" w:cs="Calibri"/>
              </w:rPr>
              <w:t xml:space="preserve">Students will learn about the formal elements of art. Line, Form, Texture, Pattern, Colour and Value. This topic will focus mainly on Form, Texture, </w:t>
            </w:r>
            <w:proofErr w:type="gramStart"/>
            <w:r w:rsidRPr="007828ED">
              <w:rPr>
                <w:rFonts w:ascii="Calibri" w:eastAsia="Calibri" w:hAnsi="Calibri" w:cs="Calibri"/>
              </w:rPr>
              <w:t>Tone</w:t>
            </w:r>
            <w:proofErr w:type="gramEnd"/>
            <w:r w:rsidR="00055879" w:rsidRPr="007828ED">
              <w:rPr>
                <w:rFonts w:ascii="Calibri" w:eastAsia="Calibri" w:hAnsi="Calibri" w:cs="Calibri"/>
              </w:rPr>
              <w:t xml:space="preserve"> </w:t>
            </w:r>
            <w:r w:rsidRPr="007828ED">
              <w:rPr>
                <w:rFonts w:ascii="Calibri" w:eastAsia="Calibri" w:hAnsi="Calibri" w:cs="Calibri"/>
              </w:rPr>
              <w:t>and surface.</w:t>
            </w:r>
          </w:p>
          <w:p w14:paraId="66930305" w14:textId="323283F5" w:rsidR="000E6038" w:rsidRPr="007828ED" w:rsidRDefault="000E6038" w:rsidP="328EE09F">
            <w:pPr>
              <w:spacing w:line="259" w:lineRule="auto"/>
              <w:rPr>
                <w:rFonts w:ascii="Calibri" w:eastAsia="Calibri" w:hAnsi="Calibri" w:cs="Calibri"/>
              </w:rPr>
            </w:pPr>
          </w:p>
          <w:p w14:paraId="4724862B" w14:textId="645AF791" w:rsidR="000E6038" w:rsidRPr="007828ED" w:rsidRDefault="328EE09F" w:rsidP="328EE09F">
            <w:pPr>
              <w:spacing w:line="259" w:lineRule="auto"/>
              <w:rPr>
                <w:rFonts w:ascii="Calibri" w:eastAsia="Calibri" w:hAnsi="Calibri" w:cs="Calibri"/>
              </w:rPr>
            </w:pPr>
            <w:r w:rsidRPr="007828ED">
              <w:rPr>
                <w:rFonts w:ascii="Calibri" w:eastAsia="Calibri" w:hAnsi="Calibri" w:cs="Calibri"/>
                <w:b/>
                <w:bCs/>
              </w:rPr>
              <w:t>Skills:</w:t>
            </w:r>
            <w:r w:rsidRPr="007828ED">
              <w:rPr>
                <w:rFonts w:ascii="Calibri" w:eastAsia="Calibri" w:hAnsi="Calibri" w:cs="Calibri"/>
              </w:rPr>
              <w:t xml:space="preserve"> </w:t>
            </w:r>
          </w:p>
          <w:p w14:paraId="08C04D06" w14:textId="27385B80" w:rsidR="000E6038" w:rsidRPr="007828ED" w:rsidRDefault="328EE09F" w:rsidP="328EE09F">
            <w:pPr>
              <w:spacing w:line="259" w:lineRule="auto"/>
              <w:rPr>
                <w:rFonts w:ascii="Calibri" w:eastAsia="Calibri" w:hAnsi="Calibri" w:cs="Calibri"/>
              </w:rPr>
            </w:pPr>
            <w:r w:rsidRPr="007828ED">
              <w:rPr>
                <w:rFonts w:ascii="Calibri" w:eastAsia="Calibri" w:hAnsi="Calibri" w:cs="Calibri"/>
              </w:rPr>
              <w:t>Drawing, Mark Making, Proportion, shading, Colour mixing, Paintbrush control. Watercolour techniques, Pen washes, artist research, working to a brief.</w:t>
            </w:r>
          </w:p>
          <w:p w14:paraId="1D1FACC5" w14:textId="567EA2C8" w:rsidR="000E6038" w:rsidRPr="007828ED" w:rsidRDefault="000E6038" w:rsidP="328EE09F"/>
        </w:tc>
        <w:tc>
          <w:tcPr>
            <w:tcW w:w="3591" w:type="dxa"/>
          </w:tcPr>
          <w:p w14:paraId="2185EDD9" w14:textId="77777777" w:rsidR="000E6038" w:rsidRPr="007828ED" w:rsidRDefault="004D031E" w:rsidP="0075145E">
            <w:r w:rsidRPr="007828ED">
              <w:lastRenderedPageBreak/>
              <w:t xml:space="preserve">Knowledge: </w:t>
            </w:r>
          </w:p>
          <w:p w14:paraId="1C5E833D" w14:textId="77777777" w:rsidR="004D031E" w:rsidRPr="007828ED" w:rsidRDefault="004D031E" w:rsidP="0075145E">
            <w:r w:rsidRPr="007828ED">
              <w:t xml:space="preserve">Students will learn about Pop Art and significant artists that contributed to the art </w:t>
            </w:r>
            <w:proofErr w:type="gramStart"/>
            <w:r w:rsidRPr="007828ED">
              <w:t>movement;</w:t>
            </w:r>
            <w:proofErr w:type="gramEnd"/>
            <w:r w:rsidRPr="007828ED">
              <w:t xml:space="preserve"> Andy Warhol and </w:t>
            </w:r>
            <w:r w:rsidR="00AD27E2" w:rsidRPr="007828ED">
              <w:t xml:space="preserve">Roy </w:t>
            </w:r>
            <w:r w:rsidRPr="007828ED">
              <w:t>Lichtenstein</w:t>
            </w:r>
            <w:r w:rsidR="00AD27E2" w:rsidRPr="007828ED">
              <w:t xml:space="preserve">. </w:t>
            </w:r>
          </w:p>
          <w:p w14:paraId="20687D79" w14:textId="77777777" w:rsidR="00AD27E2" w:rsidRPr="007828ED" w:rsidRDefault="00AD27E2" w:rsidP="0075145E">
            <w:r w:rsidRPr="007828ED">
              <w:t xml:space="preserve">Students will learn to recognise popular art from this period. </w:t>
            </w:r>
          </w:p>
          <w:p w14:paraId="62927660" w14:textId="77777777" w:rsidR="00AD27E2" w:rsidRPr="007828ED" w:rsidRDefault="00AD27E2" w:rsidP="0075145E"/>
          <w:p w14:paraId="5D9ED62E" w14:textId="61D8B837" w:rsidR="00AD27E2" w:rsidRPr="007828ED" w:rsidRDefault="00DE4A0A" w:rsidP="0075145E">
            <w:r w:rsidRPr="007828ED">
              <w:t xml:space="preserve">Students will understand the </w:t>
            </w:r>
            <w:r w:rsidR="00607E11" w:rsidRPr="007828ED">
              <w:t xml:space="preserve">characteristics of art from this movement. </w:t>
            </w:r>
          </w:p>
          <w:p w14:paraId="521FFD9B" w14:textId="3051052B" w:rsidR="00E30F1B" w:rsidRPr="007828ED" w:rsidRDefault="00E30F1B" w:rsidP="0075145E"/>
          <w:p w14:paraId="2F3FFEA4" w14:textId="5BE319F6" w:rsidR="00E30F1B" w:rsidRPr="007828ED" w:rsidRDefault="00E30F1B" w:rsidP="0075145E">
            <w:r w:rsidRPr="007828ED">
              <w:t>Students will learn about the artist Andy Warhol and will learn what his work looks like. They will then create</w:t>
            </w:r>
            <w:r w:rsidR="003218FB" w:rsidRPr="007828ED">
              <w:t xml:space="preserve"> a series of works inspired by his soup cans. </w:t>
            </w:r>
          </w:p>
          <w:p w14:paraId="3267CEC1" w14:textId="53739A87" w:rsidR="003218FB" w:rsidRPr="007828ED" w:rsidRDefault="003218FB" w:rsidP="0075145E"/>
          <w:p w14:paraId="537A4DC0" w14:textId="399D12D1" w:rsidR="00607E11" w:rsidRPr="007828ED" w:rsidRDefault="003218FB" w:rsidP="0075145E">
            <w:r w:rsidRPr="007828ED">
              <w:t xml:space="preserve">Students will learn about the artist Roy Lichtenstein </w:t>
            </w:r>
            <w:r w:rsidR="00207379" w:rsidRPr="007828ED">
              <w:t xml:space="preserve">and will have their ideas about stealing ideas in art challenged. Students will learn about the rise of Marvel Comics and the artists that made it successful. </w:t>
            </w:r>
          </w:p>
          <w:p w14:paraId="59E79DDD" w14:textId="77777777" w:rsidR="00B45FB3" w:rsidRPr="007828ED" w:rsidRDefault="00B45FB3" w:rsidP="0075145E"/>
          <w:p w14:paraId="76C38961" w14:textId="77777777" w:rsidR="00080968" w:rsidRPr="007828ED" w:rsidRDefault="00080968" w:rsidP="0075145E"/>
          <w:p w14:paraId="31A28F9E" w14:textId="78B53100" w:rsidR="00080968" w:rsidRPr="007828ED" w:rsidRDefault="00080968" w:rsidP="0075145E">
            <w:r w:rsidRPr="007828ED">
              <w:lastRenderedPageBreak/>
              <w:t xml:space="preserve">Students will learn how to design a superhero </w:t>
            </w:r>
            <w:r w:rsidR="00D70047" w:rsidRPr="007828ED">
              <w:t>outfit in a pop art style</w:t>
            </w:r>
            <w:r w:rsidR="003E373D" w:rsidRPr="007828ED">
              <w:t xml:space="preserve"> including the logo and mask. </w:t>
            </w:r>
            <w:r w:rsidR="00D70047" w:rsidRPr="007828ED">
              <w:t xml:space="preserve"> </w:t>
            </w:r>
            <w:r w:rsidR="003E373D" w:rsidRPr="007828ED">
              <w:t xml:space="preserve">Through this process students will be asked to develop </w:t>
            </w:r>
            <w:r w:rsidR="00E30F1B" w:rsidRPr="007828ED">
              <w:t xml:space="preserve">their ideas rather than use the first design they draw. </w:t>
            </w:r>
          </w:p>
          <w:p w14:paraId="5A25CC4E" w14:textId="49F4179E" w:rsidR="00B45FB3" w:rsidRPr="007828ED" w:rsidRDefault="00B45FB3" w:rsidP="0075145E"/>
          <w:p w14:paraId="343AD80C" w14:textId="0E1B2352" w:rsidR="00B45FB3" w:rsidRPr="007828ED" w:rsidRDefault="00B45FB3" w:rsidP="0075145E">
            <w:r w:rsidRPr="007828ED">
              <w:t xml:space="preserve">Students will be introduced to onomatopoeia in art and create their own. </w:t>
            </w:r>
          </w:p>
          <w:p w14:paraId="114F5FB0" w14:textId="77777777" w:rsidR="00D70047" w:rsidRPr="007828ED" w:rsidRDefault="00D70047" w:rsidP="0075145E"/>
          <w:p w14:paraId="437C8742" w14:textId="4226A847" w:rsidR="00D70047" w:rsidRPr="007828ED" w:rsidRDefault="00D70047" w:rsidP="0075145E">
            <w:r w:rsidRPr="007828ED">
              <w:t xml:space="preserve">Students will learn more about facial proportion when they complete their comic book portrait. </w:t>
            </w:r>
          </w:p>
          <w:p w14:paraId="60127B11" w14:textId="1A6E3B2D" w:rsidR="00B45FB3" w:rsidRPr="007828ED" w:rsidRDefault="00B45FB3" w:rsidP="0075145E"/>
          <w:p w14:paraId="11E0F6EE" w14:textId="030303F4" w:rsidR="00B45FB3" w:rsidRPr="007828ED" w:rsidRDefault="00B45FB3" w:rsidP="0075145E">
            <w:r w:rsidRPr="007828ED">
              <w:t xml:space="preserve">Skills: </w:t>
            </w:r>
          </w:p>
          <w:p w14:paraId="25BB5B31" w14:textId="4BF9CBD7" w:rsidR="00B45FB3" w:rsidRPr="007828ED" w:rsidRDefault="00B45FB3" w:rsidP="0075145E">
            <w:r w:rsidRPr="007828ED">
              <w:t xml:space="preserve">Proportion, Measuring, </w:t>
            </w:r>
            <w:r w:rsidR="00827141" w:rsidRPr="007828ED">
              <w:t>Blending</w:t>
            </w:r>
          </w:p>
          <w:p w14:paraId="490DD657" w14:textId="0258A189" w:rsidR="00B36493" w:rsidRPr="007828ED" w:rsidRDefault="00B36493" w:rsidP="0075145E">
            <w:r w:rsidRPr="007828ED">
              <w:t xml:space="preserve">Drawing, Shading, </w:t>
            </w:r>
            <w:r w:rsidR="00A4394F" w:rsidRPr="007828ED">
              <w:t xml:space="preserve">Layering colour, Painting, Collage, Pen work, Printing, </w:t>
            </w:r>
          </w:p>
          <w:p w14:paraId="6E4B8275" w14:textId="77777777" w:rsidR="00E30F1B" w:rsidRPr="007828ED" w:rsidRDefault="00E30F1B" w:rsidP="0075145E"/>
          <w:p w14:paraId="76C898C9" w14:textId="77777777" w:rsidR="00D70047" w:rsidRPr="007828ED" w:rsidRDefault="00D70047" w:rsidP="0075145E"/>
          <w:p w14:paraId="6333CB5E" w14:textId="1B5DC12D" w:rsidR="00D70047" w:rsidRPr="007828ED" w:rsidRDefault="00D70047" w:rsidP="0075145E"/>
        </w:tc>
        <w:tc>
          <w:tcPr>
            <w:tcW w:w="3591" w:type="dxa"/>
          </w:tcPr>
          <w:p w14:paraId="5BC6CC20" w14:textId="77777777" w:rsidR="000A32A7" w:rsidRPr="007828ED" w:rsidRDefault="000A32A7" w:rsidP="000A32A7">
            <w:r w:rsidRPr="007828ED">
              <w:rPr>
                <w:b/>
                <w:bCs/>
              </w:rPr>
              <w:lastRenderedPageBreak/>
              <w:t>Knowledge:</w:t>
            </w:r>
            <w:r w:rsidRPr="007828ED">
              <w:t xml:space="preserve"> </w:t>
            </w:r>
            <w:r w:rsidRPr="007828ED">
              <w:rPr>
                <w:b/>
                <w:bCs/>
              </w:rPr>
              <w:t>Art Deco</w:t>
            </w:r>
          </w:p>
          <w:p w14:paraId="7491D5EB" w14:textId="77777777" w:rsidR="000A32A7" w:rsidRPr="007828ED" w:rsidRDefault="000A32A7" w:rsidP="000A32A7">
            <w:r w:rsidRPr="007828ED">
              <w:t xml:space="preserve">Students will learn about the Art Deco movement. They will learn to recognise paintings, sculpture, architecture, furniture, jewellery from the Art Deco Movement. They will understand how the movement fits into history. </w:t>
            </w:r>
          </w:p>
          <w:p w14:paraId="19C88099" w14:textId="77777777" w:rsidR="000A32A7" w:rsidRPr="007828ED" w:rsidRDefault="000A32A7" w:rsidP="000A32A7">
            <w:r w:rsidRPr="007828ED">
              <w:t xml:space="preserve">Students will know and understand the basic elements of clay.  How to manipulate clay.  In the process of designing and creating an Art Deco inspired clay tile students will understand about different types of clay and their properties. Students will know the difference between Earthenware and Stoneware clay. </w:t>
            </w:r>
          </w:p>
          <w:p w14:paraId="409B1DD5" w14:textId="77777777" w:rsidR="000A32A7" w:rsidRPr="007828ED" w:rsidRDefault="000A32A7" w:rsidP="000A32A7">
            <w:r w:rsidRPr="007828ED">
              <w:t>They will learn about the different stages of clay: raw, slip, plastic. Leather, dry, bisque and glazed.</w:t>
            </w:r>
          </w:p>
          <w:p w14:paraId="3BFA3A89" w14:textId="0256377B" w:rsidR="000A32A7" w:rsidRPr="007828ED" w:rsidRDefault="000A32A7" w:rsidP="000A32A7">
            <w:r w:rsidRPr="007828ED">
              <w:t xml:space="preserve"> </w:t>
            </w:r>
          </w:p>
          <w:p w14:paraId="03368717" w14:textId="77777777" w:rsidR="000A32A7" w:rsidRPr="007828ED" w:rsidRDefault="000A32A7" w:rsidP="000A32A7">
            <w:r w:rsidRPr="007828ED">
              <w:rPr>
                <w:b/>
                <w:bCs/>
              </w:rPr>
              <w:t>Skills:</w:t>
            </w:r>
            <w:r w:rsidRPr="007828ED">
              <w:t xml:space="preserve"> </w:t>
            </w:r>
          </w:p>
          <w:p w14:paraId="09A46227" w14:textId="211B01E1" w:rsidR="000A32A7" w:rsidRPr="007828ED" w:rsidRDefault="000A32A7" w:rsidP="000A32A7">
            <w:r w:rsidRPr="007828ED">
              <w:t xml:space="preserve">Wedging, rolling, carving, joining, drying, </w:t>
            </w:r>
            <w:proofErr w:type="gramStart"/>
            <w:r w:rsidRPr="007828ED">
              <w:t>finishing</w:t>
            </w:r>
            <w:proofErr w:type="gramEnd"/>
            <w:r w:rsidRPr="007828ED">
              <w:t xml:space="preserve"> and glazing.</w:t>
            </w:r>
            <w:r w:rsidR="00C477AE" w:rsidRPr="007828ED">
              <w:t xml:space="preserve"> Understanding the elements of the </w:t>
            </w:r>
            <w:r w:rsidR="00C477AE" w:rsidRPr="007828ED">
              <w:lastRenderedPageBreak/>
              <w:t xml:space="preserve">clay and manipulating it </w:t>
            </w:r>
            <w:proofErr w:type="gramStart"/>
            <w:r w:rsidR="00C477AE" w:rsidRPr="007828ED">
              <w:t>a</w:t>
            </w:r>
            <w:proofErr w:type="gramEnd"/>
            <w:r w:rsidR="00C477AE" w:rsidRPr="007828ED">
              <w:t xml:space="preserve"> the right stage. (</w:t>
            </w:r>
            <w:proofErr w:type="spellStart"/>
            <w:proofErr w:type="gramStart"/>
            <w:r w:rsidR="00C477AE" w:rsidRPr="007828ED">
              <w:t>ie</w:t>
            </w:r>
            <w:proofErr w:type="spellEnd"/>
            <w:proofErr w:type="gramEnd"/>
            <w:r w:rsidR="00C477AE" w:rsidRPr="007828ED">
              <w:t xml:space="preserve">, </w:t>
            </w:r>
            <w:proofErr w:type="spellStart"/>
            <w:r w:rsidR="00C477AE" w:rsidRPr="007828ED">
              <w:t>Leatherhard</w:t>
            </w:r>
            <w:proofErr w:type="spellEnd"/>
            <w:r w:rsidR="00C477AE" w:rsidRPr="007828ED">
              <w:t>)</w:t>
            </w:r>
          </w:p>
          <w:p w14:paraId="550DD221" w14:textId="77777777" w:rsidR="000E6038" w:rsidRPr="007828ED" w:rsidRDefault="000E6038" w:rsidP="0075145E"/>
        </w:tc>
      </w:tr>
      <w:tr w:rsidR="00D141C0" w14:paraId="14476840" w14:textId="77777777" w:rsidTr="005D60F2">
        <w:trPr>
          <w:trHeight w:val="1301"/>
        </w:trPr>
        <w:tc>
          <w:tcPr>
            <w:tcW w:w="1838" w:type="dxa"/>
            <w:vMerge/>
            <w:vAlign w:val="center"/>
          </w:tcPr>
          <w:p w14:paraId="3E86B93D" w14:textId="77777777" w:rsidR="00D141C0" w:rsidRPr="001F6D74" w:rsidRDefault="00D141C0" w:rsidP="001F6D74">
            <w:pPr>
              <w:jc w:val="center"/>
              <w:rPr>
                <w:b/>
                <w:bCs/>
                <w:sz w:val="24"/>
                <w:szCs w:val="24"/>
              </w:rPr>
            </w:pPr>
          </w:p>
        </w:tc>
        <w:tc>
          <w:tcPr>
            <w:tcW w:w="2410" w:type="dxa"/>
            <w:vAlign w:val="center"/>
          </w:tcPr>
          <w:p w14:paraId="517D3DA3" w14:textId="77777777" w:rsidR="00D141C0" w:rsidRPr="001F6D74" w:rsidRDefault="00D141C0" w:rsidP="001F6D74">
            <w:pPr>
              <w:jc w:val="center"/>
              <w:rPr>
                <w:b/>
                <w:bCs/>
                <w:sz w:val="24"/>
                <w:szCs w:val="24"/>
              </w:rPr>
            </w:pPr>
            <w:r w:rsidRPr="001F6D74">
              <w:rPr>
                <w:b/>
                <w:bCs/>
                <w:sz w:val="24"/>
                <w:szCs w:val="24"/>
              </w:rPr>
              <w:t>Subject specific pedagogy</w:t>
            </w:r>
          </w:p>
        </w:tc>
        <w:tc>
          <w:tcPr>
            <w:tcW w:w="10773" w:type="dxa"/>
            <w:gridSpan w:val="3"/>
          </w:tcPr>
          <w:p w14:paraId="3C9AF9FF" w14:textId="77777777" w:rsidR="00D141C0" w:rsidRPr="007828ED" w:rsidRDefault="00D141C0" w:rsidP="00483EDB">
            <w:pPr>
              <w:spacing w:line="259" w:lineRule="auto"/>
              <w:rPr>
                <w:rFonts w:ascii="Calibri" w:eastAsia="Calibri" w:hAnsi="Calibri" w:cs="Calibri"/>
              </w:rPr>
            </w:pPr>
            <w:r w:rsidRPr="007828ED">
              <w:rPr>
                <w:rFonts w:ascii="Calibri" w:eastAsia="Calibri" w:hAnsi="Calibri" w:cs="Calibri"/>
                <w:b/>
                <w:bCs/>
              </w:rPr>
              <w:t>Activities that students will undertake:</w:t>
            </w:r>
          </w:p>
          <w:p w14:paraId="20756F86" w14:textId="77777777" w:rsidR="00D141C0" w:rsidRPr="007828ED" w:rsidRDefault="00D141C0" w:rsidP="00483EDB">
            <w:pPr>
              <w:spacing w:line="259" w:lineRule="auto"/>
              <w:rPr>
                <w:rFonts w:ascii="Calibri" w:eastAsia="Calibri" w:hAnsi="Calibri" w:cs="Calibri"/>
              </w:rPr>
            </w:pPr>
          </w:p>
          <w:p w14:paraId="544430E2" w14:textId="77777777" w:rsidR="00D141C0" w:rsidRPr="007828ED" w:rsidRDefault="00D141C0" w:rsidP="00483EDB">
            <w:pPr>
              <w:spacing w:line="259" w:lineRule="auto"/>
              <w:rPr>
                <w:rFonts w:ascii="Calibri" w:eastAsia="Calibri" w:hAnsi="Calibri" w:cs="Calibri"/>
              </w:rPr>
            </w:pPr>
            <w:r w:rsidRPr="007828ED">
              <w:rPr>
                <w:rFonts w:ascii="Calibri" w:eastAsia="Calibri" w:hAnsi="Calibri" w:cs="Calibri"/>
              </w:rPr>
              <w:t xml:space="preserve">Creative Thinking/ Independent work/ Group work/ </w:t>
            </w:r>
            <w:proofErr w:type="gramStart"/>
            <w:r w:rsidRPr="007828ED">
              <w:rPr>
                <w:rFonts w:ascii="Calibri" w:eastAsia="Calibri" w:hAnsi="Calibri" w:cs="Calibri"/>
              </w:rPr>
              <w:t>Team work</w:t>
            </w:r>
            <w:proofErr w:type="gramEnd"/>
            <w:r w:rsidRPr="007828ED">
              <w:rPr>
                <w:rFonts w:ascii="Calibri" w:eastAsia="Calibri" w:hAnsi="Calibri" w:cs="Calibri"/>
              </w:rPr>
              <w:t>/</w:t>
            </w:r>
          </w:p>
          <w:p w14:paraId="571439B3" w14:textId="77777777" w:rsidR="00D141C0" w:rsidRPr="007828ED" w:rsidRDefault="00D141C0" w:rsidP="00483EDB">
            <w:pPr>
              <w:spacing w:line="259" w:lineRule="auto"/>
              <w:rPr>
                <w:rFonts w:ascii="Calibri" w:eastAsia="Calibri" w:hAnsi="Calibri" w:cs="Calibri"/>
              </w:rPr>
            </w:pPr>
            <w:r w:rsidRPr="007828ED">
              <w:rPr>
                <w:rFonts w:ascii="Calibri" w:eastAsia="Calibri" w:hAnsi="Calibri" w:cs="Calibri"/>
              </w:rPr>
              <w:t xml:space="preserve">Analysis and Evaluation/ Peer Assessment/ Self-Assessment/ Practical work/ Experimenting/ Development work. </w:t>
            </w:r>
          </w:p>
          <w:p w14:paraId="3DF65B93" w14:textId="77777777" w:rsidR="00D141C0" w:rsidRPr="007828ED" w:rsidRDefault="00D141C0" w:rsidP="00483EDB">
            <w:pPr>
              <w:spacing w:line="259" w:lineRule="auto"/>
              <w:rPr>
                <w:rFonts w:ascii="Calibri" w:eastAsia="Calibri" w:hAnsi="Calibri" w:cs="Calibri"/>
              </w:rPr>
            </w:pPr>
          </w:p>
          <w:p w14:paraId="1ACBB765" w14:textId="2F23DE2F" w:rsidR="00D141C0" w:rsidRPr="007828ED" w:rsidRDefault="00D141C0" w:rsidP="00483EDB">
            <w:r w:rsidRPr="007828ED">
              <w:rPr>
                <w:rFonts w:ascii="Calibri" w:eastAsia="Calibri" w:hAnsi="Calibri" w:cs="Calibri"/>
              </w:rPr>
              <w:t xml:space="preserve">Making links to real practitioners </w:t>
            </w:r>
            <w:proofErr w:type="gramStart"/>
            <w:r w:rsidRPr="007828ED">
              <w:rPr>
                <w:rFonts w:ascii="Calibri" w:eastAsia="Calibri" w:hAnsi="Calibri" w:cs="Calibri"/>
              </w:rPr>
              <w:t>with in</w:t>
            </w:r>
            <w:proofErr w:type="gramEnd"/>
            <w:r w:rsidRPr="007828ED">
              <w:rPr>
                <w:rFonts w:ascii="Calibri" w:eastAsia="Calibri" w:hAnsi="Calibri" w:cs="Calibri"/>
              </w:rPr>
              <w:t xml:space="preserve"> the creative industries we aim to foster a love making that is underpinned by exploration of idea and media. We model techniques to demonstrate the standard to aim for. We link the knowledge to the practical application of each topic</w:t>
            </w:r>
          </w:p>
        </w:tc>
      </w:tr>
      <w:tr w:rsidR="001D4994" w14:paraId="1D0B1505" w14:textId="77777777" w:rsidTr="00A17452">
        <w:trPr>
          <w:trHeight w:val="1228"/>
        </w:trPr>
        <w:tc>
          <w:tcPr>
            <w:tcW w:w="1838" w:type="dxa"/>
            <w:vAlign w:val="center"/>
          </w:tcPr>
          <w:p w14:paraId="12770877" w14:textId="77777777" w:rsidR="001D4994" w:rsidRPr="001F6D74" w:rsidRDefault="001D4994" w:rsidP="00D34BA9">
            <w:pPr>
              <w:jc w:val="center"/>
              <w:rPr>
                <w:b/>
                <w:bCs/>
                <w:sz w:val="24"/>
                <w:szCs w:val="24"/>
              </w:rPr>
            </w:pPr>
            <w:r w:rsidRPr="001F6D74">
              <w:rPr>
                <w:b/>
                <w:bCs/>
                <w:sz w:val="24"/>
                <w:szCs w:val="24"/>
              </w:rPr>
              <w:t>Extending the boundaries of learning</w:t>
            </w:r>
          </w:p>
        </w:tc>
        <w:tc>
          <w:tcPr>
            <w:tcW w:w="2410" w:type="dxa"/>
            <w:vAlign w:val="center"/>
          </w:tcPr>
          <w:p w14:paraId="7B8C6CF5" w14:textId="165CB3A6" w:rsidR="001D4994" w:rsidRPr="001F6D74" w:rsidRDefault="001D4994" w:rsidP="00D34BA9">
            <w:pPr>
              <w:jc w:val="center"/>
              <w:rPr>
                <w:b/>
                <w:bCs/>
                <w:sz w:val="24"/>
                <w:szCs w:val="24"/>
              </w:rPr>
            </w:pPr>
            <w:r w:rsidRPr="001F6D74">
              <w:rPr>
                <w:b/>
                <w:bCs/>
                <w:sz w:val="24"/>
                <w:szCs w:val="24"/>
              </w:rPr>
              <w:t>Cultural Capital and beyond the curriculum</w:t>
            </w:r>
          </w:p>
        </w:tc>
        <w:tc>
          <w:tcPr>
            <w:tcW w:w="10773" w:type="dxa"/>
            <w:gridSpan w:val="3"/>
          </w:tcPr>
          <w:p w14:paraId="2ED2E4F2" w14:textId="77777777" w:rsidR="001D4994" w:rsidRPr="007828ED" w:rsidRDefault="001D4994" w:rsidP="00D34BA9">
            <w:r w:rsidRPr="007828ED">
              <w:t xml:space="preserve">Students can attend art club that will further stretch and challenge their skills. </w:t>
            </w:r>
          </w:p>
          <w:p w14:paraId="6BA5ED41" w14:textId="77777777" w:rsidR="001D4994" w:rsidRPr="007828ED" w:rsidRDefault="001D4994" w:rsidP="00D34BA9"/>
          <w:p w14:paraId="578BD28B" w14:textId="77777777" w:rsidR="001D4994" w:rsidRPr="007828ED" w:rsidRDefault="001D4994" w:rsidP="00D34BA9">
            <w:r w:rsidRPr="007828ED">
              <w:t xml:space="preserve">We run an Art Arts Award which is well attended every Tuesday. There are several art exhibitions a year where students can show their work. </w:t>
            </w:r>
          </w:p>
          <w:p w14:paraId="2A19091F" w14:textId="77777777" w:rsidR="001D4994" w:rsidRPr="007828ED" w:rsidRDefault="001D4994" w:rsidP="00D34BA9"/>
          <w:p w14:paraId="1D7FAFF3" w14:textId="77777777" w:rsidR="001D4994" w:rsidRPr="007828ED" w:rsidRDefault="001D4994" w:rsidP="00D34BA9">
            <w:r w:rsidRPr="007828ED">
              <w:t xml:space="preserve">There is an opportunity to attend an arts trip to a gallery, </w:t>
            </w:r>
            <w:proofErr w:type="gramStart"/>
            <w:r w:rsidRPr="007828ED">
              <w:t>exhibition</w:t>
            </w:r>
            <w:proofErr w:type="gramEnd"/>
            <w:r w:rsidRPr="007828ED">
              <w:t xml:space="preserve"> or sculpture park. </w:t>
            </w:r>
          </w:p>
          <w:p w14:paraId="468DADE8" w14:textId="77777777" w:rsidR="001D4994" w:rsidRPr="007828ED" w:rsidRDefault="001D4994" w:rsidP="00D34BA9"/>
          <w:p w14:paraId="445572B3" w14:textId="77777777" w:rsidR="001D4994" w:rsidRPr="007828ED" w:rsidRDefault="001D4994" w:rsidP="00D34BA9">
            <w:r w:rsidRPr="007828ED">
              <w:lastRenderedPageBreak/>
              <w:t xml:space="preserve">Students </w:t>
            </w:r>
            <w:proofErr w:type="gramStart"/>
            <w:r w:rsidRPr="007828ED">
              <w:t>have the opportunity to</w:t>
            </w:r>
            <w:proofErr w:type="gramEnd"/>
            <w:r w:rsidRPr="007828ED">
              <w:t xml:space="preserve"> exhibit at the Whittlesey Festival where their work can be seen by the entire community. This is also a competition with prizes. </w:t>
            </w:r>
          </w:p>
          <w:p w14:paraId="1D1E1991" w14:textId="77777777" w:rsidR="001D4994" w:rsidRPr="007828ED" w:rsidRDefault="001D4994" w:rsidP="00D34BA9"/>
          <w:p w14:paraId="26C78FAB" w14:textId="77777777" w:rsidR="001D4994" w:rsidRPr="007828ED" w:rsidRDefault="001D4994" w:rsidP="00D34BA9">
            <w:r w:rsidRPr="007828ED">
              <w:t>A selection of student’s work is exhibited at the expressive arts evening.</w:t>
            </w:r>
          </w:p>
          <w:p w14:paraId="34402CFF" w14:textId="77777777" w:rsidR="001D4994" w:rsidRPr="007828ED" w:rsidRDefault="001D4994" w:rsidP="00D34BA9"/>
        </w:tc>
      </w:tr>
      <w:tr w:rsidR="001D4994" w14:paraId="5C2232D0" w14:textId="77777777" w:rsidTr="00BF3B2B">
        <w:trPr>
          <w:trHeight w:val="1228"/>
        </w:trPr>
        <w:tc>
          <w:tcPr>
            <w:tcW w:w="1838" w:type="dxa"/>
            <w:vAlign w:val="center"/>
          </w:tcPr>
          <w:p w14:paraId="4D322740" w14:textId="77777777" w:rsidR="001D4994" w:rsidRPr="001F6D74" w:rsidRDefault="001D4994" w:rsidP="00D34BA9">
            <w:pPr>
              <w:jc w:val="center"/>
              <w:rPr>
                <w:b/>
                <w:bCs/>
                <w:sz w:val="24"/>
                <w:szCs w:val="24"/>
              </w:rPr>
            </w:pPr>
            <w:r w:rsidRPr="001F6D74">
              <w:rPr>
                <w:b/>
                <w:bCs/>
                <w:sz w:val="24"/>
                <w:szCs w:val="24"/>
              </w:rPr>
              <w:lastRenderedPageBreak/>
              <w:t>Achievement</w:t>
            </w:r>
          </w:p>
        </w:tc>
        <w:tc>
          <w:tcPr>
            <w:tcW w:w="2410" w:type="dxa"/>
            <w:vAlign w:val="center"/>
          </w:tcPr>
          <w:p w14:paraId="18189234" w14:textId="7D649588" w:rsidR="001D4994" w:rsidRPr="001F6D74" w:rsidRDefault="001D4994" w:rsidP="00D34BA9">
            <w:pPr>
              <w:jc w:val="center"/>
              <w:rPr>
                <w:b/>
                <w:bCs/>
                <w:sz w:val="24"/>
                <w:szCs w:val="24"/>
              </w:rPr>
            </w:pPr>
            <w:r w:rsidRPr="001F6D74">
              <w:rPr>
                <w:b/>
                <w:bCs/>
                <w:sz w:val="24"/>
                <w:szCs w:val="24"/>
              </w:rPr>
              <w:t>Assessment</w:t>
            </w:r>
          </w:p>
        </w:tc>
        <w:tc>
          <w:tcPr>
            <w:tcW w:w="10773" w:type="dxa"/>
            <w:gridSpan w:val="3"/>
          </w:tcPr>
          <w:p w14:paraId="3FAAAC70" w14:textId="77777777" w:rsidR="001D4994" w:rsidRPr="007828ED" w:rsidRDefault="001D4994" w:rsidP="00D34BA9">
            <w:pPr>
              <w:rPr>
                <w:b/>
                <w:bCs/>
              </w:rPr>
            </w:pPr>
            <w:r w:rsidRPr="007828ED">
              <w:rPr>
                <w:b/>
                <w:bCs/>
              </w:rPr>
              <w:t>Assessment:</w:t>
            </w:r>
          </w:p>
          <w:p w14:paraId="11A61371" w14:textId="77777777" w:rsidR="001D4994" w:rsidRPr="007828ED" w:rsidRDefault="001D4994" w:rsidP="00D34BA9">
            <w:r w:rsidRPr="007828ED">
              <w:t xml:space="preserve">This topic has individual success criteria based on the knowledge and skills taught. This topic has individual success criteria based on the knowledge and skills taught. Students are made aware in advance of the success criteria and given feedback on how to improve against </w:t>
            </w:r>
            <w:proofErr w:type="gramStart"/>
            <w:r w:rsidRPr="007828ED">
              <w:t>this criteria</w:t>
            </w:r>
            <w:proofErr w:type="gramEnd"/>
            <w:r w:rsidRPr="007828ED">
              <w:t xml:space="preserve">. </w:t>
            </w:r>
          </w:p>
          <w:p w14:paraId="2B4485DB" w14:textId="77777777" w:rsidR="001D4994" w:rsidRPr="007828ED" w:rsidRDefault="001D4994" w:rsidP="00D34BA9"/>
          <w:p w14:paraId="7ECFF80C" w14:textId="77777777" w:rsidR="001D4994" w:rsidRPr="007828ED" w:rsidRDefault="001D4994" w:rsidP="00D34BA9">
            <w:r w:rsidRPr="007828ED">
              <w:t xml:space="preserve">Before each data </w:t>
            </w:r>
            <w:proofErr w:type="gramStart"/>
            <w:r w:rsidRPr="007828ED">
              <w:t>drop</w:t>
            </w:r>
            <w:proofErr w:type="gramEnd"/>
            <w:r w:rsidRPr="007828ED">
              <w:t xml:space="preserve"> we assess student’s overall </w:t>
            </w:r>
            <w:proofErr w:type="spellStart"/>
            <w:r w:rsidRPr="007828ED">
              <w:t>progess</w:t>
            </w:r>
            <w:proofErr w:type="spellEnd"/>
            <w:r w:rsidRPr="007828ED">
              <w:t xml:space="preserve"> on four areas. (See Below)</w:t>
            </w:r>
          </w:p>
          <w:p w14:paraId="0B6BEE3B" w14:textId="77777777" w:rsidR="001D4994" w:rsidRPr="007828ED" w:rsidRDefault="001D4994" w:rsidP="00D34BA9">
            <w:pPr>
              <w:spacing w:line="259" w:lineRule="auto"/>
              <w:rPr>
                <w:rFonts w:ascii="Calibri" w:eastAsia="Calibri" w:hAnsi="Calibri" w:cs="Calibri"/>
              </w:rPr>
            </w:pPr>
            <w:r w:rsidRPr="007828ED">
              <w:rPr>
                <w:rFonts w:ascii="Calibri" w:eastAsia="Calibri" w:hAnsi="Calibri" w:cs="Calibri"/>
                <w:b/>
                <w:bCs/>
              </w:rPr>
              <w:t>AO1</w:t>
            </w:r>
            <w:r w:rsidRPr="007828ED">
              <w:rPr>
                <w:rFonts w:ascii="Calibri" w:eastAsia="Calibri" w:hAnsi="Calibri" w:cs="Calibri"/>
              </w:rPr>
              <w:t xml:space="preserve"> - Show you can analyse and evaluate your own and others artist’s work. Create and develop your own artwork inspired by that artist. Show progress with your ideas.</w:t>
            </w:r>
          </w:p>
          <w:p w14:paraId="469F094D" w14:textId="77777777" w:rsidR="001D4994" w:rsidRPr="007828ED" w:rsidRDefault="001D4994" w:rsidP="00D34BA9">
            <w:pPr>
              <w:spacing w:line="259" w:lineRule="auto"/>
              <w:rPr>
                <w:rFonts w:ascii="Calibri" w:eastAsia="Calibri" w:hAnsi="Calibri" w:cs="Calibri"/>
              </w:rPr>
            </w:pPr>
            <w:r w:rsidRPr="007828ED">
              <w:rPr>
                <w:rFonts w:ascii="Calibri" w:eastAsia="Calibri" w:hAnsi="Calibri" w:cs="Calibri"/>
                <w:b/>
                <w:bCs/>
              </w:rPr>
              <w:t>AO2</w:t>
            </w:r>
            <w:r w:rsidRPr="007828ED">
              <w:rPr>
                <w:rFonts w:ascii="Calibri" w:eastAsia="Calibri" w:hAnsi="Calibri" w:cs="Calibri"/>
              </w:rPr>
              <w:t xml:space="preserve"> – Create work using lots of different media, materials, </w:t>
            </w:r>
            <w:proofErr w:type="gramStart"/>
            <w:r w:rsidRPr="007828ED">
              <w:rPr>
                <w:rFonts w:ascii="Calibri" w:eastAsia="Calibri" w:hAnsi="Calibri" w:cs="Calibri"/>
              </w:rPr>
              <w:t>techniques</w:t>
            </w:r>
            <w:proofErr w:type="gramEnd"/>
            <w:r w:rsidRPr="007828ED">
              <w:rPr>
                <w:rFonts w:ascii="Calibri" w:eastAsia="Calibri" w:hAnsi="Calibri" w:cs="Calibri"/>
              </w:rPr>
              <w:t xml:space="preserve"> and ways of working. Improve your artistic skills and ideas as you explore.</w:t>
            </w:r>
          </w:p>
          <w:p w14:paraId="5E34ADD5" w14:textId="77777777" w:rsidR="001D4994" w:rsidRPr="007828ED" w:rsidRDefault="001D4994" w:rsidP="00D34BA9">
            <w:pPr>
              <w:spacing w:line="259" w:lineRule="auto"/>
              <w:rPr>
                <w:rFonts w:ascii="Calibri" w:eastAsia="Calibri" w:hAnsi="Calibri" w:cs="Calibri"/>
              </w:rPr>
            </w:pPr>
            <w:r w:rsidRPr="007828ED">
              <w:rPr>
                <w:rFonts w:ascii="Calibri" w:eastAsia="Calibri" w:hAnsi="Calibri" w:cs="Calibri"/>
                <w:b/>
                <w:bCs/>
              </w:rPr>
              <w:t>AO3</w:t>
            </w:r>
            <w:r w:rsidRPr="007828ED">
              <w:rPr>
                <w:rFonts w:ascii="Calibri" w:eastAsia="Calibri" w:hAnsi="Calibri" w:cs="Calibri"/>
              </w:rPr>
              <w:t xml:space="preserve"> – Record ideas and observations relevant to the topic by drawing, taking photos, collecting images and writing. Work should be presented </w:t>
            </w:r>
            <w:proofErr w:type="gramStart"/>
            <w:r w:rsidRPr="007828ED">
              <w:rPr>
                <w:rFonts w:ascii="Calibri" w:eastAsia="Calibri" w:hAnsi="Calibri" w:cs="Calibri"/>
              </w:rPr>
              <w:t>well</w:t>
            </w:r>
            <w:proofErr w:type="gramEnd"/>
            <w:r w:rsidRPr="007828ED">
              <w:rPr>
                <w:rFonts w:ascii="Calibri" w:eastAsia="Calibri" w:hAnsi="Calibri" w:cs="Calibri"/>
              </w:rPr>
              <w:t xml:space="preserve"> and artwork should demonstrate ability.</w:t>
            </w:r>
          </w:p>
          <w:p w14:paraId="25FD9C92" w14:textId="77777777" w:rsidR="001D4994" w:rsidRPr="007828ED" w:rsidRDefault="001D4994" w:rsidP="00D34BA9">
            <w:pPr>
              <w:spacing w:line="259" w:lineRule="auto"/>
              <w:rPr>
                <w:rFonts w:ascii="Calibri" w:eastAsia="Calibri" w:hAnsi="Calibri" w:cs="Calibri"/>
                <w:b/>
                <w:bCs/>
              </w:rPr>
            </w:pPr>
            <w:r w:rsidRPr="007828ED">
              <w:rPr>
                <w:rFonts w:ascii="Calibri" w:eastAsia="Calibri" w:hAnsi="Calibri" w:cs="Calibri"/>
                <w:b/>
                <w:bCs/>
              </w:rPr>
              <w:t xml:space="preserve">AO4 </w:t>
            </w:r>
            <w:r w:rsidRPr="007828ED">
              <w:rPr>
                <w:rFonts w:ascii="Calibri" w:eastAsia="Calibri" w:hAnsi="Calibri" w:cs="Calibri"/>
              </w:rPr>
              <w:t>–</w:t>
            </w:r>
            <w:r w:rsidRPr="007828ED">
              <w:rPr>
                <w:rFonts w:ascii="Calibri" w:eastAsia="Calibri" w:hAnsi="Calibri" w:cs="Calibri"/>
                <w:b/>
                <w:bCs/>
              </w:rPr>
              <w:t xml:space="preserve"> </w:t>
            </w:r>
            <w:r w:rsidRPr="007828ED">
              <w:rPr>
                <w:rFonts w:ascii="Calibri" w:eastAsia="Calibri" w:hAnsi="Calibri" w:cs="Calibri"/>
              </w:rPr>
              <w:t xml:space="preserve">Create a final artwork that you have been planning. You should show skill in the formal elements such as line, value, shape, form, texture, </w:t>
            </w:r>
            <w:proofErr w:type="gramStart"/>
            <w:r w:rsidRPr="007828ED">
              <w:rPr>
                <w:rFonts w:ascii="Calibri" w:eastAsia="Calibri" w:hAnsi="Calibri" w:cs="Calibri"/>
              </w:rPr>
              <w:t>pattern</w:t>
            </w:r>
            <w:proofErr w:type="gramEnd"/>
            <w:r w:rsidRPr="007828ED">
              <w:rPr>
                <w:rFonts w:ascii="Calibri" w:eastAsia="Calibri" w:hAnsi="Calibri" w:cs="Calibri"/>
              </w:rPr>
              <w:t xml:space="preserve"> and colour.</w:t>
            </w:r>
          </w:p>
          <w:p w14:paraId="0D6C5EDD" w14:textId="77777777" w:rsidR="001D4994" w:rsidRPr="007828ED" w:rsidRDefault="001D4994" w:rsidP="00D34BA9"/>
          <w:p w14:paraId="7EAA08D8" w14:textId="77777777" w:rsidR="001D4994" w:rsidRPr="007828ED" w:rsidRDefault="001D4994" w:rsidP="00D34BA9"/>
        </w:tc>
      </w:tr>
      <w:tr w:rsidR="001D4994" w14:paraId="74454BEC" w14:textId="77777777" w:rsidTr="00260649">
        <w:trPr>
          <w:trHeight w:val="1228"/>
        </w:trPr>
        <w:tc>
          <w:tcPr>
            <w:tcW w:w="1838" w:type="dxa"/>
            <w:vAlign w:val="center"/>
          </w:tcPr>
          <w:p w14:paraId="27044894" w14:textId="77777777" w:rsidR="001D4994" w:rsidRPr="001F6D74" w:rsidRDefault="001D4994" w:rsidP="00D34BA9">
            <w:pPr>
              <w:jc w:val="center"/>
              <w:rPr>
                <w:b/>
                <w:bCs/>
                <w:sz w:val="24"/>
                <w:szCs w:val="24"/>
              </w:rPr>
            </w:pPr>
            <w:r w:rsidRPr="001F6D74">
              <w:rPr>
                <w:b/>
                <w:bCs/>
                <w:sz w:val="24"/>
                <w:szCs w:val="24"/>
              </w:rPr>
              <w:t>Valuing People</w:t>
            </w:r>
          </w:p>
        </w:tc>
        <w:tc>
          <w:tcPr>
            <w:tcW w:w="2410" w:type="dxa"/>
            <w:vAlign w:val="center"/>
          </w:tcPr>
          <w:p w14:paraId="6A6128A2" w14:textId="77777777" w:rsidR="001D4994" w:rsidRPr="001F6D74" w:rsidRDefault="001D4994" w:rsidP="00D34BA9">
            <w:pPr>
              <w:jc w:val="center"/>
              <w:rPr>
                <w:b/>
                <w:bCs/>
                <w:sz w:val="24"/>
                <w:szCs w:val="24"/>
              </w:rPr>
            </w:pPr>
            <w:r w:rsidRPr="001F6D74">
              <w:rPr>
                <w:b/>
                <w:bCs/>
                <w:sz w:val="24"/>
                <w:szCs w:val="24"/>
              </w:rPr>
              <w:t>How our curriculum meets the needs of every individual</w:t>
            </w:r>
          </w:p>
        </w:tc>
        <w:tc>
          <w:tcPr>
            <w:tcW w:w="10773" w:type="dxa"/>
            <w:gridSpan w:val="3"/>
          </w:tcPr>
          <w:p w14:paraId="11800540" w14:textId="77777777" w:rsidR="001D4994" w:rsidRPr="007828ED" w:rsidRDefault="001D4994" w:rsidP="00D34BA9">
            <w:pPr>
              <w:rPr>
                <w:b/>
                <w:bCs/>
              </w:rPr>
            </w:pPr>
            <w:r w:rsidRPr="007828ED">
              <w:rPr>
                <w:b/>
                <w:bCs/>
              </w:rPr>
              <w:t xml:space="preserve">Meeting Needs: </w:t>
            </w:r>
          </w:p>
          <w:p w14:paraId="77562E3B" w14:textId="77777777" w:rsidR="001D4994" w:rsidRPr="007828ED" w:rsidRDefault="001D4994" w:rsidP="00D34BA9">
            <w:r w:rsidRPr="007828ED">
              <w:t xml:space="preserve">All students will participate in the learning through experimental and practical tasks. </w:t>
            </w:r>
          </w:p>
          <w:p w14:paraId="4038804D" w14:textId="77777777" w:rsidR="001D4994" w:rsidRPr="007828ED" w:rsidRDefault="001D4994" w:rsidP="00D34BA9"/>
          <w:p w14:paraId="529ECEFB" w14:textId="77777777" w:rsidR="001D4994" w:rsidRPr="007828ED" w:rsidRDefault="001D4994" w:rsidP="00D34BA9">
            <w:r w:rsidRPr="007828ED">
              <w:t xml:space="preserve">Students who struggle with drawing or other skills or learning are supported with help-sheets / templates so they can develop other skills without being hindered. We are quick to respond to students who require additional adjustments to access the learning. Individual feedback is given regularly. </w:t>
            </w:r>
          </w:p>
          <w:p w14:paraId="31775830" w14:textId="77777777" w:rsidR="001D4994" w:rsidRPr="007828ED" w:rsidRDefault="001D4994" w:rsidP="00D34BA9"/>
          <w:p w14:paraId="4A7EFD95" w14:textId="77777777" w:rsidR="001D4994" w:rsidRPr="007828ED" w:rsidRDefault="001D4994" w:rsidP="00D34BA9">
            <w:r w:rsidRPr="007828ED">
              <w:t xml:space="preserve">We provide word banks and sentence starters and support with how to write evaluations and analysis to every student.  </w:t>
            </w:r>
          </w:p>
          <w:p w14:paraId="04D3164C" w14:textId="77777777" w:rsidR="001D4994" w:rsidRPr="007828ED" w:rsidRDefault="001D4994" w:rsidP="00D34BA9"/>
          <w:p w14:paraId="5EBC7750" w14:textId="77777777" w:rsidR="001D4994" w:rsidRPr="007828ED" w:rsidRDefault="001D4994" w:rsidP="00D34BA9">
            <w:r w:rsidRPr="007828ED">
              <w:t xml:space="preserve">We motivate and reward progress and effort each lesson by awarding positive slips on BW in line with the behaviour policy. We also award an Artist of the Week Certificate every lesson. This will also mean the student will be given </w:t>
            </w:r>
            <w:proofErr w:type="gramStart"/>
            <w:r w:rsidRPr="007828ED">
              <w:t>an</w:t>
            </w:r>
            <w:proofErr w:type="gramEnd"/>
            <w:r w:rsidRPr="007828ED">
              <w:t xml:space="preserve"> Gold on BW. Students are always keen to attain the certificate. </w:t>
            </w:r>
          </w:p>
          <w:p w14:paraId="254C1EC6" w14:textId="77777777" w:rsidR="001D4994" w:rsidRPr="007828ED" w:rsidRDefault="001D4994" w:rsidP="00D34BA9"/>
        </w:tc>
      </w:tr>
    </w:tbl>
    <w:p w14:paraId="49B9C600" w14:textId="76EDCF7B" w:rsidR="000E6038" w:rsidRDefault="000E6038"/>
    <w:p w14:paraId="1C3D8797" w14:textId="7F876087" w:rsidR="000E6038" w:rsidRDefault="000E6038"/>
    <w:p w14:paraId="078F0F7C" w14:textId="1651C604" w:rsidR="000E6038" w:rsidRDefault="000E6038"/>
    <w:p w14:paraId="5A26433F" w14:textId="08EE9FC8" w:rsidR="000E6038" w:rsidRDefault="000E6038"/>
    <w:p w14:paraId="4574719B" w14:textId="1F3718C2" w:rsidR="000E6038" w:rsidRDefault="000E6038"/>
    <w:p w14:paraId="1FBD8EF7" w14:textId="77777777" w:rsidR="000E6038" w:rsidRDefault="000E6038"/>
    <w:p w14:paraId="28D67559" w14:textId="77777777" w:rsidR="00D77DCB" w:rsidRDefault="00D77DCB"/>
    <w:p w14:paraId="043230EA" w14:textId="77777777" w:rsidR="00D77DCB" w:rsidRDefault="00D77DCB"/>
    <w:p w14:paraId="3A3B784C" w14:textId="77777777" w:rsidR="00D77DCB" w:rsidRDefault="00D77DCB"/>
    <w:p w14:paraId="35CD3CBC" w14:textId="77777777" w:rsidR="00D77DCB" w:rsidRDefault="00D77DCB"/>
    <w:p w14:paraId="131D2AA1" w14:textId="77777777" w:rsidR="00D77DCB" w:rsidRDefault="00D77DCB"/>
    <w:p w14:paraId="4F1FD2A7" w14:textId="77777777" w:rsidR="00D77DCB" w:rsidRDefault="00D77DCB"/>
    <w:p w14:paraId="626DB74E" w14:textId="77777777" w:rsidR="00D77DCB" w:rsidRDefault="00D77DCB"/>
    <w:p w14:paraId="688E42F5" w14:textId="77777777" w:rsidR="00D77DCB" w:rsidRDefault="00D77DCB"/>
    <w:p w14:paraId="376CCA70" w14:textId="77777777" w:rsidR="00D77DCB" w:rsidRDefault="00D77DCB"/>
    <w:p w14:paraId="668BE011" w14:textId="77777777" w:rsidR="00D77DCB" w:rsidRDefault="00D77DCB"/>
    <w:p w14:paraId="23945B41" w14:textId="77777777" w:rsidR="00D77DCB" w:rsidRDefault="00D77DCB"/>
    <w:sectPr w:rsidR="00D77DCB"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15502"/>
    <w:multiLevelType w:val="hybridMultilevel"/>
    <w:tmpl w:val="50AE875C"/>
    <w:lvl w:ilvl="0" w:tplc="5C6C14C6">
      <w:start w:val="1"/>
      <w:numFmt w:val="bullet"/>
      <w:lvlText w:val=""/>
      <w:lvlJc w:val="left"/>
      <w:pPr>
        <w:ind w:left="720" w:hanging="360"/>
      </w:pPr>
      <w:rPr>
        <w:rFonts w:ascii="Symbol" w:hAnsi="Symbol" w:hint="default"/>
      </w:rPr>
    </w:lvl>
    <w:lvl w:ilvl="1" w:tplc="5E9010FC">
      <w:start w:val="1"/>
      <w:numFmt w:val="bullet"/>
      <w:lvlText w:val="o"/>
      <w:lvlJc w:val="left"/>
      <w:pPr>
        <w:ind w:left="1440" w:hanging="360"/>
      </w:pPr>
      <w:rPr>
        <w:rFonts w:ascii="Courier New" w:hAnsi="Courier New" w:hint="default"/>
      </w:rPr>
    </w:lvl>
    <w:lvl w:ilvl="2" w:tplc="F5FC72C8">
      <w:start w:val="1"/>
      <w:numFmt w:val="bullet"/>
      <w:lvlText w:val=""/>
      <w:lvlJc w:val="left"/>
      <w:pPr>
        <w:ind w:left="2160" w:hanging="360"/>
      </w:pPr>
      <w:rPr>
        <w:rFonts w:ascii="Wingdings" w:hAnsi="Wingdings" w:hint="default"/>
      </w:rPr>
    </w:lvl>
    <w:lvl w:ilvl="3" w:tplc="C99E4910">
      <w:start w:val="1"/>
      <w:numFmt w:val="bullet"/>
      <w:lvlText w:val=""/>
      <w:lvlJc w:val="left"/>
      <w:pPr>
        <w:ind w:left="2880" w:hanging="360"/>
      </w:pPr>
      <w:rPr>
        <w:rFonts w:ascii="Symbol" w:hAnsi="Symbol" w:hint="default"/>
      </w:rPr>
    </w:lvl>
    <w:lvl w:ilvl="4" w:tplc="4C548BD6">
      <w:start w:val="1"/>
      <w:numFmt w:val="bullet"/>
      <w:lvlText w:val="o"/>
      <w:lvlJc w:val="left"/>
      <w:pPr>
        <w:ind w:left="3600" w:hanging="360"/>
      </w:pPr>
      <w:rPr>
        <w:rFonts w:ascii="Courier New" w:hAnsi="Courier New" w:hint="default"/>
      </w:rPr>
    </w:lvl>
    <w:lvl w:ilvl="5" w:tplc="FDA8BCBC">
      <w:start w:val="1"/>
      <w:numFmt w:val="bullet"/>
      <w:lvlText w:val=""/>
      <w:lvlJc w:val="left"/>
      <w:pPr>
        <w:ind w:left="4320" w:hanging="360"/>
      </w:pPr>
      <w:rPr>
        <w:rFonts w:ascii="Wingdings" w:hAnsi="Wingdings" w:hint="default"/>
      </w:rPr>
    </w:lvl>
    <w:lvl w:ilvl="6" w:tplc="21368E9E">
      <w:start w:val="1"/>
      <w:numFmt w:val="bullet"/>
      <w:lvlText w:val=""/>
      <w:lvlJc w:val="left"/>
      <w:pPr>
        <w:ind w:left="5040" w:hanging="360"/>
      </w:pPr>
      <w:rPr>
        <w:rFonts w:ascii="Symbol" w:hAnsi="Symbol" w:hint="default"/>
      </w:rPr>
    </w:lvl>
    <w:lvl w:ilvl="7" w:tplc="E1B0DABA">
      <w:start w:val="1"/>
      <w:numFmt w:val="bullet"/>
      <w:lvlText w:val="o"/>
      <w:lvlJc w:val="left"/>
      <w:pPr>
        <w:ind w:left="5760" w:hanging="360"/>
      </w:pPr>
      <w:rPr>
        <w:rFonts w:ascii="Courier New" w:hAnsi="Courier New" w:hint="default"/>
      </w:rPr>
    </w:lvl>
    <w:lvl w:ilvl="8" w:tplc="8F8C602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55879"/>
    <w:rsid w:val="00080968"/>
    <w:rsid w:val="000A32A7"/>
    <w:rsid w:val="000B53E5"/>
    <w:rsid w:val="000E6038"/>
    <w:rsid w:val="000F0374"/>
    <w:rsid w:val="00123932"/>
    <w:rsid w:val="001D4994"/>
    <w:rsid w:val="001F6D74"/>
    <w:rsid w:val="00207379"/>
    <w:rsid w:val="00211F89"/>
    <w:rsid w:val="00223699"/>
    <w:rsid w:val="002723DD"/>
    <w:rsid w:val="002A16C8"/>
    <w:rsid w:val="002E5279"/>
    <w:rsid w:val="002F11EB"/>
    <w:rsid w:val="002F64AF"/>
    <w:rsid w:val="0031669B"/>
    <w:rsid w:val="003218FB"/>
    <w:rsid w:val="00362362"/>
    <w:rsid w:val="00362E7A"/>
    <w:rsid w:val="0038165D"/>
    <w:rsid w:val="003E373D"/>
    <w:rsid w:val="003F4C2F"/>
    <w:rsid w:val="00432758"/>
    <w:rsid w:val="00483EDB"/>
    <w:rsid w:val="004B1CAE"/>
    <w:rsid w:val="004C7CFB"/>
    <w:rsid w:val="004D031E"/>
    <w:rsid w:val="00555BFB"/>
    <w:rsid w:val="005D19D8"/>
    <w:rsid w:val="00607E11"/>
    <w:rsid w:val="006A3BBD"/>
    <w:rsid w:val="006B1131"/>
    <w:rsid w:val="006C6F49"/>
    <w:rsid w:val="00752667"/>
    <w:rsid w:val="007828ED"/>
    <w:rsid w:val="008238B3"/>
    <w:rsid w:val="00827141"/>
    <w:rsid w:val="008E7EAC"/>
    <w:rsid w:val="00907595"/>
    <w:rsid w:val="00981C03"/>
    <w:rsid w:val="009A34C9"/>
    <w:rsid w:val="009D357A"/>
    <w:rsid w:val="009E6B05"/>
    <w:rsid w:val="00A4394F"/>
    <w:rsid w:val="00AB1E18"/>
    <w:rsid w:val="00AD27E2"/>
    <w:rsid w:val="00AE2AFF"/>
    <w:rsid w:val="00B36493"/>
    <w:rsid w:val="00B45FB3"/>
    <w:rsid w:val="00B56A56"/>
    <w:rsid w:val="00B83E95"/>
    <w:rsid w:val="00BD5EB3"/>
    <w:rsid w:val="00C477AE"/>
    <w:rsid w:val="00CB7902"/>
    <w:rsid w:val="00CE0167"/>
    <w:rsid w:val="00CF58F5"/>
    <w:rsid w:val="00D141C0"/>
    <w:rsid w:val="00D22DA4"/>
    <w:rsid w:val="00D34BA9"/>
    <w:rsid w:val="00D70047"/>
    <w:rsid w:val="00D747AB"/>
    <w:rsid w:val="00D7548A"/>
    <w:rsid w:val="00D77DCB"/>
    <w:rsid w:val="00DE4A0A"/>
    <w:rsid w:val="00DF2A79"/>
    <w:rsid w:val="00E30F1B"/>
    <w:rsid w:val="00E75652"/>
    <w:rsid w:val="00EE6148"/>
    <w:rsid w:val="00F5361B"/>
    <w:rsid w:val="00FB5EB6"/>
    <w:rsid w:val="00FB61A8"/>
    <w:rsid w:val="00FF757C"/>
    <w:rsid w:val="2E147131"/>
    <w:rsid w:val="328EE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4AE41B-FE00-49A8-A444-E8BC7652DA6F}">
  <ds:schemaRefs>
    <ds:schemaRef ds:uri="http://schemas.microsoft.com/sharepoint/v3/contenttype/forms"/>
  </ds:schemaRefs>
</ds:datastoreItem>
</file>

<file path=customXml/itemProps3.xml><?xml version="1.0" encoding="utf-8"?>
<ds:datastoreItem xmlns:ds="http://schemas.openxmlformats.org/officeDocument/2006/customXml" ds:itemID="{BD2014C2-B626-449A-86E4-B1D1F2B94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205e7-802a-453a-907b-c32580c1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62550-E82C-4678-A3D2-BEFD77DA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1526</Words>
  <Characters>8699</Characters>
  <Application>Microsoft Office Word</Application>
  <DocSecurity>0</DocSecurity>
  <Lines>72</Lines>
  <Paragraphs>20</Paragraphs>
  <ScaleCrop>false</ScaleCrop>
  <Company>Aspire Learning Trust</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Mr M Crane</cp:lastModifiedBy>
  <cp:revision>43</cp:revision>
  <dcterms:created xsi:type="dcterms:W3CDTF">2022-06-28T10:29:00Z</dcterms:created>
  <dcterms:modified xsi:type="dcterms:W3CDTF">2022-07-21T08:00:00Z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0x0101004FF329C6709E2D439A284B4362E41B9E</vt:lpwstr>
  </property>
</Properties>
</file>