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328EE09F">
        <w:trPr>
          <w:trHeight w:val="374"/>
        </w:trPr>
        <w:tc>
          <w:tcPr>
            <w:tcW w:w="15021" w:type="dxa"/>
            <w:gridSpan w:val="5"/>
            <w:shd w:val="clear" w:color="auto" w:fill="CC0066"/>
          </w:tcPr>
          <w:p w14:paraId="46224DF5" w14:textId="0CE6F029"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211F89">
              <w:rPr>
                <w:rFonts w:asciiTheme="majorHAnsi" w:hAnsiTheme="majorHAnsi" w:cstheme="majorBidi"/>
                <w:b/>
                <w:bCs/>
                <w:color w:val="FFFFFF" w:themeColor="background1"/>
                <w:sz w:val="28"/>
                <w:szCs w:val="28"/>
              </w:rPr>
              <w:t xml:space="preserve">Art        </w:t>
            </w:r>
            <w:r w:rsidRPr="001F6D74">
              <w:rPr>
                <w:rFonts w:asciiTheme="majorHAnsi" w:hAnsiTheme="majorHAnsi" w:cstheme="majorBidi"/>
                <w:b/>
                <w:bCs/>
                <w:color w:val="FFFFFF" w:themeColor="background1"/>
                <w:sz w:val="28"/>
                <w:szCs w:val="28"/>
              </w:rPr>
              <w:t xml:space="preserve">YEAR </w:t>
            </w:r>
            <w:r w:rsidR="00211F89">
              <w:rPr>
                <w:rFonts w:asciiTheme="majorHAnsi" w:hAnsiTheme="majorHAnsi" w:cstheme="majorBidi"/>
                <w:b/>
                <w:bCs/>
                <w:color w:val="FFFFFF" w:themeColor="background1"/>
                <w:sz w:val="28"/>
                <w:szCs w:val="28"/>
              </w:rPr>
              <w:t xml:space="preserve"> </w:t>
            </w:r>
            <w:r w:rsidR="00490ED2">
              <w:rPr>
                <w:rFonts w:asciiTheme="majorHAnsi" w:hAnsiTheme="majorHAnsi" w:cstheme="majorBidi"/>
                <w:b/>
                <w:bCs/>
                <w:color w:val="FFFFFF" w:themeColor="background1"/>
                <w:sz w:val="28"/>
                <w:szCs w:val="28"/>
              </w:rPr>
              <w:t>10</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328EE09F">
        <w:trPr>
          <w:trHeight w:val="634"/>
        </w:trPr>
        <w:tc>
          <w:tcPr>
            <w:tcW w:w="15021" w:type="dxa"/>
            <w:gridSpan w:val="5"/>
          </w:tcPr>
          <w:p w14:paraId="42231216" w14:textId="77777777" w:rsidR="000E6038" w:rsidRDefault="000E6038" w:rsidP="0075145E">
            <w:pPr>
              <w:rPr>
                <w:b/>
                <w:bCs/>
                <w:sz w:val="28"/>
                <w:szCs w:val="28"/>
              </w:rPr>
            </w:pPr>
            <w:r w:rsidRPr="001F6D74">
              <w:rPr>
                <w:b/>
                <w:bCs/>
                <w:sz w:val="28"/>
                <w:szCs w:val="28"/>
              </w:rPr>
              <w:t>Curriculum Intent:</w:t>
            </w:r>
          </w:p>
          <w:tbl>
            <w:tblPr>
              <w:tblStyle w:val="TableGrid"/>
              <w:tblW w:w="0" w:type="auto"/>
              <w:tblLook w:val="04A0" w:firstRow="1" w:lastRow="0" w:firstColumn="1" w:lastColumn="0" w:noHBand="0" w:noVBand="1"/>
            </w:tblPr>
            <w:tblGrid>
              <w:gridCol w:w="14378"/>
            </w:tblGrid>
            <w:tr w:rsidR="00752667" w14:paraId="13DD0141" w14:textId="77777777" w:rsidTr="00E21AEE">
              <w:trPr>
                <w:trHeight w:val="421"/>
              </w:trPr>
              <w:tc>
                <w:tcPr>
                  <w:tcW w:w="14378" w:type="dxa"/>
                </w:tcPr>
                <w:p w14:paraId="5679A5DD" w14:textId="77777777" w:rsidR="00752667" w:rsidRPr="009A084A" w:rsidRDefault="00752667" w:rsidP="00752667">
                  <w:pPr>
                    <w:rPr>
                      <w:rFonts w:asciiTheme="majorHAnsi" w:hAnsiTheme="majorHAnsi" w:cstheme="majorHAnsi"/>
                      <w:b/>
                      <w:sz w:val="28"/>
                      <w:szCs w:val="28"/>
                      <w:u w:val="single"/>
                    </w:rPr>
                  </w:pPr>
                  <w:r>
                    <w:rPr>
                      <w:b/>
                      <w:sz w:val="32"/>
                      <w:szCs w:val="32"/>
                    </w:rPr>
                    <w:t>Statement of Intent</w:t>
                  </w:r>
                  <w:r>
                    <w:rPr>
                      <w:rFonts w:asciiTheme="majorHAnsi" w:hAnsiTheme="majorHAnsi" w:cstheme="majorHAnsi"/>
                      <w:b/>
                      <w:sz w:val="28"/>
                      <w:szCs w:val="28"/>
                      <w:u w:val="single"/>
                    </w:rPr>
                    <w:t>:</w:t>
                  </w:r>
                </w:p>
              </w:tc>
            </w:tr>
            <w:tr w:rsidR="00752667" w14:paraId="49D567CB" w14:textId="77777777" w:rsidTr="00E21AEE">
              <w:trPr>
                <w:trHeight w:val="408"/>
              </w:trPr>
              <w:tc>
                <w:tcPr>
                  <w:tcW w:w="14378" w:type="dxa"/>
                </w:tcPr>
                <w:p w14:paraId="2085D8A8" w14:textId="77777777" w:rsidR="00752667" w:rsidRDefault="00752667" w:rsidP="00752667">
                  <w:pPr>
                    <w:spacing w:after="160" w:line="256" w:lineRule="auto"/>
                    <w:jc w:val="both"/>
                    <w:rPr>
                      <w:rFonts w:asciiTheme="majorHAnsi" w:hAnsiTheme="majorHAnsi" w:cstheme="majorHAnsi"/>
                      <w:b/>
                      <w:sz w:val="28"/>
                      <w:szCs w:val="28"/>
                      <w:u w:val="single"/>
                    </w:rPr>
                  </w:pPr>
                  <w:r w:rsidRPr="0074515A">
                    <w:rPr>
                      <w:rFonts w:asciiTheme="majorHAnsi" w:hAnsiTheme="majorHAnsi" w:cstheme="majorHAnsi"/>
                      <w:sz w:val="24"/>
                      <w:szCs w:val="24"/>
                    </w:rPr>
                    <w:t xml:space="preserve">To engage, inspire and challenge pupils, equipping them with the knowledge and skills to experiment, invent and create their own works of art, </w:t>
                  </w:r>
                  <w:proofErr w:type="gramStart"/>
                  <w:r w:rsidRPr="0074515A">
                    <w:rPr>
                      <w:rFonts w:asciiTheme="majorHAnsi" w:hAnsiTheme="majorHAnsi" w:cstheme="majorHAnsi"/>
                      <w:sz w:val="24"/>
                      <w:szCs w:val="24"/>
                    </w:rPr>
                    <w:t>craft</w:t>
                  </w:r>
                  <w:proofErr w:type="gramEnd"/>
                  <w:r w:rsidRPr="0074515A">
                    <w:rPr>
                      <w:rFonts w:asciiTheme="majorHAnsi" w:hAnsiTheme="majorHAnsi" w:cstheme="majorHAnsi"/>
                      <w:sz w:val="24"/>
                      <w:szCs w:val="24"/>
                    </w:rPr>
                    <w:t xml:space="preserve"> and design. To not only teach students to become technically proficient but to enable them to adopt a creative approach to how they use materials. To enable students to break boundaries and become playful and enjoy the journey of discovery. </w:t>
                  </w:r>
                </w:p>
              </w:tc>
            </w:tr>
            <w:tr w:rsidR="00752667" w14:paraId="43C966A4" w14:textId="77777777" w:rsidTr="00E21AEE">
              <w:trPr>
                <w:trHeight w:val="421"/>
              </w:trPr>
              <w:tc>
                <w:tcPr>
                  <w:tcW w:w="14378" w:type="dxa"/>
                </w:tcPr>
                <w:p w14:paraId="1AFBAA85" w14:textId="77777777" w:rsidR="00752667" w:rsidRDefault="00752667" w:rsidP="00752667">
                  <w:pPr>
                    <w:spacing w:after="160" w:line="256" w:lineRule="auto"/>
                    <w:jc w:val="both"/>
                    <w:rPr>
                      <w:rFonts w:asciiTheme="majorHAnsi" w:hAnsiTheme="majorHAnsi" w:cstheme="majorHAnsi"/>
                      <w:b/>
                      <w:sz w:val="28"/>
                      <w:szCs w:val="28"/>
                      <w:u w:val="single"/>
                    </w:rPr>
                  </w:pPr>
                  <w:r>
                    <w:rPr>
                      <w:rFonts w:asciiTheme="majorHAnsi" w:hAnsiTheme="majorHAnsi" w:cstheme="majorHAnsi"/>
                      <w:sz w:val="24"/>
                      <w:szCs w:val="24"/>
                    </w:rPr>
                    <w:t xml:space="preserve">We </w:t>
                  </w:r>
                  <w:r w:rsidRPr="0074515A">
                    <w:rPr>
                      <w:rFonts w:asciiTheme="majorHAnsi" w:hAnsiTheme="majorHAnsi" w:cstheme="majorHAnsi"/>
                      <w:sz w:val="24"/>
                      <w:szCs w:val="24"/>
                    </w:rPr>
                    <w:t xml:space="preserve">want to foster an environment where all students know their opinions are valid. Where the same students believe in their opinions and can confidently put these forwards, accepting </w:t>
                  </w:r>
                  <w:proofErr w:type="gramStart"/>
                  <w:r w:rsidRPr="0074515A">
                    <w:rPr>
                      <w:rFonts w:asciiTheme="majorHAnsi" w:hAnsiTheme="majorHAnsi" w:cstheme="majorHAnsi"/>
                      <w:sz w:val="24"/>
                      <w:szCs w:val="24"/>
                    </w:rPr>
                    <w:t>others</w:t>
                  </w:r>
                  <w:proofErr w:type="gramEnd"/>
                  <w:r w:rsidRPr="0074515A">
                    <w:rPr>
                      <w:rFonts w:asciiTheme="majorHAnsi" w:hAnsiTheme="majorHAnsi" w:cstheme="majorHAnsi"/>
                      <w:sz w:val="24"/>
                      <w:szCs w:val="24"/>
                    </w:rPr>
                    <w:t xml:space="preserve"> viewpoints, beliefs and reasons. For them to appreciate their own place in the art world and to know how art </w:t>
                  </w:r>
                  <w:proofErr w:type="gramStart"/>
                  <w:r w:rsidRPr="0074515A">
                    <w:rPr>
                      <w:rFonts w:asciiTheme="majorHAnsi" w:hAnsiTheme="majorHAnsi" w:cstheme="majorHAnsi"/>
                      <w:sz w:val="24"/>
                      <w:szCs w:val="24"/>
                    </w:rPr>
                    <w:t>as a whole has</w:t>
                  </w:r>
                  <w:proofErr w:type="gramEnd"/>
                  <w:r w:rsidRPr="0074515A">
                    <w:rPr>
                      <w:rFonts w:asciiTheme="majorHAnsi" w:hAnsiTheme="majorHAnsi" w:cstheme="majorHAnsi"/>
                      <w:sz w:val="24"/>
                      <w:szCs w:val="24"/>
                    </w:rPr>
                    <w:t xml:space="preserve"> a cultural impact far beyond Galleries, Museums and textbooks.</w:t>
                  </w:r>
                </w:p>
              </w:tc>
            </w:tr>
            <w:tr w:rsidR="00752667" w14:paraId="07897E1C" w14:textId="77777777" w:rsidTr="00E21AEE">
              <w:trPr>
                <w:trHeight w:val="408"/>
              </w:trPr>
              <w:tc>
                <w:tcPr>
                  <w:tcW w:w="14378" w:type="dxa"/>
                </w:tcPr>
                <w:p w14:paraId="20736F81" w14:textId="77777777" w:rsidR="00752667" w:rsidRDefault="00752667" w:rsidP="00752667">
                  <w:pPr>
                    <w:spacing w:after="160" w:line="256" w:lineRule="auto"/>
                    <w:jc w:val="both"/>
                    <w:rPr>
                      <w:rFonts w:asciiTheme="majorHAnsi" w:hAnsiTheme="majorHAnsi" w:cstheme="majorHAnsi"/>
                      <w:b/>
                      <w:sz w:val="28"/>
                      <w:szCs w:val="28"/>
                      <w:u w:val="single"/>
                    </w:rPr>
                  </w:pPr>
                  <w:r w:rsidRPr="005A3EA7">
                    <w:rPr>
                      <w:rFonts w:asciiTheme="majorHAnsi" w:hAnsiTheme="majorHAnsi" w:cstheme="majorHAnsi"/>
                      <w:sz w:val="24"/>
                      <w:szCs w:val="24"/>
                    </w:rPr>
                    <w:t xml:space="preserve">Student’s horizons will be broadened to help realise the huge possibility of careers in the art community. Being able to join the dots from the tasks and projects in KS3, 4 and 5 and seeing how these relate to </w:t>
                  </w:r>
                  <w:r>
                    <w:rPr>
                      <w:rFonts w:asciiTheme="majorHAnsi" w:hAnsiTheme="majorHAnsi" w:cstheme="majorHAnsi"/>
                      <w:sz w:val="24"/>
                      <w:szCs w:val="24"/>
                    </w:rPr>
                    <w:t>careers</w:t>
                  </w:r>
                  <w:r w:rsidRPr="005A3EA7">
                    <w:rPr>
                      <w:rFonts w:asciiTheme="majorHAnsi" w:hAnsiTheme="majorHAnsi" w:cstheme="majorHAnsi"/>
                      <w:sz w:val="24"/>
                      <w:szCs w:val="24"/>
                    </w:rPr>
                    <w:t xml:space="preserve"> within the creative industries. Developing a love of learning in art that inspires further practice at KS4, 5 and further education. We want students to know the validity and possibility of being </w:t>
                  </w:r>
                  <w:r>
                    <w:rPr>
                      <w:rFonts w:asciiTheme="majorHAnsi" w:hAnsiTheme="majorHAnsi" w:cstheme="majorHAnsi"/>
                      <w:sz w:val="24"/>
                      <w:szCs w:val="24"/>
                    </w:rPr>
                    <w:t xml:space="preserve">an </w:t>
                  </w:r>
                  <w:r w:rsidRPr="005A3EA7">
                    <w:rPr>
                      <w:rFonts w:asciiTheme="majorHAnsi" w:hAnsiTheme="majorHAnsi" w:cstheme="majorHAnsi"/>
                      <w:sz w:val="24"/>
                      <w:szCs w:val="24"/>
                    </w:rPr>
                    <w:t>artis</w:t>
                  </w:r>
                  <w:r>
                    <w:rPr>
                      <w:rFonts w:asciiTheme="majorHAnsi" w:hAnsiTheme="majorHAnsi" w:cstheme="majorHAnsi"/>
                      <w:sz w:val="24"/>
                      <w:szCs w:val="24"/>
                    </w:rPr>
                    <w:t>t or</w:t>
                  </w:r>
                  <w:r w:rsidRPr="005A3EA7">
                    <w:rPr>
                      <w:rFonts w:asciiTheme="majorHAnsi" w:hAnsiTheme="majorHAnsi" w:cstheme="majorHAnsi"/>
                      <w:sz w:val="24"/>
                      <w:szCs w:val="24"/>
                    </w:rPr>
                    <w:t xml:space="preserve"> designers and creatives. Having confidence that it isn’t just something other people do, raising their aspirations that it could include them.</w:t>
                  </w:r>
                </w:p>
              </w:tc>
            </w:tr>
            <w:tr w:rsidR="00752667" w14:paraId="61A56C73" w14:textId="77777777" w:rsidTr="00E21AEE">
              <w:trPr>
                <w:trHeight w:val="421"/>
              </w:trPr>
              <w:tc>
                <w:tcPr>
                  <w:tcW w:w="14378" w:type="dxa"/>
                </w:tcPr>
                <w:p w14:paraId="40B7AE45" w14:textId="77777777" w:rsidR="00752667" w:rsidRDefault="00752667" w:rsidP="00752667">
                  <w:pPr>
                    <w:spacing w:after="160" w:line="256" w:lineRule="auto"/>
                    <w:jc w:val="both"/>
                    <w:rPr>
                      <w:rFonts w:asciiTheme="majorHAnsi" w:hAnsiTheme="majorHAnsi" w:cstheme="majorHAnsi"/>
                      <w:b/>
                      <w:sz w:val="28"/>
                      <w:szCs w:val="28"/>
                      <w:u w:val="single"/>
                    </w:rPr>
                  </w:pPr>
                  <w:r w:rsidRPr="005A3EA7">
                    <w:rPr>
                      <w:rFonts w:asciiTheme="majorHAnsi" w:hAnsiTheme="majorHAnsi" w:cstheme="majorHAnsi"/>
                      <w:sz w:val="24"/>
                      <w:szCs w:val="24"/>
                    </w:rPr>
                    <w:t xml:space="preserve">To maintain good working relationships between staff, </w:t>
                  </w:r>
                  <w:proofErr w:type="gramStart"/>
                  <w:r w:rsidRPr="005A3EA7">
                    <w:rPr>
                      <w:rFonts w:asciiTheme="majorHAnsi" w:hAnsiTheme="majorHAnsi" w:cstheme="majorHAnsi"/>
                      <w:sz w:val="24"/>
                      <w:szCs w:val="24"/>
                    </w:rPr>
                    <w:t>students</w:t>
                  </w:r>
                  <w:proofErr w:type="gramEnd"/>
                  <w:r w:rsidRPr="005A3EA7">
                    <w:rPr>
                      <w:rFonts w:asciiTheme="majorHAnsi" w:hAnsiTheme="majorHAnsi" w:cstheme="majorHAnsi"/>
                      <w:sz w:val="24"/>
                      <w:szCs w:val="24"/>
                    </w:rPr>
                    <w:t xml:space="preserve"> and parents. Continue to work in partnership with others such as the Methodist Church, Whittlesey Festival organisers and the community. For students to develop relationships based on mutual respect and understanding. Students will learn to discuss, resolve, compromise and empathise within a safe environment. </w:t>
                  </w:r>
                </w:p>
              </w:tc>
            </w:tr>
            <w:tr w:rsidR="00752667" w14:paraId="4D1E3CF0" w14:textId="77777777" w:rsidTr="00E21AEE">
              <w:trPr>
                <w:trHeight w:val="408"/>
              </w:trPr>
              <w:tc>
                <w:tcPr>
                  <w:tcW w:w="14378" w:type="dxa"/>
                </w:tcPr>
                <w:p w14:paraId="223E5A63" w14:textId="77777777" w:rsidR="00752667" w:rsidRPr="006D1AFD" w:rsidRDefault="00752667" w:rsidP="00752667">
                  <w:pPr>
                    <w:spacing w:after="160" w:line="256" w:lineRule="auto"/>
                    <w:jc w:val="both"/>
                    <w:rPr>
                      <w:rFonts w:asciiTheme="majorHAnsi" w:hAnsiTheme="majorHAnsi" w:cstheme="majorHAnsi"/>
                      <w:sz w:val="24"/>
                      <w:szCs w:val="24"/>
                    </w:rPr>
                  </w:pPr>
                  <w:r w:rsidRPr="006D1AFD">
                    <w:rPr>
                      <w:rFonts w:asciiTheme="majorHAnsi" w:hAnsiTheme="majorHAnsi" w:cstheme="majorHAnsi"/>
                      <w:sz w:val="24"/>
                      <w:szCs w:val="24"/>
                    </w:rPr>
                    <w:t xml:space="preserve">We want to develop students to be independent learners to be self-motivated and take their love of art beyond the </w:t>
                  </w:r>
                  <w:proofErr w:type="gramStart"/>
                  <w:r w:rsidRPr="006D1AFD">
                    <w:rPr>
                      <w:rFonts w:asciiTheme="majorHAnsi" w:hAnsiTheme="majorHAnsi" w:cstheme="majorHAnsi"/>
                      <w:sz w:val="24"/>
                      <w:szCs w:val="24"/>
                    </w:rPr>
                    <w:t>class room</w:t>
                  </w:r>
                  <w:proofErr w:type="gramEnd"/>
                  <w:r w:rsidRPr="006D1AFD">
                    <w:rPr>
                      <w:rFonts w:asciiTheme="majorHAnsi" w:hAnsiTheme="majorHAnsi" w:cstheme="majorHAnsi"/>
                      <w:sz w:val="24"/>
                      <w:szCs w:val="24"/>
                    </w:rPr>
                    <w:t xml:space="preserve">. To be playful, </w:t>
                  </w:r>
                  <w:proofErr w:type="gramStart"/>
                  <w:r w:rsidRPr="006D1AFD">
                    <w:rPr>
                      <w:rFonts w:asciiTheme="majorHAnsi" w:hAnsiTheme="majorHAnsi" w:cstheme="majorHAnsi"/>
                      <w:sz w:val="24"/>
                      <w:szCs w:val="24"/>
                    </w:rPr>
                    <w:t>inventive</w:t>
                  </w:r>
                  <w:proofErr w:type="gramEnd"/>
                  <w:r w:rsidRPr="006D1AFD">
                    <w:rPr>
                      <w:rFonts w:asciiTheme="majorHAnsi" w:hAnsiTheme="majorHAnsi" w:cstheme="majorHAnsi"/>
                      <w:sz w:val="24"/>
                      <w:szCs w:val="24"/>
                    </w:rPr>
                    <w:t xml:space="preserve"> and creative with their work and to enjoy the rewards of experimenting with and pushing media, materials and practices. </w:t>
                  </w:r>
                </w:p>
              </w:tc>
            </w:tr>
          </w:tbl>
          <w:p w14:paraId="2C0E6F65" w14:textId="2742A0E4" w:rsidR="00752667" w:rsidRPr="001F6D74" w:rsidRDefault="00752667" w:rsidP="0075145E">
            <w:pPr>
              <w:rPr>
                <w:b/>
                <w:bCs/>
                <w:sz w:val="28"/>
                <w:szCs w:val="28"/>
              </w:rPr>
            </w:pPr>
          </w:p>
        </w:tc>
      </w:tr>
      <w:tr w:rsidR="000E6038" w14:paraId="37527C4F" w14:textId="77777777" w:rsidTr="328EE09F">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57CDCEC7" w:rsidR="000E6038" w:rsidRPr="001F6D74" w:rsidRDefault="000E6038" w:rsidP="001F6D74">
            <w:pPr>
              <w:jc w:val="center"/>
              <w:rPr>
                <w:b/>
                <w:bCs/>
                <w:sz w:val="28"/>
                <w:szCs w:val="28"/>
              </w:rPr>
            </w:pPr>
            <w:r w:rsidRPr="001F6D74">
              <w:rPr>
                <w:b/>
                <w:bCs/>
                <w:sz w:val="28"/>
                <w:szCs w:val="28"/>
              </w:rPr>
              <w:t xml:space="preserve">Term 1 – </w:t>
            </w:r>
            <w:r w:rsidR="00490ED2">
              <w:rPr>
                <w:b/>
                <w:bCs/>
                <w:sz w:val="28"/>
                <w:szCs w:val="28"/>
              </w:rPr>
              <w:t>Skills</w:t>
            </w:r>
            <w:r w:rsidR="000770DA">
              <w:rPr>
                <w:b/>
                <w:bCs/>
                <w:sz w:val="28"/>
                <w:szCs w:val="28"/>
              </w:rPr>
              <w:t xml:space="preserve"> sessions – Portraits and Natural Forms</w:t>
            </w:r>
          </w:p>
        </w:tc>
        <w:tc>
          <w:tcPr>
            <w:tcW w:w="3591" w:type="dxa"/>
            <w:vAlign w:val="center"/>
          </w:tcPr>
          <w:p w14:paraId="37E68AF8" w14:textId="77777777" w:rsidR="00D75A47" w:rsidRDefault="000E6038" w:rsidP="001F6D74">
            <w:pPr>
              <w:jc w:val="center"/>
              <w:rPr>
                <w:b/>
                <w:bCs/>
                <w:sz w:val="28"/>
                <w:szCs w:val="28"/>
              </w:rPr>
            </w:pPr>
            <w:r w:rsidRPr="001F6D74">
              <w:rPr>
                <w:b/>
                <w:bCs/>
                <w:sz w:val="28"/>
                <w:szCs w:val="28"/>
              </w:rPr>
              <w:t>Term 2</w:t>
            </w:r>
            <w:r w:rsidR="00D75A47">
              <w:rPr>
                <w:b/>
                <w:bCs/>
                <w:sz w:val="28"/>
                <w:szCs w:val="28"/>
              </w:rPr>
              <w:t>a</w:t>
            </w:r>
            <w:r w:rsidRPr="001F6D74">
              <w:rPr>
                <w:b/>
                <w:bCs/>
                <w:sz w:val="28"/>
                <w:szCs w:val="28"/>
              </w:rPr>
              <w:t xml:space="preserve"> –</w:t>
            </w:r>
            <w:r w:rsidR="00223699">
              <w:rPr>
                <w:b/>
                <w:bCs/>
                <w:sz w:val="28"/>
                <w:szCs w:val="28"/>
              </w:rPr>
              <w:t xml:space="preserve">. </w:t>
            </w:r>
            <w:r w:rsidR="000770DA">
              <w:rPr>
                <w:b/>
                <w:bCs/>
                <w:sz w:val="28"/>
                <w:szCs w:val="28"/>
              </w:rPr>
              <w:t xml:space="preserve">Skills sessions </w:t>
            </w:r>
          </w:p>
          <w:p w14:paraId="36B09EFC" w14:textId="0DE24602" w:rsidR="000E6038" w:rsidRPr="001F6D74" w:rsidRDefault="00D75A47" w:rsidP="001F6D74">
            <w:pPr>
              <w:jc w:val="center"/>
              <w:rPr>
                <w:b/>
                <w:bCs/>
                <w:sz w:val="28"/>
                <w:szCs w:val="28"/>
              </w:rPr>
            </w:pPr>
            <w:r>
              <w:rPr>
                <w:b/>
                <w:bCs/>
                <w:sz w:val="28"/>
                <w:szCs w:val="28"/>
              </w:rPr>
              <w:t xml:space="preserve">Term 2b – Personal Portfolio </w:t>
            </w:r>
            <w:r w:rsidR="000770DA">
              <w:rPr>
                <w:b/>
                <w:bCs/>
                <w:sz w:val="28"/>
                <w:szCs w:val="28"/>
              </w:rPr>
              <w:t xml:space="preserve"> </w:t>
            </w:r>
          </w:p>
        </w:tc>
        <w:tc>
          <w:tcPr>
            <w:tcW w:w="3591" w:type="dxa"/>
            <w:vAlign w:val="center"/>
          </w:tcPr>
          <w:p w14:paraId="30D004BC" w14:textId="39F6F99B" w:rsidR="000E6038" w:rsidRPr="001F6D74" w:rsidRDefault="000E6038" w:rsidP="001F6D74">
            <w:pPr>
              <w:jc w:val="center"/>
              <w:rPr>
                <w:b/>
                <w:bCs/>
                <w:sz w:val="28"/>
                <w:szCs w:val="28"/>
              </w:rPr>
            </w:pPr>
            <w:r w:rsidRPr="001F6D74">
              <w:rPr>
                <w:b/>
                <w:bCs/>
                <w:sz w:val="28"/>
                <w:szCs w:val="28"/>
              </w:rPr>
              <w:t xml:space="preserve">Term 3 – </w:t>
            </w:r>
            <w:r w:rsidR="00520AC7">
              <w:rPr>
                <w:b/>
                <w:bCs/>
                <w:sz w:val="28"/>
                <w:szCs w:val="28"/>
              </w:rPr>
              <w:t>Personal Portfolio.</w:t>
            </w:r>
          </w:p>
        </w:tc>
      </w:tr>
      <w:tr w:rsidR="000E6038" w14:paraId="54853470" w14:textId="77777777" w:rsidTr="328EE09F">
        <w:trPr>
          <w:trHeight w:val="965"/>
        </w:trPr>
        <w:tc>
          <w:tcPr>
            <w:tcW w:w="1838" w:type="dxa"/>
            <w:vAlign w:val="center"/>
          </w:tcPr>
          <w:p w14:paraId="7277BEA2" w14:textId="77777777" w:rsidR="000E6038" w:rsidRPr="001F6D74" w:rsidRDefault="000E6038" w:rsidP="001F6D74">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0E6038" w:rsidRPr="001F6D74" w:rsidRDefault="000E6038" w:rsidP="001F6D74">
            <w:pPr>
              <w:jc w:val="center"/>
              <w:rPr>
                <w:b/>
                <w:bCs/>
                <w:sz w:val="24"/>
                <w:szCs w:val="24"/>
              </w:rPr>
            </w:pPr>
            <w:r w:rsidRPr="001F6D74">
              <w:rPr>
                <w:b/>
                <w:bCs/>
                <w:sz w:val="24"/>
                <w:szCs w:val="24"/>
              </w:rPr>
              <w:t>Literacy Skills and Key Vocabulary</w:t>
            </w:r>
          </w:p>
        </w:tc>
        <w:tc>
          <w:tcPr>
            <w:tcW w:w="3591" w:type="dxa"/>
          </w:tcPr>
          <w:p w14:paraId="453C9B92" w14:textId="72820525" w:rsidR="000E6038" w:rsidRPr="009C6FBB" w:rsidRDefault="328EE09F" w:rsidP="328EE09F">
            <w:pPr>
              <w:spacing w:line="259" w:lineRule="auto"/>
              <w:rPr>
                <w:rFonts w:ascii="Calibri" w:eastAsia="Calibri" w:hAnsi="Calibri" w:cs="Calibri"/>
              </w:rPr>
            </w:pPr>
            <w:r w:rsidRPr="009C6FBB">
              <w:rPr>
                <w:rFonts w:ascii="Calibri" w:eastAsia="Calibri" w:hAnsi="Calibri" w:cs="Calibri"/>
                <w:b/>
                <w:bCs/>
              </w:rPr>
              <w:t xml:space="preserve">Literacy skills: </w:t>
            </w:r>
          </w:p>
          <w:p w14:paraId="339C9A2A" w14:textId="4A2B4A09" w:rsidR="000E6038" w:rsidRPr="009C6FBB" w:rsidRDefault="328EE09F" w:rsidP="328EE09F">
            <w:pPr>
              <w:pStyle w:val="ListParagraph"/>
              <w:numPr>
                <w:ilvl w:val="0"/>
                <w:numId w:val="1"/>
              </w:numPr>
              <w:spacing w:line="259" w:lineRule="auto"/>
              <w:rPr>
                <w:rFonts w:eastAsiaTheme="minorEastAsia"/>
              </w:rPr>
            </w:pPr>
            <w:r w:rsidRPr="009C6FBB">
              <w:rPr>
                <w:rFonts w:ascii="Calibri" w:eastAsia="Calibri" w:hAnsi="Calibri" w:cs="Calibri"/>
              </w:rPr>
              <w:t xml:space="preserve">To be able to analyse their own work. </w:t>
            </w:r>
          </w:p>
          <w:p w14:paraId="3B77B30A" w14:textId="75E5E611" w:rsidR="000E6038" w:rsidRPr="009C6FBB" w:rsidRDefault="328EE09F" w:rsidP="328EE09F">
            <w:pPr>
              <w:pStyle w:val="ListParagraph"/>
              <w:numPr>
                <w:ilvl w:val="0"/>
                <w:numId w:val="1"/>
              </w:numPr>
              <w:spacing w:line="259" w:lineRule="auto"/>
              <w:rPr>
                <w:rFonts w:eastAsiaTheme="minorEastAsia"/>
              </w:rPr>
            </w:pPr>
            <w:r w:rsidRPr="009C6FBB">
              <w:rPr>
                <w:rFonts w:ascii="Calibri" w:eastAsia="Calibri" w:hAnsi="Calibri" w:cs="Calibri"/>
              </w:rPr>
              <w:t xml:space="preserve">To be able to evaluate other’s work. </w:t>
            </w:r>
          </w:p>
          <w:p w14:paraId="585DEC3A" w14:textId="0ABE22D7" w:rsidR="000E6038" w:rsidRPr="009C6FBB" w:rsidRDefault="328EE09F" w:rsidP="328EE09F">
            <w:pPr>
              <w:pStyle w:val="ListParagraph"/>
              <w:numPr>
                <w:ilvl w:val="0"/>
                <w:numId w:val="1"/>
              </w:numPr>
              <w:spacing w:line="259" w:lineRule="auto"/>
              <w:rPr>
                <w:rFonts w:eastAsiaTheme="minorEastAsia"/>
              </w:rPr>
            </w:pPr>
            <w:r w:rsidRPr="009C6FBB">
              <w:rPr>
                <w:rFonts w:ascii="Calibri" w:eastAsia="Calibri" w:hAnsi="Calibri" w:cs="Calibri"/>
              </w:rPr>
              <w:t xml:space="preserve">To be able to talk and write about, composition, mood, meaning and the formal elements. </w:t>
            </w:r>
          </w:p>
          <w:p w14:paraId="17E0AC62" w14:textId="6258237A" w:rsidR="000E6038" w:rsidRPr="009C6FBB" w:rsidRDefault="328EE09F" w:rsidP="328EE09F">
            <w:pPr>
              <w:spacing w:line="259" w:lineRule="auto"/>
              <w:rPr>
                <w:rFonts w:ascii="Calibri" w:eastAsia="Calibri" w:hAnsi="Calibri" w:cs="Calibri"/>
              </w:rPr>
            </w:pPr>
            <w:r w:rsidRPr="009C6FBB">
              <w:rPr>
                <w:rFonts w:ascii="Calibri" w:eastAsia="Calibri" w:hAnsi="Calibri" w:cs="Calibri"/>
                <w:b/>
                <w:bCs/>
              </w:rPr>
              <w:lastRenderedPageBreak/>
              <w:t>Vocabulary:</w:t>
            </w:r>
            <w:r w:rsidRPr="009C6FBB">
              <w:rPr>
                <w:rFonts w:ascii="Calibri" w:eastAsia="Calibri" w:hAnsi="Calibri" w:cs="Calibri"/>
              </w:rPr>
              <w:t xml:space="preserve"> </w:t>
            </w:r>
          </w:p>
          <w:p w14:paraId="2EFADB8D" w14:textId="1B5316E5" w:rsidR="000E6038" w:rsidRPr="009C6FBB" w:rsidRDefault="328EE09F" w:rsidP="328EE09F">
            <w:pPr>
              <w:spacing w:line="259" w:lineRule="auto"/>
              <w:rPr>
                <w:rFonts w:ascii="Calibri" w:eastAsia="Calibri" w:hAnsi="Calibri" w:cs="Calibri"/>
              </w:rPr>
            </w:pPr>
            <w:r w:rsidRPr="009C6FBB">
              <w:rPr>
                <w:rFonts w:ascii="Calibri" w:eastAsia="Calibri" w:hAnsi="Calibri" w:cs="Calibri"/>
              </w:rPr>
              <w:t xml:space="preserve">Texture, Pattern, Line, </w:t>
            </w:r>
            <w:proofErr w:type="gramStart"/>
            <w:r w:rsidRPr="009C6FBB">
              <w:rPr>
                <w:rFonts w:ascii="Calibri" w:eastAsia="Calibri" w:hAnsi="Calibri" w:cs="Calibri"/>
              </w:rPr>
              <w:t>Form ,</w:t>
            </w:r>
            <w:proofErr w:type="gramEnd"/>
            <w:r w:rsidRPr="009C6FBB">
              <w:rPr>
                <w:rFonts w:ascii="Calibri" w:eastAsia="Calibri" w:hAnsi="Calibri" w:cs="Calibri"/>
              </w:rPr>
              <w:t xml:space="preserve"> colour, Value, Tone, Scale, Graduation, Impasto. Balance, Proportion, Landmark, Composition, Pigment, Complimentary, Contrasting, Harmonising, Analogous, Monochromatic. Blended, legend, Atmosphere, Mood, Surface, Highlights, Shadow.</w:t>
            </w:r>
          </w:p>
          <w:p w14:paraId="08B30C51" w14:textId="0135A6C2" w:rsidR="000E6038" w:rsidRPr="009C6FBB" w:rsidRDefault="000E6038" w:rsidP="328EE09F"/>
        </w:tc>
        <w:tc>
          <w:tcPr>
            <w:tcW w:w="3591" w:type="dxa"/>
          </w:tcPr>
          <w:p w14:paraId="577914EB" w14:textId="77777777" w:rsidR="000A32A7" w:rsidRPr="009C6FBB" w:rsidRDefault="000A32A7" w:rsidP="000A32A7">
            <w:pPr>
              <w:spacing w:line="259" w:lineRule="auto"/>
              <w:rPr>
                <w:rFonts w:ascii="Calibri" w:eastAsia="Calibri" w:hAnsi="Calibri" w:cs="Calibri"/>
              </w:rPr>
            </w:pPr>
            <w:r w:rsidRPr="009C6FBB">
              <w:rPr>
                <w:rFonts w:ascii="Calibri" w:eastAsia="Calibri" w:hAnsi="Calibri" w:cs="Calibri"/>
                <w:b/>
                <w:bCs/>
              </w:rPr>
              <w:lastRenderedPageBreak/>
              <w:t xml:space="preserve">Literacy skills: </w:t>
            </w:r>
          </w:p>
          <w:p w14:paraId="5B244E2A" w14:textId="77777777" w:rsidR="000A32A7" w:rsidRPr="009C6FBB" w:rsidRDefault="000A32A7" w:rsidP="000A32A7">
            <w:pPr>
              <w:pStyle w:val="ListParagraph"/>
              <w:numPr>
                <w:ilvl w:val="0"/>
                <w:numId w:val="1"/>
              </w:numPr>
              <w:spacing w:line="259" w:lineRule="auto"/>
              <w:rPr>
                <w:rFonts w:eastAsiaTheme="minorEastAsia"/>
              </w:rPr>
            </w:pPr>
            <w:r w:rsidRPr="009C6FBB">
              <w:rPr>
                <w:rFonts w:ascii="Calibri" w:eastAsia="Calibri" w:hAnsi="Calibri" w:cs="Calibri"/>
              </w:rPr>
              <w:t xml:space="preserve">To be able to analyse their own work. </w:t>
            </w:r>
          </w:p>
          <w:p w14:paraId="1AD79673" w14:textId="77777777" w:rsidR="000A32A7" w:rsidRPr="009C6FBB" w:rsidRDefault="000A32A7" w:rsidP="000A32A7">
            <w:pPr>
              <w:pStyle w:val="ListParagraph"/>
              <w:numPr>
                <w:ilvl w:val="0"/>
                <w:numId w:val="1"/>
              </w:numPr>
              <w:spacing w:line="259" w:lineRule="auto"/>
              <w:rPr>
                <w:rFonts w:eastAsiaTheme="minorEastAsia"/>
              </w:rPr>
            </w:pPr>
            <w:r w:rsidRPr="009C6FBB">
              <w:rPr>
                <w:rFonts w:ascii="Calibri" w:eastAsia="Calibri" w:hAnsi="Calibri" w:cs="Calibri"/>
              </w:rPr>
              <w:t xml:space="preserve">To be able to evaluate other’s work. </w:t>
            </w:r>
          </w:p>
          <w:p w14:paraId="5BB3708C" w14:textId="77777777" w:rsidR="000A32A7" w:rsidRPr="009C6FBB" w:rsidRDefault="000A32A7" w:rsidP="000A32A7">
            <w:pPr>
              <w:pStyle w:val="ListParagraph"/>
              <w:numPr>
                <w:ilvl w:val="0"/>
                <w:numId w:val="1"/>
              </w:numPr>
              <w:spacing w:line="259" w:lineRule="auto"/>
              <w:rPr>
                <w:rFonts w:eastAsiaTheme="minorEastAsia"/>
              </w:rPr>
            </w:pPr>
            <w:r w:rsidRPr="009C6FBB">
              <w:rPr>
                <w:rFonts w:ascii="Calibri" w:eastAsia="Calibri" w:hAnsi="Calibri" w:cs="Calibri"/>
              </w:rPr>
              <w:t xml:space="preserve">To be able to talk and write about, composition, mood, meaning and the formal elements. </w:t>
            </w:r>
          </w:p>
          <w:p w14:paraId="0DF1A299" w14:textId="77777777" w:rsidR="000A32A7" w:rsidRPr="009C6FBB" w:rsidRDefault="000A32A7" w:rsidP="000A32A7">
            <w:pPr>
              <w:spacing w:line="259" w:lineRule="auto"/>
              <w:rPr>
                <w:rFonts w:ascii="Calibri" w:eastAsia="Calibri" w:hAnsi="Calibri" w:cs="Calibri"/>
              </w:rPr>
            </w:pPr>
            <w:r w:rsidRPr="009C6FBB">
              <w:rPr>
                <w:rFonts w:ascii="Calibri" w:eastAsia="Calibri" w:hAnsi="Calibri" w:cs="Calibri"/>
                <w:b/>
                <w:bCs/>
              </w:rPr>
              <w:lastRenderedPageBreak/>
              <w:t>Vocabulary:</w:t>
            </w:r>
            <w:r w:rsidRPr="009C6FBB">
              <w:rPr>
                <w:rFonts w:ascii="Calibri" w:eastAsia="Calibri" w:hAnsi="Calibri" w:cs="Calibri"/>
              </w:rPr>
              <w:t xml:space="preserve"> </w:t>
            </w:r>
          </w:p>
          <w:p w14:paraId="09F7851A" w14:textId="1BB28FBF" w:rsidR="000A32A7" w:rsidRPr="009C6FBB" w:rsidRDefault="000A32A7" w:rsidP="000A32A7">
            <w:pPr>
              <w:spacing w:line="259" w:lineRule="auto"/>
              <w:rPr>
                <w:rFonts w:ascii="Calibri" w:eastAsia="Calibri" w:hAnsi="Calibri" w:cs="Calibri"/>
              </w:rPr>
            </w:pPr>
            <w:r w:rsidRPr="009C6FBB">
              <w:rPr>
                <w:rFonts w:ascii="Calibri" w:eastAsia="Calibri" w:hAnsi="Calibri" w:cs="Calibri"/>
              </w:rPr>
              <w:t xml:space="preserve">Texture, Pattern, Line, </w:t>
            </w:r>
            <w:proofErr w:type="gramStart"/>
            <w:r w:rsidRPr="009C6FBB">
              <w:rPr>
                <w:rFonts w:ascii="Calibri" w:eastAsia="Calibri" w:hAnsi="Calibri" w:cs="Calibri"/>
              </w:rPr>
              <w:t>Form ,</w:t>
            </w:r>
            <w:proofErr w:type="gramEnd"/>
            <w:r w:rsidRPr="009C6FBB">
              <w:rPr>
                <w:rFonts w:ascii="Calibri" w:eastAsia="Calibri" w:hAnsi="Calibri" w:cs="Calibri"/>
              </w:rPr>
              <w:t xml:space="preserve"> colour, Value, Tone, Scale, Graduation, Impasto. Balance, Proportion, Composition, Pigment, Complimentary, Contrasting, Harmonising, Analogous, Monochromatic. Blended, legend, Atmosphere, Mood, Surface, Highlights, Shadow.</w:t>
            </w:r>
          </w:p>
          <w:p w14:paraId="57EC3FCA" w14:textId="1F06B138" w:rsidR="000E6038" w:rsidRPr="009C6FBB" w:rsidRDefault="000E6038" w:rsidP="008E7EAC"/>
        </w:tc>
        <w:tc>
          <w:tcPr>
            <w:tcW w:w="3591" w:type="dxa"/>
          </w:tcPr>
          <w:p w14:paraId="77B9EECA" w14:textId="77777777" w:rsidR="000A32A7" w:rsidRPr="009C6FBB" w:rsidRDefault="00055879" w:rsidP="000A32A7">
            <w:pPr>
              <w:spacing w:line="259" w:lineRule="auto"/>
              <w:rPr>
                <w:rFonts w:ascii="Calibri" w:eastAsia="Calibri" w:hAnsi="Calibri" w:cs="Calibri"/>
              </w:rPr>
            </w:pPr>
            <w:r w:rsidRPr="009C6FBB">
              <w:lastRenderedPageBreak/>
              <w:t xml:space="preserve"> </w:t>
            </w:r>
            <w:r w:rsidR="000A32A7" w:rsidRPr="009C6FBB">
              <w:rPr>
                <w:rFonts w:ascii="Calibri" w:eastAsia="Calibri" w:hAnsi="Calibri" w:cs="Calibri"/>
                <w:b/>
                <w:bCs/>
              </w:rPr>
              <w:t xml:space="preserve">Literacy skills: </w:t>
            </w:r>
          </w:p>
          <w:p w14:paraId="330AAC00" w14:textId="77777777" w:rsidR="000A32A7" w:rsidRPr="009C6FBB" w:rsidRDefault="000A32A7" w:rsidP="000A32A7">
            <w:pPr>
              <w:pStyle w:val="ListParagraph"/>
              <w:numPr>
                <w:ilvl w:val="0"/>
                <w:numId w:val="1"/>
              </w:numPr>
              <w:spacing w:line="259" w:lineRule="auto"/>
              <w:rPr>
                <w:rFonts w:eastAsiaTheme="minorEastAsia"/>
              </w:rPr>
            </w:pPr>
            <w:r w:rsidRPr="009C6FBB">
              <w:rPr>
                <w:rFonts w:ascii="Calibri" w:eastAsia="Calibri" w:hAnsi="Calibri" w:cs="Calibri"/>
              </w:rPr>
              <w:t xml:space="preserve">To be able to analyse their own work. </w:t>
            </w:r>
          </w:p>
          <w:p w14:paraId="3B755624" w14:textId="77777777" w:rsidR="000A32A7" w:rsidRPr="009C6FBB" w:rsidRDefault="000A32A7" w:rsidP="000A32A7">
            <w:pPr>
              <w:pStyle w:val="ListParagraph"/>
              <w:numPr>
                <w:ilvl w:val="0"/>
                <w:numId w:val="1"/>
              </w:numPr>
              <w:spacing w:line="259" w:lineRule="auto"/>
              <w:rPr>
                <w:rFonts w:eastAsiaTheme="minorEastAsia"/>
              </w:rPr>
            </w:pPr>
            <w:r w:rsidRPr="009C6FBB">
              <w:rPr>
                <w:rFonts w:ascii="Calibri" w:eastAsia="Calibri" w:hAnsi="Calibri" w:cs="Calibri"/>
              </w:rPr>
              <w:t xml:space="preserve">To be able to evaluate other’s work. </w:t>
            </w:r>
          </w:p>
          <w:p w14:paraId="1F766A43" w14:textId="77777777" w:rsidR="000A32A7" w:rsidRPr="009C6FBB" w:rsidRDefault="000A32A7" w:rsidP="000A32A7">
            <w:pPr>
              <w:pStyle w:val="ListParagraph"/>
              <w:numPr>
                <w:ilvl w:val="0"/>
                <w:numId w:val="1"/>
              </w:numPr>
              <w:spacing w:line="259" w:lineRule="auto"/>
              <w:rPr>
                <w:rFonts w:eastAsiaTheme="minorEastAsia"/>
              </w:rPr>
            </w:pPr>
            <w:r w:rsidRPr="009C6FBB">
              <w:rPr>
                <w:rFonts w:ascii="Calibri" w:eastAsia="Calibri" w:hAnsi="Calibri" w:cs="Calibri"/>
              </w:rPr>
              <w:t xml:space="preserve">To be able to talk and write about, composition, mood, meaning and the formal elements. </w:t>
            </w:r>
          </w:p>
          <w:p w14:paraId="1CD7553F" w14:textId="290D1ADC" w:rsidR="000A32A7" w:rsidRPr="009C6FBB" w:rsidRDefault="000A32A7" w:rsidP="000A32A7">
            <w:pPr>
              <w:spacing w:line="259" w:lineRule="auto"/>
              <w:rPr>
                <w:rFonts w:ascii="Calibri" w:eastAsia="Calibri" w:hAnsi="Calibri" w:cs="Calibri"/>
              </w:rPr>
            </w:pPr>
            <w:r w:rsidRPr="009C6FBB">
              <w:rPr>
                <w:rFonts w:ascii="Calibri" w:eastAsia="Calibri" w:hAnsi="Calibri" w:cs="Calibri"/>
                <w:b/>
                <w:bCs/>
              </w:rPr>
              <w:lastRenderedPageBreak/>
              <w:t>Vocabulary:</w:t>
            </w:r>
            <w:r w:rsidRPr="009C6FBB">
              <w:rPr>
                <w:rFonts w:ascii="Calibri" w:eastAsia="Calibri" w:hAnsi="Calibri" w:cs="Calibri"/>
              </w:rPr>
              <w:t xml:space="preserve"> </w:t>
            </w:r>
          </w:p>
          <w:p w14:paraId="76CC44BB" w14:textId="7EEF2C0E" w:rsidR="000A32A7" w:rsidRPr="009C6FBB" w:rsidRDefault="000A32A7" w:rsidP="000A32A7">
            <w:pPr>
              <w:spacing w:line="259" w:lineRule="auto"/>
              <w:rPr>
                <w:rFonts w:ascii="Calibri" w:eastAsia="Calibri" w:hAnsi="Calibri" w:cs="Calibri"/>
              </w:rPr>
            </w:pPr>
            <w:r w:rsidRPr="009C6FBB">
              <w:rPr>
                <w:rFonts w:ascii="Calibri" w:eastAsia="Calibri" w:hAnsi="Calibri" w:cs="Calibri"/>
              </w:rPr>
              <w:t xml:space="preserve">Art </w:t>
            </w:r>
            <w:r w:rsidR="009A3F02" w:rsidRPr="009C6FBB">
              <w:rPr>
                <w:rFonts w:ascii="Calibri" w:eastAsia="Calibri" w:hAnsi="Calibri" w:cs="Calibri"/>
              </w:rPr>
              <w:t xml:space="preserve">movement, </w:t>
            </w:r>
          </w:p>
          <w:p w14:paraId="6E13CC58" w14:textId="77777777" w:rsidR="000F0374" w:rsidRPr="009C6FBB" w:rsidRDefault="000A32A7" w:rsidP="000F0374">
            <w:r w:rsidRPr="009C6FBB">
              <w:rPr>
                <w:rFonts w:ascii="Calibri" w:eastAsia="Calibri" w:hAnsi="Calibri" w:cs="Calibri"/>
              </w:rPr>
              <w:t xml:space="preserve">Texture, Pattern, Line, </w:t>
            </w:r>
            <w:proofErr w:type="gramStart"/>
            <w:r w:rsidRPr="009C6FBB">
              <w:rPr>
                <w:rFonts w:ascii="Calibri" w:eastAsia="Calibri" w:hAnsi="Calibri" w:cs="Calibri"/>
              </w:rPr>
              <w:t>Form ,</w:t>
            </w:r>
            <w:proofErr w:type="gramEnd"/>
            <w:r w:rsidRPr="009C6FBB">
              <w:rPr>
                <w:rFonts w:ascii="Calibri" w:eastAsia="Calibri" w:hAnsi="Calibri" w:cs="Calibri"/>
              </w:rPr>
              <w:t xml:space="preserve"> colour, Value, Tone, Scale, Balance, </w:t>
            </w:r>
            <w:r w:rsidR="002E5279" w:rsidRPr="009C6FBB">
              <w:rPr>
                <w:rFonts w:ascii="Calibri" w:eastAsia="Calibri" w:hAnsi="Calibri" w:cs="Calibri"/>
              </w:rPr>
              <w:t xml:space="preserve">Symmetry, </w:t>
            </w:r>
            <w:r w:rsidRPr="009C6FBB">
              <w:rPr>
                <w:rFonts w:ascii="Calibri" w:eastAsia="Calibri" w:hAnsi="Calibri" w:cs="Calibri"/>
              </w:rPr>
              <w:t xml:space="preserve">Proportion, Composition, Pigment, </w:t>
            </w:r>
            <w:r w:rsidR="000F0374" w:rsidRPr="009C6FBB">
              <w:t>Wedging, rolling, carving, joining, drying, finishing and glazing.</w:t>
            </w:r>
          </w:p>
          <w:p w14:paraId="0BEE219D" w14:textId="03C6E5BE" w:rsidR="000A32A7" w:rsidRPr="009C6FBB" w:rsidRDefault="000F0374" w:rsidP="000A32A7">
            <w:pPr>
              <w:spacing w:line="259" w:lineRule="auto"/>
              <w:rPr>
                <w:rFonts w:ascii="Calibri" w:eastAsia="Calibri" w:hAnsi="Calibri" w:cs="Calibri"/>
              </w:rPr>
            </w:pPr>
            <w:r w:rsidRPr="009C6FBB">
              <w:rPr>
                <w:rFonts w:ascii="Calibri" w:eastAsia="Calibri" w:hAnsi="Calibri" w:cs="Calibri"/>
              </w:rPr>
              <w:t xml:space="preserve">Leather hard, Raw materials, Bisque, </w:t>
            </w:r>
            <w:r w:rsidR="00362362" w:rsidRPr="009C6FBB">
              <w:rPr>
                <w:rFonts w:ascii="Calibri" w:eastAsia="Calibri" w:hAnsi="Calibri" w:cs="Calibri"/>
              </w:rPr>
              <w:t xml:space="preserve">Plastic, fire, Kiln. Glaze, Stoneware, Earthenware, Porcelain, </w:t>
            </w:r>
            <w:r w:rsidR="00483EDB" w:rsidRPr="009C6FBB">
              <w:rPr>
                <w:rFonts w:ascii="Calibri" w:eastAsia="Calibri" w:hAnsi="Calibri" w:cs="Calibri"/>
              </w:rPr>
              <w:t xml:space="preserve">Modelling, </w:t>
            </w:r>
          </w:p>
          <w:p w14:paraId="0068624C" w14:textId="7FBA6992" w:rsidR="00123932" w:rsidRPr="009C6FBB" w:rsidRDefault="00123932" w:rsidP="000A32A7">
            <w:pPr>
              <w:spacing w:line="259" w:lineRule="auto"/>
              <w:rPr>
                <w:rFonts w:ascii="Calibri" w:eastAsia="Calibri" w:hAnsi="Calibri" w:cs="Calibri"/>
              </w:rPr>
            </w:pPr>
            <w:r w:rsidRPr="009C6FBB">
              <w:t xml:space="preserve">Slip, Scoring, </w:t>
            </w:r>
          </w:p>
          <w:p w14:paraId="1D580359" w14:textId="498C41B3" w:rsidR="000E6038" w:rsidRPr="009C6FBB" w:rsidRDefault="000E6038" w:rsidP="000A32A7"/>
        </w:tc>
      </w:tr>
      <w:tr w:rsidR="00676580" w14:paraId="0E4314EE" w14:textId="77777777" w:rsidTr="328EE09F">
        <w:trPr>
          <w:trHeight w:val="1301"/>
        </w:trPr>
        <w:tc>
          <w:tcPr>
            <w:tcW w:w="1838" w:type="dxa"/>
            <w:vMerge w:val="restart"/>
            <w:vAlign w:val="center"/>
          </w:tcPr>
          <w:p w14:paraId="153994FE" w14:textId="77777777" w:rsidR="00676580" w:rsidRPr="001F6D74" w:rsidRDefault="00676580" w:rsidP="00676580">
            <w:pPr>
              <w:jc w:val="center"/>
              <w:rPr>
                <w:b/>
                <w:bCs/>
                <w:sz w:val="24"/>
                <w:szCs w:val="24"/>
              </w:rPr>
            </w:pPr>
            <w:r w:rsidRPr="001F6D74">
              <w:rPr>
                <w:b/>
                <w:bCs/>
                <w:sz w:val="24"/>
                <w:szCs w:val="24"/>
              </w:rPr>
              <w:lastRenderedPageBreak/>
              <w:t>Pursuit of Excellence</w:t>
            </w:r>
          </w:p>
        </w:tc>
        <w:tc>
          <w:tcPr>
            <w:tcW w:w="2410" w:type="dxa"/>
            <w:vAlign w:val="center"/>
          </w:tcPr>
          <w:p w14:paraId="5D1581C1" w14:textId="77777777" w:rsidR="00676580" w:rsidRPr="00AC6199" w:rsidRDefault="00676580" w:rsidP="00676580">
            <w:pPr>
              <w:jc w:val="center"/>
              <w:rPr>
                <w:b/>
                <w:bCs/>
                <w:i/>
                <w:iCs/>
                <w:sz w:val="24"/>
                <w:szCs w:val="24"/>
              </w:rPr>
            </w:pPr>
            <w:r w:rsidRPr="00AC6199">
              <w:rPr>
                <w:b/>
                <w:bCs/>
                <w:i/>
                <w:iCs/>
                <w:sz w:val="24"/>
                <w:szCs w:val="24"/>
              </w:rPr>
              <w:t>Knowledge and Skills</w:t>
            </w:r>
          </w:p>
        </w:tc>
        <w:tc>
          <w:tcPr>
            <w:tcW w:w="3591" w:type="dxa"/>
          </w:tcPr>
          <w:p w14:paraId="4529C68C" w14:textId="52D27C8F" w:rsidR="00676580" w:rsidRPr="009C6FBB" w:rsidRDefault="00676580" w:rsidP="00676580">
            <w:pPr>
              <w:rPr>
                <w:rFonts w:cstheme="minorHAnsi"/>
                <w:b/>
                <w:bCs/>
                <w:i/>
                <w:iCs/>
                <w:u w:val="single"/>
              </w:rPr>
            </w:pPr>
            <w:r w:rsidRPr="009C6FBB">
              <w:rPr>
                <w:rFonts w:cstheme="minorHAnsi"/>
                <w:b/>
                <w:bCs/>
                <w:i/>
                <w:iCs/>
                <w:u w:val="single"/>
              </w:rPr>
              <w:t xml:space="preserve">Skill Sessions - </w:t>
            </w:r>
          </w:p>
          <w:p w14:paraId="6EB2BC67" w14:textId="77777777" w:rsidR="00676580" w:rsidRPr="009C6FBB" w:rsidRDefault="00676580" w:rsidP="00676580">
            <w:pPr>
              <w:pStyle w:val="ListParagraph"/>
              <w:numPr>
                <w:ilvl w:val="0"/>
                <w:numId w:val="2"/>
              </w:numPr>
              <w:spacing w:line="276" w:lineRule="auto"/>
              <w:rPr>
                <w:rFonts w:cstheme="minorHAnsi"/>
                <w:i/>
                <w:iCs/>
              </w:rPr>
            </w:pPr>
            <w:r w:rsidRPr="009C6FBB">
              <w:rPr>
                <w:rFonts w:cstheme="minorHAnsi"/>
                <w:i/>
                <w:iCs/>
              </w:rPr>
              <w:t>Portrait proportions</w:t>
            </w:r>
          </w:p>
          <w:p w14:paraId="59F2A990" w14:textId="77777777" w:rsidR="00676580" w:rsidRPr="009C6FBB" w:rsidRDefault="00676580" w:rsidP="00676580">
            <w:pPr>
              <w:pStyle w:val="ListParagraph"/>
              <w:numPr>
                <w:ilvl w:val="0"/>
                <w:numId w:val="2"/>
              </w:numPr>
              <w:spacing w:line="276" w:lineRule="auto"/>
              <w:rPr>
                <w:rFonts w:cstheme="minorHAnsi"/>
                <w:i/>
                <w:iCs/>
              </w:rPr>
            </w:pPr>
            <w:r w:rsidRPr="009C6FBB">
              <w:rPr>
                <w:rFonts w:cstheme="minorHAnsi"/>
                <w:i/>
                <w:iCs/>
              </w:rPr>
              <w:t>Shading facial features</w:t>
            </w:r>
          </w:p>
          <w:p w14:paraId="4D5FD3C0" w14:textId="77777777" w:rsidR="00676580" w:rsidRPr="009C6FBB" w:rsidRDefault="00676580" w:rsidP="00676580">
            <w:pPr>
              <w:pStyle w:val="ListParagraph"/>
              <w:numPr>
                <w:ilvl w:val="0"/>
                <w:numId w:val="2"/>
              </w:numPr>
              <w:spacing w:line="276" w:lineRule="auto"/>
              <w:rPr>
                <w:rFonts w:cstheme="minorHAnsi"/>
                <w:i/>
                <w:iCs/>
              </w:rPr>
            </w:pPr>
            <w:r w:rsidRPr="009C6FBB">
              <w:rPr>
                <w:rFonts w:cstheme="minorHAnsi"/>
                <w:i/>
                <w:iCs/>
              </w:rPr>
              <w:t>How to evaluate art</w:t>
            </w:r>
          </w:p>
          <w:p w14:paraId="704B4FCD" w14:textId="77777777" w:rsidR="00676580" w:rsidRPr="009C6FBB" w:rsidRDefault="00676580" w:rsidP="00676580">
            <w:pPr>
              <w:pStyle w:val="ListParagraph"/>
              <w:numPr>
                <w:ilvl w:val="0"/>
                <w:numId w:val="2"/>
              </w:numPr>
              <w:spacing w:line="276" w:lineRule="auto"/>
              <w:rPr>
                <w:rFonts w:cstheme="minorHAnsi"/>
                <w:i/>
                <w:iCs/>
              </w:rPr>
            </w:pPr>
            <w:r w:rsidRPr="009C6FBB">
              <w:rPr>
                <w:rFonts w:cstheme="minorHAnsi"/>
                <w:i/>
                <w:iCs/>
              </w:rPr>
              <w:t>Expressive Watercolour Techniques</w:t>
            </w:r>
          </w:p>
          <w:p w14:paraId="144170A0" w14:textId="77777777" w:rsidR="00676580" w:rsidRPr="009C6FBB" w:rsidRDefault="00676580" w:rsidP="00676580">
            <w:pPr>
              <w:pStyle w:val="ListParagraph"/>
              <w:numPr>
                <w:ilvl w:val="0"/>
                <w:numId w:val="2"/>
              </w:numPr>
              <w:spacing w:line="276" w:lineRule="auto"/>
              <w:rPr>
                <w:rFonts w:cstheme="minorHAnsi"/>
                <w:i/>
                <w:iCs/>
              </w:rPr>
            </w:pPr>
            <w:r w:rsidRPr="009C6FBB">
              <w:rPr>
                <w:rFonts w:cstheme="minorHAnsi"/>
                <w:i/>
                <w:iCs/>
              </w:rPr>
              <w:t>Scribble Techniques</w:t>
            </w:r>
          </w:p>
          <w:p w14:paraId="2D8A550F" w14:textId="77777777" w:rsidR="00676580" w:rsidRPr="009C6FBB" w:rsidRDefault="00676580" w:rsidP="00676580">
            <w:pPr>
              <w:pStyle w:val="ListParagraph"/>
              <w:numPr>
                <w:ilvl w:val="0"/>
                <w:numId w:val="2"/>
              </w:numPr>
              <w:spacing w:line="276" w:lineRule="auto"/>
              <w:rPr>
                <w:rFonts w:cstheme="minorHAnsi"/>
                <w:i/>
                <w:iCs/>
              </w:rPr>
            </w:pPr>
            <w:r w:rsidRPr="009C6FBB">
              <w:rPr>
                <w:rFonts w:cstheme="minorHAnsi"/>
                <w:i/>
                <w:iCs/>
              </w:rPr>
              <w:t>Acrylic painting</w:t>
            </w:r>
          </w:p>
          <w:p w14:paraId="2EEDFD5D" w14:textId="77777777" w:rsidR="00676580" w:rsidRPr="009C6FBB" w:rsidRDefault="00676580" w:rsidP="00676580">
            <w:pPr>
              <w:pStyle w:val="ListParagraph"/>
              <w:numPr>
                <w:ilvl w:val="0"/>
                <w:numId w:val="2"/>
              </w:numPr>
              <w:spacing w:line="276" w:lineRule="auto"/>
              <w:rPr>
                <w:rFonts w:cstheme="minorHAnsi"/>
                <w:i/>
                <w:iCs/>
              </w:rPr>
            </w:pPr>
            <w:r w:rsidRPr="009C6FBB">
              <w:rPr>
                <w:rFonts w:cstheme="minorHAnsi"/>
                <w:i/>
                <w:iCs/>
              </w:rPr>
              <w:t>Printing</w:t>
            </w:r>
          </w:p>
          <w:p w14:paraId="7B1D9540" w14:textId="77777777" w:rsidR="00676580" w:rsidRPr="009C6FBB" w:rsidRDefault="00676580" w:rsidP="00676580">
            <w:pPr>
              <w:pStyle w:val="ListParagraph"/>
              <w:numPr>
                <w:ilvl w:val="0"/>
                <w:numId w:val="2"/>
              </w:numPr>
              <w:spacing w:line="276" w:lineRule="auto"/>
              <w:rPr>
                <w:rFonts w:cstheme="minorHAnsi"/>
                <w:i/>
                <w:iCs/>
              </w:rPr>
            </w:pPr>
            <w:r w:rsidRPr="009C6FBB">
              <w:rPr>
                <w:rFonts w:cstheme="minorHAnsi"/>
                <w:i/>
                <w:iCs/>
              </w:rPr>
              <w:t>Lino cutting</w:t>
            </w:r>
          </w:p>
          <w:p w14:paraId="38F3A87E" w14:textId="77777777" w:rsidR="00676580" w:rsidRPr="009C6FBB" w:rsidRDefault="00676580" w:rsidP="00676580">
            <w:pPr>
              <w:pStyle w:val="ListParagraph"/>
              <w:numPr>
                <w:ilvl w:val="0"/>
                <w:numId w:val="2"/>
              </w:numPr>
              <w:spacing w:line="276" w:lineRule="auto"/>
              <w:rPr>
                <w:rFonts w:cstheme="minorHAnsi"/>
                <w:i/>
                <w:iCs/>
              </w:rPr>
            </w:pPr>
            <w:r w:rsidRPr="009C6FBB">
              <w:rPr>
                <w:rFonts w:cstheme="minorHAnsi"/>
                <w:i/>
                <w:iCs/>
              </w:rPr>
              <w:t>Mixed Media</w:t>
            </w:r>
          </w:p>
          <w:p w14:paraId="7693C781" w14:textId="77777777" w:rsidR="00676580" w:rsidRPr="009C6FBB" w:rsidRDefault="00676580" w:rsidP="00676580">
            <w:pPr>
              <w:pStyle w:val="ListParagraph"/>
              <w:numPr>
                <w:ilvl w:val="0"/>
                <w:numId w:val="2"/>
              </w:numPr>
              <w:spacing w:line="276" w:lineRule="auto"/>
              <w:rPr>
                <w:rFonts w:cstheme="minorHAnsi"/>
                <w:i/>
                <w:iCs/>
              </w:rPr>
            </w:pPr>
            <w:r w:rsidRPr="009C6FBB">
              <w:rPr>
                <w:rFonts w:cstheme="minorHAnsi"/>
                <w:i/>
                <w:iCs/>
              </w:rPr>
              <w:t>White on black</w:t>
            </w:r>
          </w:p>
          <w:p w14:paraId="1E59A8FC" w14:textId="40428190" w:rsidR="00676580" w:rsidRPr="009C6FBB" w:rsidRDefault="00676580" w:rsidP="00676580">
            <w:pPr>
              <w:pStyle w:val="ListParagraph"/>
              <w:numPr>
                <w:ilvl w:val="0"/>
                <w:numId w:val="2"/>
              </w:numPr>
              <w:spacing w:line="276" w:lineRule="auto"/>
              <w:rPr>
                <w:rFonts w:cstheme="minorHAnsi"/>
                <w:i/>
                <w:iCs/>
              </w:rPr>
            </w:pPr>
            <w:r w:rsidRPr="009C6FBB">
              <w:rPr>
                <w:rFonts w:cstheme="minorHAnsi"/>
                <w:i/>
                <w:iCs/>
              </w:rPr>
              <w:t>Coffee on Brown paper</w:t>
            </w:r>
          </w:p>
          <w:p w14:paraId="52714CB9" w14:textId="6C06D492" w:rsidR="00676580" w:rsidRPr="009C6FBB" w:rsidRDefault="00676580" w:rsidP="00676580">
            <w:pPr>
              <w:pStyle w:val="ListParagraph"/>
              <w:numPr>
                <w:ilvl w:val="0"/>
                <w:numId w:val="2"/>
              </w:numPr>
              <w:spacing w:line="276" w:lineRule="auto"/>
              <w:rPr>
                <w:rFonts w:cstheme="minorHAnsi"/>
                <w:i/>
                <w:iCs/>
              </w:rPr>
            </w:pPr>
            <w:r w:rsidRPr="009C6FBB">
              <w:rPr>
                <w:rFonts w:cstheme="minorHAnsi"/>
                <w:i/>
                <w:iCs/>
              </w:rPr>
              <w:t>Sculpture</w:t>
            </w:r>
          </w:p>
          <w:p w14:paraId="70B48E9B" w14:textId="77777777" w:rsidR="00676580" w:rsidRPr="009C6FBB" w:rsidRDefault="00676580" w:rsidP="00676580">
            <w:pPr>
              <w:rPr>
                <w:rFonts w:cstheme="minorHAnsi"/>
                <w:i/>
                <w:iCs/>
              </w:rPr>
            </w:pPr>
          </w:p>
          <w:p w14:paraId="59CFBFF3" w14:textId="5DA631E9" w:rsidR="00676580" w:rsidRPr="009C6FBB" w:rsidRDefault="00676580" w:rsidP="00676580">
            <w:pPr>
              <w:rPr>
                <w:rFonts w:cstheme="minorHAnsi"/>
                <w:i/>
                <w:iCs/>
              </w:rPr>
            </w:pPr>
            <w:r w:rsidRPr="009C6FBB">
              <w:rPr>
                <w:rFonts w:cstheme="minorHAnsi"/>
                <w:i/>
                <w:iCs/>
              </w:rPr>
              <w:t xml:space="preserve">Students will learn about the artists: Agnes Cecile, Vince Low, Jenny Saville, Georgia O </w:t>
            </w:r>
            <w:proofErr w:type="spellStart"/>
            <w:r w:rsidRPr="009C6FBB">
              <w:rPr>
                <w:rFonts w:cstheme="minorHAnsi"/>
                <w:i/>
                <w:iCs/>
              </w:rPr>
              <w:t>Keeffe</w:t>
            </w:r>
            <w:proofErr w:type="spellEnd"/>
          </w:p>
          <w:p w14:paraId="702D3F18" w14:textId="12DA618D" w:rsidR="00676580" w:rsidRPr="009C6FBB" w:rsidRDefault="00676580" w:rsidP="00676580">
            <w:pPr>
              <w:rPr>
                <w:rFonts w:cstheme="minorHAnsi"/>
                <w:i/>
                <w:iCs/>
              </w:rPr>
            </w:pPr>
          </w:p>
          <w:p w14:paraId="5EDD0C01" w14:textId="310CC434" w:rsidR="00676580" w:rsidRPr="009C6FBB" w:rsidRDefault="00676580" w:rsidP="00676580">
            <w:pPr>
              <w:rPr>
                <w:rFonts w:cstheme="minorHAnsi"/>
                <w:i/>
                <w:iCs/>
              </w:rPr>
            </w:pPr>
            <w:r w:rsidRPr="009C6FBB">
              <w:rPr>
                <w:rFonts w:cstheme="minorHAnsi"/>
                <w:i/>
                <w:iCs/>
              </w:rPr>
              <w:t xml:space="preserve">Students will learn about the GCSE specification and what is expected. </w:t>
            </w:r>
          </w:p>
          <w:p w14:paraId="51CFCD6A" w14:textId="207C4088" w:rsidR="00676580" w:rsidRPr="009C6FBB" w:rsidRDefault="00676580" w:rsidP="00676580">
            <w:pPr>
              <w:rPr>
                <w:rFonts w:cstheme="minorHAnsi"/>
                <w:i/>
                <w:iCs/>
              </w:rPr>
            </w:pPr>
            <w:r w:rsidRPr="009C6FBB">
              <w:rPr>
                <w:rFonts w:cstheme="minorHAnsi"/>
                <w:i/>
                <w:iCs/>
              </w:rPr>
              <w:t xml:space="preserve">Students will learn the four Assessment Objectives that they are </w:t>
            </w:r>
            <w:r w:rsidRPr="009C6FBB">
              <w:rPr>
                <w:rFonts w:cstheme="minorHAnsi"/>
                <w:i/>
                <w:iCs/>
              </w:rPr>
              <w:lastRenderedPageBreak/>
              <w:t xml:space="preserve">assessed on and what they </w:t>
            </w:r>
            <w:proofErr w:type="gramStart"/>
            <w:r w:rsidRPr="009C6FBB">
              <w:rPr>
                <w:rFonts w:cstheme="minorHAnsi"/>
                <w:i/>
                <w:iCs/>
              </w:rPr>
              <w:t>have to</w:t>
            </w:r>
            <w:proofErr w:type="gramEnd"/>
            <w:r w:rsidRPr="009C6FBB">
              <w:rPr>
                <w:rFonts w:cstheme="minorHAnsi"/>
                <w:i/>
                <w:iCs/>
              </w:rPr>
              <w:t xml:space="preserve"> do to fulfil each assessment objective. </w:t>
            </w:r>
          </w:p>
          <w:p w14:paraId="1203BFFF" w14:textId="77777777" w:rsidR="00676580" w:rsidRPr="009C6FBB" w:rsidRDefault="00676580" w:rsidP="00676580">
            <w:pPr>
              <w:rPr>
                <w:rFonts w:cstheme="minorHAnsi"/>
                <w:i/>
                <w:iCs/>
              </w:rPr>
            </w:pPr>
          </w:p>
          <w:p w14:paraId="34E950A3" w14:textId="1F575A45" w:rsidR="00676580" w:rsidRPr="009C6FBB" w:rsidRDefault="00676580" w:rsidP="00676580">
            <w:pPr>
              <w:rPr>
                <w:rFonts w:cstheme="minorHAnsi"/>
                <w:b/>
                <w:bCs/>
                <w:i/>
                <w:iCs/>
              </w:rPr>
            </w:pPr>
            <w:r w:rsidRPr="009C6FBB">
              <w:rPr>
                <w:rFonts w:cstheme="minorHAnsi"/>
                <w:b/>
                <w:bCs/>
                <w:i/>
                <w:iCs/>
              </w:rPr>
              <w:t xml:space="preserve">Skills, </w:t>
            </w:r>
          </w:p>
          <w:p w14:paraId="752EC142" w14:textId="25CB7AF0" w:rsidR="00676580" w:rsidRPr="009C6FBB" w:rsidRDefault="00676580" w:rsidP="00676580">
            <w:pPr>
              <w:rPr>
                <w:rFonts w:cstheme="minorHAnsi"/>
                <w:i/>
                <w:iCs/>
              </w:rPr>
            </w:pPr>
            <w:r w:rsidRPr="009C6FBB">
              <w:rPr>
                <w:rFonts w:cstheme="minorHAnsi"/>
                <w:i/>
                <w:iCs/>
              </w:rPr>
              <w:t xml:space="preserve">Pushing the boundaries of materials. </w:t>
            </w:r>
          </w:p>
          <w:p w14:paraId="0A37FE04" w14:textId="1304B425" w:rsidR="00676580" w:rsidRPr="009C6FBB" w:rsidRDefault="00676580" w:rsidP="00676580">
            <w:pPr>
              <w:rPr>
                <w:rFonts w:cstheme="minorHAnsi"/>
                <w:i/>
                <w:iCs/>
              </w:rPr>
            </w:pPr>
            <w:r w:rsidRPr="009C6FBB">
              <w:rPr>
                <w:rFonts w:cstheme="minorHAnsi"/>
                <w:i/>
                <w:iCs/>
              </w:rPr>
              <w:t xml:space="preserve">Watercolour techniques. Wet on wet and how to control the outcome. </w:t>
            </w:r>
          </w:p>
          <w:p w14:paraId="367F9B46" w14:textId="09CC9F57" w:rsidR="00676580" w:rsidRPr="009C6FBB" w:rsidRDefault="00676580" w:rsidP="00676580">
            <w:pPr>
              <w:rPr>
                <w:rFonts w:cstheme="minorHAnsi"/>
                <w:i/>
                <w:iCs/>
              </w:rPr>
            </w:pPr>
            <w:r w:rsidRPr="009C6FBB">
              <w:rPr>
                <w:rFonts w:cstheme="minorHAnsi"/>
                <w:i/>
                <w:iCs/>
              </w:rPr>
              <w:t>Layering of colour, blending, Scribble technique, Use of colour. Acrylic painting. Printmaking</w:t>
            </w:r>
          </w:p>
          <w:p w14:paraId="75C73D20" w14:textId="77777777" w:rsidR="00676580" w:rsidRPr="009C6FBB" w:rsidRDefault="00676580" w:rsidP="00676580">
            <w:pPr>
              <w:rPr>
                <w:rFonts w:cstheme="minorHAnsi"/>
                <w:i/>
                <w:iCs/>
              </w:rPr>
            </w:pPr>
            <w:r w:rsidRPr="009C6FBB">
              <w:rPr>
                <w:rFonts w:cstheme="minorHAnsi"/>
                <w:i/>
                <w:iCs/>
              </w:rPr>
              <w:t>Line, Form, Texture, Colour, Value, Pattern</w:t>
            </w:r>
          </w:p>
          <w:p w14:paraId="7780F280" w14:textId="77777777" w:rsidR="00676580" w:rsidRPr="009C6FBB" w:rsidRDefault="00676580" w:rsidP="00676580">
            <w:pPr>
              <w:rPr>
                <w:rFonts w:cstheme="minorHAnsi"/>
                <w:i/>
                <w:iCs/>
              </w:rPr>
            </w:pPr>
          </w:p>
          <w:p w14:paraId="1D1FACC5" w14:textId="28E41EB3" w:rsidR="00676580" w:rsidRPr="009C6FBB" w:rsidRDefault="00676580" w:rsidP="00676580">
            <w:pPr>
              <w:rPr>
                <w:rFonts w:cstheme="minorHAnsi"/>
                <w:i/>
                <w:iCs/>
              </w:rPr>
            </w:pPr>
            <w:r w:rsidRPr="009C6FBB">
              <w:rPr>
                <w:rFonts w:cstheme="minorHAnsi"/>
                <w:i/>
                <w:iCs/>
              </w:rPr>
              <w:t>Skills: As above</w:t>
            </w:r>
          </w:p>
        </w:tc>
        <w:tc>
          <w:tcPr>
            <w:tcW w:w="3591" w:type="dxa"/>
          </w:tcPr>
          <w:p w14:paraId="2F6249F5" w14:textId="77777777" w:rsidR="00676580" w:rsidRPr="009C6FBB" w:rsidRDefault="00676580" w:rsidP="00676580">
            <w:pPr>
              <w:rPr>
                <w:rFonts w:cstheme="minorHAnsi"/>
                <w:b/>
                <w:bCs/>
                <w:i/>
                <w:iCs/>
                <w:u w:val="single"/>
              </w:rPr>
            </w:pPr>
            <w:r w:rsidRPr="009C6FBB">
              <w:rPr>
                <w:rFonts w:cstheme="minorHAnsi"/>
                <w:b/>
                <w:bCs/>
                <w:i/>
                <w:iCs/>
                <w:u w:val="single"/>
              </w:rPr>
              <w:lastRenderedPageBreak/>
              <w:t xml:space="preserve">Skill Sessions - </w:t>
            </w:r>
          </w:p>
          <w:p w14:paraId="68BBF852" w14:textId="77777777" w:rsidR="00676580" w:rsidRPr="009C6FBB" w:rsidRDefault="00676580" w:rsidP="00676580">
            <w:pPr>
              <w:pStyle w:val="ListParagraph"/>
              <w:numPr>
                <w:ilvl w:val="0"/>
                <w:numId w:val="2"/>
              </w:numPr>
              <w:spacing w:line="276" w:lineRule="auto"/>
              <w:rPr>
                <w:rFonts w:cstheme="minorHAnsi"/>
                <w:i/>
                <w:iCs/>
              </w:rPr>
            </w:pPr>
            <w:r w:rsidRPr="009C6FBB">
              <w:rPr>
                <w:rFonts w:cstheme="minorHAnsi"/>
                <w:i/>
                <w:iCs/>
              </w:rPr>
              <w:t>Portrait proportions</w:t>
            </w:r>
          </w:p>
          <w:p w14:paraId="0E324419" w14:textId="77777777" w:rsidR="00676580" w:rsidRPr="009C6FBB" w:rsidRDefault="00676580" w:rsidP="00676580">
            <w:pPr>
              <w:pStyle w:val="ListParagraph"/>
              <w:numPr>
                <w:ilvl w:val="0"/>
                <w:numId w:val="2"/>
              </w:numPr>
              <w:spacing w:line="276" w:lineRule="auto"/>
              <w:rPr>
                <w:rFonts w:cstheme="minorHAnsi"/>
                <w:i/>
                <w:iCs/>
              </w:rPr>
            </w:pPr>
            <w:r w:rsidRPr="009C6FBB">
              <w:rPr>
                <w:rFonts w:cstheme="minorHAnsi"/>
                <w:i/>
                <w:iCs/>
              </w:rPr>
              <w:t>Shading facial features</w:t>
            </w:r>
          </w:p>
          <w:p w14:paraId="396B328C" w14:textId="77777777" w:rsidR="00676580" w:rsidRPr="009C6FBB" w:rsidRDefault="00676580" w:rsidP="00676580">
            <w:pPr>
              <w:pStyle w:val="ListParagraph"/>
              <w:numPr>
                <w:ilvl w:val="0"/>
                <w:numId w:val="2"/>
              </w:numPr>
              <w:spacing w:line="276" w:lineRule="auto"/>
              <w:rPr>
                <w:rFonts w:cstheme="minorHAnsi"/>
                <w:i/>
                <w:iCs/>
              </w:rPr>
            </w:pPr>
            <w:r w:rsidRPr="009C6FBB">
              <w:rPr>
                <w:rFonts w:cstheme="minorHAnsi"/>
                <w:i/>
                <w:iCs/>
              </w:rPr>
              <w:t>How to evaluate art</w:t>
            </w:r>
          </w:p>
          <w:p w14:paraId="607EF8ED" w14:textId="77777777" w:rsidR="00676580" w:rsidRPr="009C6FBB" w:rsidRDefault="00676580" w:rsidP="00676580">
            <w:pPr>
              <w:pStyle w:val="ListParagraph"/>
              <w:numPr>
                <w:ilvl w:val="0"/>
                <w:numId w:val="2"/>
              </w:numPr>
              <w:spacing w:line="276" w:lineRule="auto"/>
              <w:rPr>
                <w:rFonts w:cstheme="minorHAnsi"/>
                <w:i/>
                <w:iCs/>
              </w:rPr>
            </w:pPr>
            <w:r w:rsidRPr="009C6FBB">
              <w:rPr>
                <w:rFonts w:cstheme="minorHAnsi"/>
                <w:i/>
                <w:iCs/>
              </w:rPr>
              <w:t>Expressive Watercolour Techniques</w:t>
            </w:r>
          </w:p>
          <w:p w14:paraId="022094A9" w14:textId="77777777" w:rsidR="00676580" w:rsidRPr="009C6FBB" w:rsidRDefault="00676580" w:rsidP="00676580">
            <w:pPr>
              <w:pStyle w:val="ListParagraph"/>
              <w:numPr>
                <w:ilvl w:val="0"/>
                <w:numId w:val="2"/>
              </w:numPr>
              <w:spacing w:line="276" w:lineRule="auto"/>
              <w:rPr>
                <w:rFonts w:cstheme="minorHAnsi"/>
                <w:i/>
                <w:iCs/>
              </w:rPr>
            </w:pPr>
            <w:r w:rsidRPr="009C6FBB">
              <w:rPr>
                <w:rFonts w:cstheme="minorHAnsi"/>
                <w:i/>
                <w:iCs/>
              </w:rPr>
              <w:t>Scribble Techniques</w:t>
            </w:r>
          </w:p>
          <w:p w14:paraId="36F3D4D6" w14:textId="77777777" w:rsidR="00676580" w:rsidRPr="009C6FBB" w:rsidRDefault="00676580" w:rsidP="00676580">
            <w:pPr>
              <w:pStyle w:val="ListParagraph"/>
              <w:numPr>
                <w:ilvl w:val="0"/>
                <w:numId w:val="2"/>
              </w:numPr>
              <w:spacing w:line="276" w:lineRule="auto"/>
              <w:rPr>
                <w:rFonts w:cstheme="minorHAnsi"/>
                <w:i/>
                <w:iCs/>
              </w:rPr>
            </w:pPr>
            <w:r w:rsidRPr="009C6FBB">
              <w:rPr>
                <w:rFonts w:cstheme="minorHAnsi"/>
                <w:i/>
                <w:iCs/>
              </w:rPr>
              <w:t>Acrylic painting</w:t>
            </w:r>
          </w:p>
          <w:p w14:paraId="4338ED7C" w14:textId="77777777" w:rsidR="00676580" w:rsidRPr="009C6FBB" w:rsidRDefault="00676580" w:rsidP="00676580">
            <w:pPr>
              <w:pStyle w:val="ListParagraph"/>
              <w:numPr>
                <w:ilvl w:val="0"/>
                <w:numId w:val="2"/>
              </w:numPr>
              <w:spacing w:line="276" w:lineRule="auto"/>
              <w:rPr>
                <w:rFonts w:cstheme="minorHAnsi"/>
                <w:i/>
                <w:iCs/>
              </w:rPr>
            </w:pPr>
            <w:r w:rsidRPr="009C6FBB">
              <w:rPr>
                <w:rFonts w:cstheme="minorHAnsi"/>
                <w:i/>
                <w:iCs/>
              </w:rPr>
              <w:t>Printing</w:t>
            </w:r>
          </w:p>
          <w:p w14:paraId="79FB936C" w14:textId="77777777" w:rsidR="00676580" w:rsidRPr="009C6FBB" w:rsidRDefault="00676580" w:rsidP="00676580">
            <w:pPr>
              <w:pStyle w:val="ListParagraph"/>
              <w:numPr>
                <w:ilvl w:val="0"/>
                <w:numId w:val="2"/>
              </w:numPr>
              <w:spacing w:line="276" w:lineRule="auto"/>
              <w:rPr>
                <w:rFonts w:cstheme="minorHAnsi"/>
                <w:i/>
                <w:iCs/>
              </w:rPr>
            </w:pPr>
            <w:r w:rsidRPr="009C6FBB">
              <w:rPr>
                <w:rFonts w:cstheme="minorHAnsi"/>
                <w:i/>
                <w:iCs/>
              </w:rPr>
              <w:t>Lino cutting</w:t>
            </w:r>
          </w:p>
          <w:p w14:paraId="43538D38" w14:textId="77777777" w:rsidR="00676580" w:rsidRPr="009C6FBB" w:rsidRDefault="00676580" w:rsidP="00676580">
            <w:pPr>
              <w:pStyle w:val="ListParagraph"/>
              <w:numPr>
                <w:ilvl w:val="0"/>
                <w:numId w:val="2"/>
              </w:numPr>
              <w:spacing w:line="276" w:lineRule="auto"/>
              <w:rPr>
                <w:rFonts w:cstheme="minorHAnsi"/>
                <w:i/>
                <w:iCs/>
              </w:rPr>
            </w:pPr>
            <w:r w:rsidRPr="009C6FBB">
              <w:rPr>
                <w:rFonts w:cstheme="minorHAnsi"/>
                <w:i/>
                <w:iCs/>
              </w:rPr>
              <w:t>Mixed Media</w:t>
            </w:r>
          </w:p>
          <w:p w14:paraId="775D8843" w14:textId="77777777" w:rsidR="00676580" w:rsidRPr="009C6FBB" w:rsidRDefault="00676580" w:rsidP="00676580">
            <w:pPr>
              <w:pStyle w:val="ListParagraph"/>
              <w:numPr>
                <w:ilvl w:val="0"/>
                <w:numId w:val="2"/>
              </w:numPr>
              <w:spacing w:line="276" w:lineRule="auto"/>
              <w:rPr>
                <w:rFonts w:cstheme="minorHAnsi"/>
                <w:i/>
                <w:iCs/>
              </w:rPr>
            </w:pPr>
            <w:r w:rsidRPr="009C6FBB">
              <w:rPr>
                <w:rFonts w:cstheme="minorHAnsi"/>
                <w:i/>
                <w:iCs/>
              </w:rPr>
              <w:t>White on black</w:t>
            </w:r>
          </w:p>
          <w:p w14:paraId="5A417A42" w14:textId="5D15D9DA" w:rsidR="00676580" w:rsidRPr="009C6FBB" w:rsidRDefault="00676580" w:rsidP="00676580">
            <w:pPr>
              <w:pStyle w:val="ListParagraph"/>
              <w:numPr>
                <w:ilvl w:val="0"/>
                <w:numId w:val="2"/>
              </w:numPr>
              <w:spacing w:line="276" w:lineRule="auto"/>
              <w:rPr>
                <w:rFonts w:cstheme="minorHAnsi"/>
                <w:i/>
                <w:iCs/>
              </w:rPr>
            </w:pPr>
            <w:r w:rsidRPr="009C6FBB">
              <w:rPr>
                <w:rFonts w:cstheme="minorHAnsi"/>
                <w:i/>
                <w:iCs/>
              </w:rPr>
              <w:t>Coffee on Brown paper</w:t>
            </w:r>
          </w:p>
          <w:p w14:paraId="2A5360EE" w14:textId="1E75CAEE" w:rsidR="00676580" w:rsidRPr="009C6FBB" w:rsidRDefault="00676580" w:rsidP="00676580">
            <w:pPr>
              <w:pStyle w:val="ListParagraph"/>
              <w:numPr>
                <w:ilvl w:val="0"/>
                <w:numId w:val="2"/>
              </w:numPr>
              <w:spacing w:line="276" w:lineRule="auto"/>
              <w:rPr>
                <w:rFonts w:cstheme="minorHAnsi"/>
                <w:i/>
                <w:iCs/>
              </w:rPr>
            </w:pPr>
            <w:r w:rsidRPr="009C6FBB">
              <w:rPr>
                <w:rFonts w:cstheme="minorHAnsi"/>
                <w:i/>
                <w:iCs/>
              </w:rPr>
              <w:t>Sculpture</w:t>
            </w:r>
          </w:p>
          <w:p w14:paraId="1CFC2300" w14:textId="77777777" w:rsidR="00676580" w:rsidRPr="009C6FBB" w:rsidRDefault="00676580" w:rsidP="00676580">
            <w:pPr>
              <w:rPr>
                <w:rFonts w:cstheme="minorHAnsi"/>
                <w:i/>
                <w:iCs/>
              </w:rPr>
            </w:pPr>
          </w:p>
          <w:p w14:paraId="0FD7757E" w14:textId="77777777" w:rsidR="00676580" w:rsidRPr="009C6FBB" w:rsidRDefault="00676580" w:rsidP="00676580">
            <w:pPr>
              <w:rPr>
                <w:rFonts w:cstheme="minorHAnsi"/>
                <w:i/>
                <w:iCs/>
              </w:rPr>
            </w:pPr>
            <w:r w:rsidRPr="009C6FBB">
              <w:rPr>
                <w:rFonts w:cstheme="minorHAnsi"/>
                <w:i/>
                <w:iCs/>
              </w:rPr>
              <w:t xml:space="preserve">Students will learn about the artists: Agnes Cecile, Vince Low, Jenny Saville, Georgia O </w:t>
            </w:r>
            <w:proofErr w:type="spellStart"/>
            <w:r w:rsidRPr="009C6FBB">
              <w:rPr>
                <w:rFonts w:cstheme="minorHAnsi"/>
                <w:i/>
                <w:iCs/>
              </w:rPr>
              <w:t>Keeffe</w:t>
            </w:r>
            <w:proofErr w:type="spellEnd"/>
          </w:p>
          <w:p w14:paraId="57C328FB" w14:textId="77777777" w:rsidR="00676580" w:rsidRPr="009C6FBB" w:rsidRDefault="00676580" w:rsidP="00676580">
            <w:pPr>
              <w:rPr>
                <w:rFonts w:cstheme="minorHAnsi"/>
                <w:i/>
                <w:iCs/>
              </w:rPr>
            </w:pPr>
          </w:p>
          <w:p w14:paraId="75080696" w14:textId="77777777" w:rsidR="00676580" w:rsidRPr="009C6FBB" w:rsidRDefault="00676580" w:rsidP="00676580">
            <w:pPr>
              <w:rPr>
                <w:rFonts w:cstheme="minorHAnsi"/>
                <w:i/>
                <w:iCs/>
              </w:rPr>
            </w:pPr>
            <w:r w:rsidRPr="009C6FBB">
              <w:rPr>
                <w:rFonts w:cstheme="minorHAnsi"/>
                <w:i/>
                <w:iCs/>
              </w:rPr>
              <w:t xml:space="preserve">Students will learn about the GCSE specification and what is expected. </w:t>
            </w:r>
          </w:p>
          <w:p w14:paraId="4FF1ADCA" w14:textId="77777777" w:rsidR="00676580" w:rsidRPr="009C6FBB" w:rsidRDefault="00676580" w:rsidP="00676580">
            <w:pPr>
              <w:rPr>
                <w:rFonts w:cstheme="minorHAnsi"/>
                <w:i/>
                <w:iCs/>
              </w:rPr>
            </w:pPr>
            <w:r w:rsidRPr="009C6FBB">
              <w:rPr>
                <w:rFonts w:cstheme="minorHAnsi"/>
                <w:i/>
                <w:iCs/>
              </w:rPr>
              <w:t xml:space="preserve">Students will learn the four Assessment Objectives that they are </w:t>
            </w:r>
            <w:r w:rsidRPr="009C6FBB">
              <w:rPr>
                <w:rFonts w:cstheme="minorHAnsi"/>
                <w:i/>
                <w:iCs/>
              </w:rPr>
              <w:lastRenderedPageBreak/>
              <w:t xml:space="preserve">assessed on and what they </w:t>
            </w:r>
            <w:proofErr w:type="gramStart"/>
            <w:r w:rsidRPr="009C6FBB">
              <w:rPr>
                <w:rFonts w:cstheme="minorHAnsi"/>
                <w:i/>
                <w:iCs/>
              </w:rPr>
              <w:t>have to</w:t>
            </w:r>
            <w:proofErr w:type="gramEnd"/>
            <w:r w:rsidRPr="009C6FBB">
              <w:rPr>
                <w:rFonts w:cstheme="minorHAnsi"/>
                <w:i/>
                <w:iCs/>
              </w:rPr>
              <w:t xml:space="preserve"> do to fulfil each assessment objective. </w:t>
            </w:r>
          </w:p>
          <w:p w14:paraId="05A4FD9F" w14:textId="77777777" w:rsidR="00676580" w:rsidRPr="009C6FBB" w:rsidRDefault="00676580" w:rsidP="00676580">
            <w:pPr>
              <w:rPr>
                <w:rFonts w:cstheme="minorHAnsi"/>
                <w:i/>
                <w:iCs/>
              </w:rPr>
            </w:pPr>
          </w:p>
          <w:p w14:paraId="25A26B12" w14:textId="77777777" w:rsidR="00676580" w:rsidRPr="009C6FBB" w:rsidRDefault="00676580" w:rsidP="00676580">
            <w:pPr>
              <w:rPr>
                <w:rFonts w:cstheme="minorHAnsi"/>
                <w:b/>
                <w:bCs/>
                <w:i/>
                <w:iCs/>
              </w:rPr>
            </w:pPr>
            <w:r w:rsidRPr="009C6FBB">
              <w:rPr>
                <w:rFonts w:cstheme="minorHAnsi"/>
                <w:b/>
                <w:bCs/>
                <w:i/>
                <w:iCs/>
              </w:rPr>
              <w:t xml:space="preserve">Skills, </w:t>
            </w:r>
          </w:p>
          <w:p w14:paraId="62F24EC1" w14:textId="77777777" w:rsidR="00676580" w:rsidRPr="009C6FBB" w:rsidRDefault="00676580" w:rsidP="00676580">
            <w:pPr>
              <w:rPr>
                <w:rFonts w:cstheme="minorHAnsi"/>
                <w:i/>
                <w:iCs/>
              </w:rPr>
            </w:pPr>
            <w:r w:rsidRPr="009C6FBB">
              <w:rPr>
                <w:rFonts w:cstheme="minorHAnsi"/>
                <w:i/>
                <w:iCs/>
              </w:rPr>
              <w:t xml:space="preserve">Pushing the boundaries of materials. </w:t>
            </w:r>
          </w:p>
          <w:p w14:paraId="04C42B51" w14:textId="77777777" w:rsidR="00676580" w:rsidRPr="009C6FBB" w:rsidRDefault="00676580" w:rsidP="00676580">
            <w:pPr>
              <w:rPr>
                <w:rFonts w:cstheme="minorHAnsi"/>
                <w:i/>
                <w:iCs/>
              </w:rPr>
            </w:pPr>
            <w:r w:rsidRPr="009C6FBB">
              <w:rPr>
                <w:rFonts w:cstheme="minorHAnsi"/>
                <w:i/>
                <w:iCs/>
              </w:rPr>
              <w:t xml:space="preserve">Watercolour techniques. Wet on wet and how to control the outcome. </w:t>
            </w:r>
          </w:p>
          <w:p w14:paraId="74BE76CC" w14:textId="77777777" w:rsidR="00676580" w:rsidRPr="009C6FBB" w:rsidRDefault="00676580" w:rsidP="00676580">
            <w:pPr>
              <w:rPr>
                <w:rFonts w:cstheme="minorHAnsi"/>
                <w:i/>
                <w:iCs/>
              </w:rPr>
            </w:pPr>
            <w:r w:rsidRPr="009C6FBB">
              <w:rPr>
                <w:rFonts w:cstheme="minorHAnsi"/>
                <w:i/>
                <w:iCs/>
              </w:rPr>
              <w:t>Layering of colour, blending, Scribble technique, Use of colour. Acrylic painting. Printmaking</w:t>
            </w:r>
          </w:p>
          <w:p w14:paraId="49E06F0A" w14:textId="77777777" w:rsidR="00676580" w:rsidRPr="009C6FBB" w:rsidRDefault="00676580" w:rsidP="00676580">
            <w:pPr>
              <w:rPr>
                <w:rFonts w:cstheme="minorHAnsi"/>
                <w:i/>
                <w:iCs/>
              </w:rPr>
            </w:pPr>
            <w:r w:rsidRPr="009C6FBB">
              <w:rPr>
                <w:rFonts w:cstheme="minorHAnsi"/>
                <w:i/>
                <w:iCs/>
              </w:rPr>
              <w:t>Line, Form, Texture, Colour, Value, Pattern</w:t>
            </w:r>
          </w:p>
          <w:p w14:paraId="4210A115" w14:textId="77777777" w:rsidR="00676580" w:rsidRPr="009C6FBB" w:rsidRDefault="00676580" w:rsidP="00676580">
            <w:pPr>
              <w:rPr>
                <w:rFonts w:cstheme="minorHAnsi"/>
                <w:i/>
                <w:iCs/>
              </w:rPr>
            </w:pPr>
          </w:p>
          <w:p w14:paraId="6333CB5E" w14:textId="1300834A" w:rsidR="00676580" w:rsidRPr="009C6FBB" w:rsidRDefault="00676580" w:rsidP="00676580">
            <w:pPr>
              <w:rPr>
                <w:rFonts w:cstheme="minorHAnsi"/>
              </w:rPr>
            </w:pPr>
            <w:r w:rsidRPr="009C6FBB">
              <w:rPr>
                <w:rFonts w:cstheme="minorHAnsi"/>
                <w:i/>
                <w:iCs/>
              </w:rPr>
              <w:t>Skills: As above</w:t>
            </w:r>
          </w:p>
        </w:tc>
        <w:tc>
          <w:tcPr>
            <w:tcW w:w="3591" w:type="dxa"/>
          </w:tcPr>
          <w:p w14:paraId="5BC8A45C" w14:textId="77777777" w:rsidR="00824D81" w:rsidRPr="009C6FBB" w:rsidRDefault="00824D81" w:rsidP="00824D81">
            <w:pPr>
              <w:rPr>
                <w:b/>
                <w:bCs/>
                <w:sz w:val="24"/>
                <w:szCs w:val="24"/>
              </w:rPr>
            </w:pPr>
            <w:r w:rsidRPr="009C6FBB">
              <w:rPr>
                <w:b/>
                <w:bCs/>
                <w:sz w:val="24"/>
                <w:szCs w:val="24"/>
              </w:rPr>
              <w:lastRenderedPageBreak/>
              <w:t xml:space="preserve">Personal Portfolio Work: </w:t>
            </w:r>
          </w:p>
          <w:p w14:paraId="3B563C35" w14:textId="77777777" w:rsidR="00824D81" w:rsidRPr="009C6FBB" w:rsidRDefault="00824D81" w:rsidP="00824D81">
            <w:pPr>
              <w:rPr>
                <w:b/>
                <w:bCs/>
                <w:i/>
                <w:iCs/>
                <w:sz w:val="24"/>
                <w:szCs w:val="24"/>
              </w:rPr>
            </w:pPr>
            <w:r w:rsidRPr="009C6FBB">
              <w:rPr>
                <w:b/>
                <w:bCs/>
                <w:i/>
                <w:iCs/>
                <w:sz w:val="24"/>
                <w:szCs w:val="24"/>
              </w:rPr>
              <w:t>Component 1- 60% of final grade</w:t>
            </w:r>
          </w:p>
          <w:p w14:paraId="76508E79" w14:textId="77777777" w:rsidR="00824D81" w:rsidRPr="009C6FBB" w:rsidRDefault="00824D81" w:rsidP="00824D81">
            <w:pPr>
              <w:rPr>
                <w:u w:val="single"/>
              </w:rPr>
            </w:pPr>
          </w:p>
          <w:p w14:paraId="0B76B444" w14:textId="77777777" w:rsidR="00824D81" w:rsidRPr="009C6FBB" w:rsidRDefault="00824D81" w:rsidP="00824D81">
            <w:r w:rsidRPr="009C6FBB">
              <w:t xml:space="preserve">Students choose a theme for their sustained investigation. </w:t>
            </w:r>
          </w:p>
          <w:p w14:paraId="63EE555D" w14:textId="77777777" w:rsidR="00824D81" w:rsidRPr="009C6FBB" w:rsidRDefault="00824D81" w:rsidP="00824D81">
            <w:r w:rsidRPr="009C6FBB">
              <w:t xml:space="preserve">All students will complete a full range of skills techniques mastered over the past 3 ½ years. </w:t>
            </w:r>
          </w:p>
          <w:p w14:paraId="494DC79F" w14:textId="77777777" w:rsidR="00824D81" w:rsidRPr="009C6FBB" w:rsidRDefault="00824D81" w:rsidP="00824D81">
            <w:r w:rsidRPr="009C6FBB">
              <w:t xml:space="preserve">A personal portfolio will include. </w:t>
            </w:r>
          </w:p>
          <w:p w14:paraId="47EFFBBF" w14:textId="77777777" w:rsidR="00824D81" w:rsidRPr="009C6FBB" w:rsidRDefault="00824D81" w:rsidP="00824D81"/>
          <w:p w14:paraId="5C99B82F" w14:textId="77777777" w:rsidR="00824D81" w:rsidRPr="009C6FBB" w:rsidRDefault="00824D81" w:rsidP="00824D81">
            <w:r w:rsidRPr="009C6FBB">
              <w:t>Areas of study In Component 1 and Component 2 students are required to work in one or more area(s) of fine art, such as those listed below: • drawing • painting • sculpture • installation • lens-/light-based media • photography and the moving image • printmaking • mixed media • land art. They may explore overlapping areas and combinations of areas.</w:t>
            </w:r>
          </w:p>
          <w:p w14:paraId="103BCF33" w14:textId="77777777" w:rsidR="00824D81" w:rsidRPr="009C6FBB" w:rsidRDefault="00824D81" w:rsidP="00824D81"/>
          <w:p w14:paraId="61888F1F" w14:textId="77777777" w:rsidR="00824D81" w:rsidRPr="009C6FBB" w:rsidRDefault="00824D81" w:rsidP="00824D81">
            <w:r w:rsidRPr="009C6FBB">
              <w:t xml:space="preserve">understanding </w:t>
            </w:r>
            <w:proofErr w:type="gramStart"/>
            <w:r w:rsidRPr="009C6FBB">
              <w:t>The</w:t>
            </w:r>
            <w:proofErr w:type="gramEnd"/>
            <w:r w:rsidRPr="009C6FBB">
              <w:t xml:space="preserve"> way sources inspire the development of ideas, relevant to fine art including: </w:t>
            </w:r>
          </w:p>
          <w:p w14:paraId="4EE78FEC" w14:textId="1A9797F1" w:rsidR="00824D81" w:rsidRPr="009C6FBB" w:rsidRDefault="00824D81" w:rsidP="00824D81">
            <w:r w:rsidRPr="009C6FBB">
              <w:t xml:space="preserve">• how sources relate to individual, social, historical, environmental, </w:t>
            </w:r>
            <w:r w:rsidRPr="009C6FBB">
              <w:lastRenderedPageBreak/>
              <w:t xml:space="preserve">cultural, ethical and/or </w:t>
            </w:r>
            <w:proofErr w:type="gramStart"/>
            <w:r w:rsidRPr="009C6FBB">
              <w:t>issues based</w:t>
            </w:r>
            <w:proofErr w:type="gramEnd"/>
            <w:r w:rsidRPr="009C6FBB">
              <w:t xml:space="preserve"> contexts</w:t>
            </w:r>
          </w:p>
          <w:p w14:paraId="24892DA6" w14:textId="77777777" w:rsidR="00824D81" w:rsidRPr="009C6FBB" w:rsidRDefault="00824D81" w:rsidP="00824D81">
            <w:r w:rsidRPr="009C6FBB">
              <w:t xml:space="preserve"> • how ideas, themes, forms, </w:t>
            </w:r>
            <w:proofErr w:type="gramStart"/>
            <w:r w:rsidRPr="009C6FBB">
              <w:t>feelings</w:t>
            </w:r>
            <w:proofErr w:type="gramEnd"/>
            <w:r w:rsidRPr="009C6FBB">
              <w:t xml:space="preserve"> and concerns can inspire personally determined responses that are primarily aesthetic, intellectual or conceptual. The ways in which meanings, </w:t>
            </w:r>
            <w:proofErr w:type="gramStart"/>
            <w:r w:rsidRPr="009C6FBB">
              <w:t>ideas</w:t>
            </w:r>
            <w:proofErr w:type="gramEnd"/>
            <w:r w:rsidRPr="009C6FBB">
              <w:t xml:space="preserve"> and intentions relevant to fine art can be communicated including the use of: </w:t>
            </w:r>
          </w:p>
          <w:p w14:paraId="3DA8F5C6" w14:textId="77777777" w:rsidR="00824D81" w:rsidRPr="009C6FBB" w:rsidRDefault="00824D81" w:rsidP="00824D81">
            <w:r w:rsidRPr="009C6FBB">
              <w:t xml:space="preserve">• figurative representation, abstraction, stylisation, simplification, expression, </w:t>
            </w:r>
            <w:proofErr w:type="gramStart"/>
            <w:r w:rsidRPr="009C6FBB">
              <w:t>exaggeration</w:t>
            </w:r>
            <w:proofErr w:type="gramEnd"/>
            <w:r w:rsidRPr="009C6FBB">
              <w:t xml:space="preserve"> and imaginative interpretation </w:t>
            </w:r>
          </w:p>
          <w:p w14:paraId="15E976D0" w14:textId="77777777" w:rsidR="00824D81" w:rsidRPr="009C6FBB" w:rsidRDefault="00824D81" w:rsidP="00824D81">
            <w:r w:rsidRPr="009C6FBB">
              <w:t xml:space="preserve">• visual and tactile elements, such as: </w:t>
            </w:r>
          </w:p>
          <w:p w14:paraId="387FC0C9" w14:textId="77777777" w:rsidR="00824D81" w:rsidRPr="009C6FBB" w:rsidRDefault="00824D81" w:rsidP="00824D81">
            <w:r w:rsidRPr="009C6FBB">
              <w:t>• colour</w:t>
            </w:r>
          </w:p>
          <w:p w14:paraId="1813B3D7" w14:textId="77777777" w:rsidR="00824D81" w:rsidRPr="009C6FBB" w:rsidRDefault="00824D81" w:rsidP="00824D81">
            <w:r w:rsidRPr="009C6FBB">
              <w:t xml:space="preserve"> • line</w:t>
            </w:r>
          </w:p>
          <w:p w14:paraId="46E70A42" w14:textId="77777777" w:rsidR="00824D81" w:rsidRPr="009C6FBB" w:rsidRDefault="00824D81" w:rsidP="00824D81">
            <w:r w:rsidRPr="009C6FBB">
              <w:t xml:space="preserve"> • form </w:t>
            </w:r>
          </w:p>
          <w:p w14:paraId="288166EF" w14:textId="77777777" w:rsidR="00824D81" w:rsidRPr="009C6FBB" w:rsidRDefault="00824D81" w:rsidP="00824D81">
            <w:r w:rsidRPr="009C6FBB">
              <w:t>• tone</w:t>
            </w:r>
          </w:p>
          <w:p w14:paraId="0756BA51" w14:textId="77777777" w:rsidR="00824D81" w:rsidRPr="009C6FBB" w:rsidRDefault="00824D81" w:rsidP="00824D81">
            <w:r w:rsidRPr="009C6FBB">
              <w:t xml:space="preserve"> • texture </w:t>
            </w:r>
          </w:p>
          <w:p w14:paraId="25366096" w14:textId="77777777" w:rsidR="00824D81" w:rsidRPr="009C6FBB" w:rsidRDefault="00824D81" w:rsidP="00824D81">
            <w:r w:rsidRPr="009C6FBB">
              <w:t>• shape</w:t>
            </w:r>
          </w:p>
          <w:p w14:paraId="322425F2" w14:textId="77777777" w:rsidR="00824D81" w:rsidRPr="009C6FBB" w:rsidRDefault="00824D81" w:rsidP="00824D81">
            <w:r w:rsidRPr="009C6FBB">
              <w:t xml:space="preserve">• composition </w:t>
            </w:r>
          </w:p>
          <w:p w14:paraId="2FD08B62" w14:textId="77777777" w:rsidR="00824D81" w:rsidRPr="009C6FBB" w:rsidRDefault="00824D81" w:rsidP="00824D81">
            <w:r w:rsidRPr="009C6FBB">
              <w:t xml:space="preserve">• rhythm </w:t>
            </w:r>
          </w:p>
          <w:p w14:paraId="6E7FF99A" w14:textId="77777777" w:rsidR="00824D81" w:rsidRPr="009C6FBB" w:rsidRDefault="00824D81" w:rsidP="00824D81">
            <w:r w:rsidRPr="009C6FBB">
              <w:t xml:space="preserve">• scale </w:t>
            </w:r>
          </w:p>
          <w:p w14:paraId="3E978254" w14:textId="77777777" w:rsidR="00824D81" w:rsidRPr="009C6FBB" w:rsidRDefault="00824D81" w:rsidP="00824D81">
            <w:r w:rsidRPr="009C6FBB">
              <w:t xml:space="preserve">• structure </w:t>
            </w:r>
          </w:p>
          <w:p w14:paraId="556FB43F" w14:textId="77777777" w:rsidR="00824D81" w:rsidRPr="009C6FBB" w:rsidRDefault="00824D81" w:rsidP="00824D81">
            <w:r w:rsidRPr="009C6FBB">
              <w:t>• surface</w:t>
            </w:r>
          </w:p>
          <w:p w14:paraId="3962A5A9" w14:textId="77777777" w:rsidR="00824D81" w:rsidRPr="009C6FBB" w:rsidRDefault="00824D81" w:rsidP="00824D81">
            <w:proofErr w:type="gramStart"/>
            <w:r w:rsidRPr="009C6FBB">
              <w:t>Skills :</w:t>
            </w:r>
            <w:proofErr w:type="gramEnd"/>
            <w:r w:rsidRPr="009C6FBB">
              <w:t xml:space="preserve"> </w:t>
            </w:r>
          </w:p>
          <w:p w14:paraId="187A16E5" w14:textId="77777777" w:rsidR="00824D81" w:rsidRPr="009C6FBB" w:rsidRDefault="00824D81" w:rsidP="00824D81">
            <w:r w:rsidRPr="009C6FBB">
              <w:t xml:space="preserve">Within the context of fine art, students must demonstrate the ability to: use fine art techniques and processes, appropriate to students’ personal intentions, for example: </w:t>
            </w:r>
          </w:p>
          <w:p w14:paraId="1ECD0225" w14:textId="77777777" w:rsidR="00824D81" w:rsidRPr="009C6FBB" w:rsidRDefault="00824D81" w:rsidP="00824D81">
            <w:r w:rsidRPr="009C6FBB">
              <w:t xml:space="preserve">• mark-making </w:t>
            </w:r>
          </w:p>
          <w:p w14:paraId="39D80CB3" w14:textId="77777777" w:rsidR="00824D81" w:rsidRPr="009C6FBB" w:rsidRDefault="00824D81" w:rsidP="00824D81">
            <w:r w:rsidRPr="009C6FBB">
              <w:t xml:space="preserve">• monoprint, collagraph and block printing </w:t>
            </w:r>
          </w:p>
          <w:p w14:paraId="306BFEE7" w14:textId="77777777" w:rsidR="00824D81" w:rsidRPr="009C6FBB" w:rsidRDefault="00824D81" w:rsidP="00824D81">
            <w:r w:rsidRPr="009C6FBB">
              <w:t xml:space="preserve">• assemblage </w:t>
            </w:r>
          </w:p>
          <w:p w14:paraId="3A1EAF85" w14:textId="77777777" w:rsidR="00824D81" w:rsidRPr="009C6FBB" w:rsidRDefault="00824D81" w:rsidP="00824D81">
            <w:r w:rsidRPr="009C6FBB">
              <w:t>• construction</w:t>
            </w:r>
          </w:p>
          <w:p w14:paraId="464065B8" w14:textId="77777777" w:rsidR="00824D81" w:rsidRPr="009C6FBB" w:rsidRDefault="00824D81" w:rsidP="00824D81">
            <w:r w:rsidRPr="009C6FBB">
              <w:lastRenderedPageBreak/>
              <w:t xml:space="preserve">• carving </w:t>
            </w:r>
          </w:p>
          <w:p w14:paraId="2F8B2CF8" w14:textId="77777777" w:rsidR="00824D81" w:rsidRPr="009C6FBB" w:rsidRDefault="00824D81" w:rsidP="00824D81">
            <w:r w:rsidRPr="009C6FBB">
              <w:t xml:space="preserve">• film and video </w:t>
            </w:r>
          </w:p>
          <w:p w14:paraId="0948F9DE" w14:textId="77777777" w:rsidR="00824D81" w:rsidRPr="009C6FBB" w:rsidRDefault="00824D81" w:rsidP="00824D81">
            <w:r w:rsidRPr="009C6FBB">
              <w:t>• digital working methods</w:t>
            </w:r>
          </w:p>
          <w:p w14:paraId="4FA66FF9" w14:textId="77777777" w:rsidR="00824D81" w:rsidRPr="009C6FBB" w:rsidRDefault="00824D81" w:rsidP="00824D81">
            <w:r w:rsidRPr="009C6FBB">
              <w:t xml:space="preserve">• use media and materials, as appropriate to students’ personal intentions, for example: </w:t>
            </w:r>
          </w:p>
          <w:p w14:paraId="3F227162" w14:textId="77777777" w:rsidR="00824D81" w:rsidRPr="009C6FBB" w:rsidRDefault="00824D81" w:rsidP="00824D81">
            <w:r w:rsidRPr="009C6FBB">
              <w:t xml:space="preserve">• charcoal, pastels, pen and ink, </w:t>
            </w:r>
            <w:proofErr w:type="gramStart"/>
            <w:r w:rsidRPr="009C6FBB">
              <w:t>crayons</w:t>
            </w:r>
            <w:proofErr w:type="gramEnd"/>
            <w:r w:rsidRPr="009C6FBB">
              <w:t xml:space="preserve"> and pencil </w:t>
            </w:r>
          </w:p>
          <w:p w14:paraId="276492D9" w14:textId="77777777" w:rsidR="00824D81" w:rsidRPr="009C6FBB" w:rsidRDefault="00824D81" w:rsidP="00824D81">
            <w:r w:rsidRPr="009C6FBB">
              <w:t>• watercolour, gouache, acrylic and oil paint</w:t>
            </w:r>
          </w:p>
          <w:p w14:paraId="586244EE" w14:textId="77777777" w:rsidR="00824D81" w:rsidRPr="009C6FBB" w:rsidRDefault="00824D81" w:rsidP="00824D81">
            <w:r w:rsidRPr="009C6FBB">
              <w:t>• found materials</w:t>
            </w:r>
          </w:p>
          <w:p w14:paraId="4CFB3DD8" w14:textId="77777777" w:rsidR="00824D81" w:rsidRPr="009C6FBB" w:rsidRDefault="00824D81" w:rsidP="00824D81">
            <w:r w:rsidRPr="009C6FBB">
              <w:t xml:space="preserve">• clay, </w:t>
            </w:r>
            <w:proofErr w:type="gramStart"/>
            <w:r w:rsidRPr="009C6FBB">
              <w:t>wood</w:t>
            </w:r>
            <w:proofErr w:type="gramEnd"/>
            <w:r w:rsidRPr="009C6FBB">
              <w:t xml:space="preserve"> and metal </w:t>
            </w:r>
          </w:p>
          <w:p w14:paraId="5D806A13" w14:textId="77777777" w:rsidR="00824D81" w:rsidRPr="009C6FBB" w:rsidRDefault="00824D81" w:rsidP="00824D81">
            <w:r w:rsidRPr="009C6FBB">
              <w:t xml:space="preserve">• digital imagery </w:t>
            </w:r>
          </w:p>
          <w:p w14:paraId="2272363E" w14:textId="77777777" w:rsidR="00824D81" w:rsidRPr="009C6FBB" w:rsidRDefault="00824D81" w:rsidP="00824D81">
            <w:r w:rsidRPr="009C6FBB">
              <w:t>• different papers and surfaces on which to work.</w:t>
            </w:r>
          </w:p>
          <w:p w14:paraId="550DD221" w14:textId="488FB07A" w:rsidR="007D5845" w:rsidRPr="009C6FBB" w:rsidRDefault="007D5845" w:rsidP="00824D81"/>
        </w:tc>
      </w:tr>
      <w:tr w:rsidR="00BF23C3" w14:paraId="14476840" w14:textId="77777777" w:rsidTr="003139B5">
        <w:trPr>
          <w:trHeight w:val="1301"/>
        </w:trPr>
        <w:tc>
          <w:tcPr>
            <w:tcW w:w="1838" w:type="dxa"/>
            <w:vMerge/>
            <w:vAlign w:val="center"/>
          </w:tcPr>
          <w:p w14:paraId="3E86B93D" w14:textId="77777777" w:rsidR="00BF23C3" w:rsidRPr="001F6D74" w:rsidRDefault="00BF23C3" w:rsidP="00676580">
            <w:pPr>
              <w:jc w:val="center"/>
              <w:rPr>
                <w:b/>
                <w:bCs/>
                <w:sz w:val="24"/>
                <w:szCs w:val="24"/>
              </w:rPr>
            </w:pPr>
          </w:p>
        </w:tc>
        <w:tc>
          <w:tcPr>
            <w:tcW w:w="2410" w:type="dxa"/>
            <w:vAlign w:val="center"/>
          </w:tcPr>
          <w:p w14:paraId="517D3DA3" w14:textId="77777777" w:rsidR="00BF23C3" w:rsidRPr="001F6D74" w:rsidRDefault="00BF23C3" w:rsidP="00676580">
            <w:pPr>
              <w:jc w:val="center"/>
              <w:rPr>
                <w:b/>
                <w:bCs/>
                <w:sz w:val="24"/>
                <w:szCs w:val="24"/>
              </w:rPr>
            </w:pPr>
            <w:r w:rsidRPr="001F6D74">
              <w:rPr>
                <w:b/>
                <w:bCs/>
                <w:sz w:val="24"/>
                <w:szCs w:val="24"/>
              </w:rPr>
              <w:t>Subject specific pedagogy</w:t>
            </w:r>
          </w:p>
        </w:tc>
        <w:tc>
          <w:tcPr>
            <w:tcW w:w="10773" w:type="dxa"/>
            <w:gridSpan w:val="3"/>
          </w:tcPr>
          <w:p w14:paraId="1D6AE4D0" w14:textId="77777777" w:rsidR="00BF23C3" w:rsidRPr="009C6FBB" w:rsidRDefault="00BF23C3" w:rsidP="00C26A0F">
            <w:pPr>
              <w:spacing w:line="259" w:lineRule="auto"/>
              <w:rPr>
                <w:rFonts w:ascii="Calibri" w:eastAsia="Calibri" w:hAnsi="Calibri" w:cs="Calibri"/>
              </w:rPr>
            </w:pPr>
            <w:r w:rsidRPr="009C6FBB">
              <w:rPr>
                <w:rFonts w:ascii="Calibri" w:eastAsia="Calibri" w:hAnsi="Calibri" w:cs="Calibri"/>
                <w:b/>
                <w:bCs/>
              </w:rPr>
              <w:t>Activities that students will undertake:</w:t>
            </w:r>
          </w:p>
          <w:p w14:paraId="28D8BD74" w14:textId="77777777" w:rsidR="00BF23C3" w:rsidRPr="009C6FBB" w:rsidRDefault="00BF23C3" w:rsidP="00C26A0F">
            <w:pPr>
              <w:spacing w:line="259" w:lineRule="auto"/>
              <w:rPr>
                <w:rFonts w:ascii="Calibri" w:eastAsia="Calibri" w:hAnsi="Calibri" w:cs="Calibri"/>
              </w:rPr>
            </w:pPr>
          </w:p>
          <w:p w14:paraId="1DE8E655" w14:textId="379BC7DF" w:rsidR="00BF23C3" w:rsidRPr="009C6FBB" w:rsidRDefault="00BF23C3" w:rsidP="00C26A0F">
            <w:pPr>
              <w:spacing w:line="259" w:lineRule="auto"/>
              <w:rPr>
                <w:rFonts w:ascii="Calibri" w:eastAsia="Calibri" w:hAnsi="Calibri" w:cs="Calibri"/>
              </w:rPr>
            </w:pPr>
            <w:r w:rsidRPr="009C6FBB">
              <w:rPr>
                <w:rFonts w:ascii="Calibri" w:eastAsia="Calibri" w:hAnsi="Calibri" w:cs="Calibri"/>
              </w:rPr>
              <w:t xml:space="preserve">Creative Thinking/ Independent work/ Research/ One to one consultation and direction/Independent learning. </w:t>
            </w:r>
          </w:p>
          <w:p w14:paraId="0AD90088" w14:textId="77777777" w:rsidR="00BF23C3" w:rsidRPr="009C6FBB" w:rsidRDefault="00BF23C3" w:rsidP="00C26A0F">
            <w:pPr>
              <w:spacing w:line="259" w:lineRule="auto"/>
              <w:rPr>
                <w:rFonts w:ascii="Calibri" w:eastAsia="Calibri" w:hAnsi="Calibri" w:cs="Calibri"/>
              </w:rPr>
            </w:pPr>
            <w:r w:rsidRPr="009C6FBB">
              <w:rPr>
                <w:rFonts w:ascii="Calibri" w:eastAsia="Calibri" w:hAnsi="Calibri" w:cs="Calibri"/>
              </w:rPr>
              <w:t xml:space="preserve">Analysis and Evaluation/ Peer Assessment/ Self-Assessment/ Practical work/ Experimenting/ Development work. </w:t>
            </w:r>
          </w:p>
          <w:p w14:paraId="41F616FB" w14:textId="77777777" w:rsidR="00BF23C3" w:rsidRPr="009C6FBB" w:rsidRDefault="00BF23C3" w:rsidP="00C26A0F">
            <w:pPr>
              <w:spacing w:line="259" w:lineRule="auto"/>
              <w:rPr>
                <w:rFonts w:ascii="Calibri" w:eastAsia="Calibri" w:hAnsi="Calibri" w:cs="Calibri"/>
              </w:rPr>
            </w:pPr>
          </w:p>
          <w:p w14:paraId="1ACBB765" w14:textId="18DC7028" w:rsidR="00BF23C3" w:rsidRPr="009C6FBB" w:rsidRDefault="00BF23C3" w:rsidP="00C26A0F">
            <w:r w:rsidRPr="009C6FBB">
              <w:rPr>
                <w:rFonts w:ascii="Calibri" w:eastAsia="Calibri" w:hAnsi="Calibri" w:cs="Calibri"/>
              </w:rPr>
              <w:t xml:space="preserve">Making links to real practitioners </w:t>
            </w:r>
            <w:proofErr w:type="gramStart"/>
            <w:r w:rsidRPr="009C6FBB">
              <w:rPr>
                <w:rFonts w:ascii="Calibri" w:eastAsia="Calibri" w:hAnsi="Calibri" w:cs="Calibri"/>
              </w:rPr>
              <w:t>with in</w:t>
            </w:r>
            <w:proofErr w:type="gramEnd"/>
            <w:r w:rsidRPr="009C6FBB">
              <w:rPr>
                <w:rFonts w:ascii="Calibri" w:eastAsia="Calibri" w:hAnsi="Calibri" w:cs="Calibri"/>
              </w:rPr>
              <w:t xml:space="preserve"> the creative industries we aim to foster a love making that is underpinned by exploration of idea and media. We model techniques to demonstrate the standard to aim for. We link the knowledge to the practical application of each topic</w:t>
            </w:r>
          </w:p>
        </w:tc>
      </w:tr>
      <w:tr w:rsidR="00BF23C3" w14:paraId="1D0B1505" w14:textId="77777777" w:rsidTr="003A43F4">
        <w:trPr>
          <w:trHeight w:val="1228"/>
        </w:trPr>
        <w:tc>
          <w:tcPr>
            <w:tcW w:w="1838" w:type="dxa"/>
            <w:vAlign w:val="center"/>
          </w:tcPr>
          <w:p w14:paraId="12770877" w14:textId="77777777" w:rsidR="00BF23C3" w:rsidRPr="001F6D74" w:rsidRDefault="00BF23C3" w:rsidP="00654DCF">
            <w:pPr>
              <w:jc w:val="center"/>
              <w:rPr>
                <w:b/>
                <w:bCs/>
                <w:sz w:val="24"/>
                <w:szCs w:val="24"/>
              </w:rPr>
            </w:pPr>
            <w:r w:rsidRPr="001F6D74">
              <w:rPr>
                <w:b/>
                <w:bCs/>
                <w:sz w:val="24"/>
                <w:szCs w:val="24"/>
              </w:rPr>
              <w:t>Extending the boundaries of learning</w:t>
            </w:r>
          </w:p>
        </w:tc>
        <w:tc>
          <w:tcPr>
            <w:tcW w:w="2410" w:type="dxa"/>
            <w:vAlign w:val="center"/>
          </w:tcPr>
          <w:p w14:paraId="7B8C6CF5" w14:textId="165CB3A6" w:rsidR="00BF23C3" w:rsidRPr="001F6D74" w:rsidRDefault="00BF23C3" w:rsidP="00654DCF">
            <w:pPr>
              <w:jc w:val="center"/>
              <w:rPr>
                <w:b/>
                <w:bCs/>
                <w:sz w:val="24"/>
                <w:szCs w:val="24"/>
              </w:rPr>
            </w:pPr>
            <w:r w:rsidRPr="001F6D74">
              <w:rPr>
                <w:b/>
                <w:bCs/>
                <w:sz w:val="24"/>
                <w:szCs w:val="24"/>
              </w:rPr>
              <w:t>Cultural Capital and beyond the curriculum</w:t>
            </w:r>
          </w:p>
        </w:tc>
        <w:tc>
          <w:tcPr>
            <w:tcW w:w="10773" w:type="dxa"/>
            <w:gridSpan w:val="3"/>
          </w:tcPr>
          <w:p w14:paraId="1D0F37A1" w14:textId="77777777" w:rsidR="00BF23C3" w:rsidRPr="009C6FBB" w:rsidRDefault="00BF23C3" w:rsidP="00654DCF">
            <w:r w:rsidRPr="009C6FBB">
              <w:t xml:space="preserve">Students can attend art club that will further stretch and challenge their skills. </w:t>
            </w:r>
          </w:p>
          <w:p w14:paraId="6BD5D8A1" w14:textId="77777777" w:rsidR="00BF23C3" w:rsidRPr="009C6FBB" w:rsidRDefault="00BF23C3" w:rsidP="00654DCF"/>
          <w:p w14:paraId="05E47AB9" w14:textId="77777777" w:rsidR="00BF23C3" w:rsidRPr="009C6FBB" w:rsidRDefault="00BF23C3" w:rsidP="00654DCF">
            <w:r w:rsidRPr="009C6FBB">
              <w:t xml:space="preserve">We run an Art Arts Award which is well attended every Tuesday. There are several art exhibitions a year where students can show their work. </w:t>
            </w:r>
          </w:p>
          <w:p w14:paraId="2944C3C8" w14:textId="77777777" w:rsidR="00BF23C3" w:rsidRPr="009C6FBB" w:rsidRDefault="00BF23C3" w:rsidP="00654DCF"/>
          <w:p w14:paraId="4E178874" w14:textId="77777777" w:rsidR="00BF23C3" w:rsidRPr="009C6FBB" w:rsidRDefault="00BF23C3" w:rsidP="00654DCF">
            <w:r w:rsidRPr="009C6FBB">
              <w:t xml:space="preserve">There is an opportunity to attend an arts trip to a gallery, </w:t>
            </w:r>
            <w:proofErr w:type="gramStart"/>
            <w:r w:rsidRPr="009C6FBB">
              <w:t>exhibition</w:t>
            </w:r>
            <w:proofErr w:type="gramEnd"/>
            <w:r w:rsidRPr="009C6FBB">
              <w:t xml:space="preserve"> or sculpture park. </w:t>
            </w:r>
          </w:p>
          <w:p w14:paraId="77DA97D7" w14:textId="77777777" w:rsidR="00BF23C3" w:rsidRPr="009C6FBB" w:rsidRDefault="00BF23C3" w:rsidP="00654DCF"/>
          <w:p w14:paraId="17FFFACF" w14:textId="77777777" w:rsidR="00BF23C3" w:rsidRPr="009C6FBB" w:rsidRDefault="00BF23C3" w:rsidP="00654DCF">
            <w:r w:rsidRPr="009C6FBB">
              <w:t xml:space="preserve">Students </w:t>
            </w:r>
            <w:proofErr w:type="gramStart"/>
            <w:r w:rsidRPr="009C6FBB">
              <w:t>have the opportunity to</w:t>
            </w:r>
            <w:proofErr w:type="gramEnd"/>
            <w:r w:rsidRPr="009C6FBB">
              <w:t xml:space="preserve"> exhibit at the Whittlesey Festival where their work can be seen by the entire community. This is also a competition with prizes. </w:t>
            </w:r>
          </w:p>
          <w:p w14:paraId="524599A9" w14:textId="77777777" w:rsidR="00BF23C3" w:rsidRPr="009C6FBB" w:rsidRDefault="00BF23C3" w:rsidP="00654DCF"/>
          <w:p w14:paraId="5324C6A7" w14:textId="77777777" w:rsidR="00BF23C3" w:rsidRPr="009C6FBB" w:rsidRDefault="00BF23C3" w:rsidP="00654DCF">
            <w:r w:rsidRPr="009C6FBB">
              <w:t>A selection of student’s work is exhibited at the expressive arts evening.</w:t>
            </w:r>
          </w:p>
          <w:p w14:paraId="34402CFF" w14:textId="610967CA" w:rsidR="00BF23C3" w:rsidRPr="009C6FBB" w:rsidRDefault="00BF23C3" w:rsidP="00654DCF"/>
        </w:tc>
      </w:tr>
      <w:tr w:rsidR="00BF23C3" w14:paraId="5C2232D0" w14:textId="77777777" w:rsidTr="00567AF2">
        <w:trPr>
          <w:trHeight w:val="1228"/>
        </w:trPr>
        <w:tc>
          <w:tcPr>
            <w:tcW w:w="1838" w:type="dxa"/>
            <w:vAlign w:val="center"/>
          </w:tcPr>
          <w:p w14:paraId="4D322740" w14:textId="77777777" w:rsidR="00BF23C3" w:rsidRPr="001F6D74" w:rsidRDefault="00BF23C3" w:rsidP="00654DCF">
            <w:pPr>
              <w:jc w:val="center"/>
              <w:rPr>
                <w:b/>
                <w:bCs/>
                <w:sz w:val="24"/>
                <w:szCs w:val="24"/>
              </w:rPr>
            </w:pPr>
            <w:r w:rsidRPr="001F6D74">
              <w:rPr>
                <w:b/>
                <w:bCs/>
                <w:sz w:val="24"/>
                <w:szCs w:val="24"/>
              </w:rPr>
              <w:lastRenderedPageBreak/>
              <w:t>Achievement</w:t>
            </w:r>
          </w:p>
        </w:tc>
        <w:tc>
          <w:tcPr>
            <w:tcW w:w="2410" w:type="dxa"/>
            <w:vAlign w:val="center"/>
          </w:tcPr>
          <w:p w14:paraId="18189234" w14:textId="7D649588" w:rsidR="00BF23C3" w:rsidRPr="001F6D74" w:rsidRDefault="00BF23C3" w:rsidP="00654DCF">
            <w:pPr>
              <w:jc w:val="center"/>
              <w:rPr>
                <w:b/>
                <w:bCs/>
                <w:sz w:val="24"/>
                <w:szCs w:val="24"/>
              </w:rPr>
            </w:pPr>
            <w:r w:rsidRPr="001F6D74">
              <w:rPr>
                <w:b/>
                <w:bCs/>
                <w:sz w:val="24"/>
                <w:szCs w:val="24"/>
              </w:rPr>
              <w:t>Assessment</w:t>
            </w:r>
          </w:p>
        </w:tc>
        <w:tc>
          <w:tcPr>
            <w:tcW w:w="7182" w:type="dxa"/>
            <w:gridSpan w:val="2"/>
          </w:tcPr>
          <w:p w14:paraId="3B3C8898" w14:textId="77777777" w:rsidR="00BF23C3" w:rsidRPr="009C6FBB" w:rsidRDefault="00BF23C3" w:rsidP="00654DCF">
            <w:pPr>
              <w:rPr>
                <w:b/>
                <w:bCs/>
              </w:rPr>
            </w:pPr>
            <w:r w:rsidRPr="009C6FBB">
              <w:rPr>
                <w:b/>
                <w:bCs/>
              </w:rPr>
              <w:t>Assessment:</w:t>
            </w:r>
          </w:p>
          <w:p w14:paraId="1C511439" w14:textId="77777777" w:rsidR="00BF23C3" w:rsidRPr="009C6FBB" w:rsidRDefault="00BF23C3" w:rsidP="00654DCF">
            <w:r w:rsidRPr="009C6FBB">
              <w:t xml:space="preserve">This topic has individual success criteria based on the knowledge and skills taught. This topic has individual success criteria based on the knowledge and skills taught. Students are made aware in advance of the success criteria and given feedback on how to improve against </w:t>
            </w:r>
            <w:proofErr w:type="gramStart"/>
            <w:r w:rsidRPr="009C6FBB">
              <w:t>this criteria</w:t>
            </w:r>
            <w:proofErr w:type="gramEnd"/>
            <w:r w:rsidRPr="009C6FBB">
              <w:t xml:space="preserve">. </w:t>
            </w:r>
          </w:p>
          <w:p w14:paraId="6D81A2D9" w14:textId="77777777" w:rsidR="00BF23C3" w:rsidRPr="009C6FBB" w:rsidRDefault="00BF23C3" w:rsidP="00654DCF"/>
          <w:p w14:paraId="21515E5D" w14:textId="77777777" w:rsidR="00BF23C3" w:rsidRPr="009C6FBB" w:rsidRDefault="00BF23C3" w:rsidP="00654DCF">
            <w:r w:rsidRPr="009C6FBB">
              <w:t xml:space="preserve">Before each data </w:t>
            </w:r>
            <w:proofErr w:type="gramStart"/>
            <w:r w:rsidRPr="009C6FBB">
              <w:t>drop</w:t>
            </w:r>
            <w:proofErr w:type="gramEnd"/>
            <w:r w:rsidRPr="009C6FBB">
              <w:t xml:space="preserve"> we assess student’s overall </w:t>
            </w:r>
            <w:proofErr w:type="spellStart"/>
            <w:r w:rsidRPr="009C6FBB">
              <w:t>progess</w:t>
            </w:r>
            <w:proofErr w:type="spellEnd"/>
            <w:r w:rsidRPr="009C6FBB">
              <w:t xml:space="preserve"> on four areas. (See Below)</w:t>
            </w:r>
          </w:p>
          <w:p w14:paraId="499DCF41" w14:textId="77777777" w:rsidR="00BF23C3" w:rsidRPr="009C6FBB" w:rsidRDefault="00BF23C3" w:rsidP="00654DCF">
            <w:pPr>
              <w:spacing w:line="259" w:lineRule="auto"/>
              <w:rPr>
                <w:rFonts w:ascii="Calibri" w:eastAsia="Calibri" w:hAnsi="Calibri" w:cs="Calibri"/>
              </w:rPr>
            </w:pPr>
            <w:r w:rsidRPr="009C6FBB">
              <w:rPr>
                <w:rFonts w:ascii="Calibri" w:eastAsia="Calibri" w:hAnsi="Calibri" w:cs="Calibri"/>
                <w:b/>
                <w:bCs/>
              </w:rPr>
              <w:t>AO1</w:t>
            </w:r>
            <w:r w:rsidRPr="009C6FBB">
              <w:rPr>
                <w:rFonts w:ascii="Calibri" w:eastAsia="Calibri" w:hAnsi="Calibri" w:cs="Calibri"/>
              </w:rPr>
              <w:t xml:space="preserve"> - Show you can analyse and evaluate your own and others artist’s work. Create and develop your own artwork inspired by that artist. Show progress with your ideas.</w:t>
            </w:r>
          </w:p>
          <w:p w14:paraId="4624D6AA" w14:textId="77777777" w:rsidR="00BF23C3" w:rsidRPr="009C6FBB" w:rsidRDefault="00BF23C3" w:rsidP="00654DCF">
            <w:pPr>
              <w:spacing w:line="259" w:lineRule="auto"/>
              <w:rPr>
                <w:rFonts w:ascii="Calibri" w:eastAsia="Calibri" w:hAnsi="Calibri" w:cs="Calibri"/>
              </w:rPr>
            </w:pPr>
            <w:r w:rsidRPr="009C6FBB">
              <w:rPr>
                <w:rFonts w:ascii="Calibri" w:eastAsia="Calibri" w:hAnsi="Calibri" w:cs="Calibri"/>
                <w:b/>
                <w:bCs/>
              </w:rPr>
              <w:t>AO2</w:t>
            </w:r>
            <w:r w:rsidRPr="009C6FBB">
              <w:rPr>
                <w:rFonts w:ascii="Calibri" w:eastAsia="Calibri" w:hAnsi="Calibri" w:cs="Calibri"/>
              </w:rPr>
              <w:t xml:space="preserve"> – Create work using lots of different media, materials, </w:t>
            </w:r>
            <w:proofErr w:type="gramStart"/>
            <w:r w:rsidRPr="009C6FBB">
              <w:rPr>
                <w:rFonts w:ascii="Calibri" w:eastAsia="Calibri" w:hAnsi="Calibri" w:cs="Calibri"/>
              </w:rPr>
              <w:t>techniques</w:t>
            </w:r>
            <w:proofErr w:type="gramEnd"/>
            <w:r w:rsidRPr="009C6FBB">
              <w:rPr>
                <w:rFonts w:ascii="Calibri" w:eastAsia="Calibri" w:hAnsi="Calibri" w:cs="Calibri"/>
              </w:rPr>
              <w:t xml:space="preserve"> and ways of working. Improve your artistic skills and ideas as you explore.</w:t>
            </w:r>
          </w:p>
          <w:p w14:paraId="0E4C20BC" w14:textId="77777777" w:rsidR="00BF23C3" w:rsidRPr="009C6FBB" w:rsidRDefault="00BF23C3" w:rsidP="00654DCF">
            <w:pPr>
              <w:spacing w:line="259" w:lineRule="auto"/>
              <w:rPr>
                <w:rFonts w:ascii="Calibri" w:eastAsia="Calibri" w:hAnsi="Calibri" w:cs="Calibri"/>
              </w:rPr>
            </w:pPr>
            <w:r w:rsidRPr="009C6FBB">
              <w:rPr>
                <w:rFonts w:ascii="Calibri" w:eastAsia="Calibri" w:hAnsi="Calibri" w:cs="Calibri"/>
                <w:b/>
                <w:bCs/>
              </w:rPr>
              <w:t>AO3</w:t>
            </w:r>
            <w:r w:rsidRPr="009C6FBB">
              <w:rPr>
                <w:rFonts w:ascii="Calibri" w:eastAsia="Calibri" w:hAnsi="Calibri" w:cs="Calibri"/>
              </w:rPr>
              <w:t xml:space="preserve"> – Record ideas and observations relevant to the topic by drawing, taking photos, collecting images and writing. Work should be presented </w:t>
            </w:r>
            <w:proofErr w:type="gramStart"/>
            <w:r w:rsidRPr="009C6FBB">
              <w:rPr>
                <w:rFonts w:ascii="Calibri" w:eastAsia="Calibri" w:hAnsi="Calibri" w:cs="Calibri"/>
              </w:rPr>
              <w:t>well</w:t>
            </w:r>
            <w:proofErr w:type="gramEnd"/>
            <w:r w:rsidRPr="009C6FBB">
              <w:rPr>
                <w:rFonts w:ascii="Calibri" w:eastAsia="Calibri" w:hAnsi="Calibri" w:cs="Calibri"/>
              </w:rPr>
              <w:t xml:space="preserve"> and artwork should demonstrate ability.</w:t>
            </w:r>
          </w:p>
          <w:p w14:paraId="19909222" w14:textId="77777777" w:rsidR="00BF23C3" w:rsidRPr="009C6FBB" w:rsidRDefault="00BF23C3" w:rsidP="00654DCF">
            <w:pPr>
              <w:spacing w:line="259" w:lineRule="auto"/>
              <w:rPr>
                <w:rFonts w:ascii="Calibri" w:eastAsia="Calibri" w:hAnsi="Calibri" w:cs="Calibri"/>
                <w:b/>
                <w:bCs/>
              </w:rPr>
            </w:pPr>
            <w:r w:rsidRPr="009C6FBB">
              <w:rPr>
                <w:rFonts w:ascii="Calibri" w:eastAsia="Calibri" w:hAnsi="Calibri" w:cs="Calibri"/>
                <w:b/>
                <w:bCs/>
              </w:rPr>
              <w:t xml:space="preserve">AO4 </w:t>
            </w:r>
            <w:r w:rsidRPr="009C6FBB">
              <w:rPr>
                <w:rFonts w:ascii="Calibri" w:eastAsia="Calibri" w:hAnsi="Calibri" w:cs="Calibri"/>
              </w:rPr>
              <w:t>–</w:t>
            </w:r>
            <w:r w:rsidRPr="009C6FBB">
              <w:rPr>
                <w:rFonts w:ascii="Calibri" w:eastAsia="Calibri" w:hAnsi="Calibri" w:cs="Calibri"/>
                <w:b/>
                <w:bCs/>
              </w:rPr>
              <w:t xml:space="preserve"> </w:t>
            </w:r>
            <w:r w:rsidRPr="009C6FBB">
              <w:rPr>
                <w:rFonts w:ascii="Calibri" w:eastAsia="Calibri" w:hAnsi="Calibri" w:cs="Calibri"/>
              </w:rPr>
              <w:t xml:space="preserve">Create a final artwork that you have been planning. You should show skill in the formal elements such as line, value, shape, form, texture, </w:t>
            </w:r>
            <w:proofErr w:type="gramStart"/>
            <w:r w:rsidRPr="009C6FBB">
              <w:rPr>
                <w:rFonts w:ascii="Calibri" w:eastAsia="Calibri" w:hAnsi="Calibri" w:cs="Calibri"/>
              </w:rPr>
              <w:t>pattern</w:t>
            </w:r>
            <w:proofErr w:type="gramEnd"/>
            <w:r w:rsidRPr="009C6FBB">
              <w:rPr>
                <w:rFonts w:ascii="Calibri" w:eastAsia="Calibri" w:hAnsi="Calibri" w:cs="Calibri"/>
              </w:rPr>
              <w:t xml:space="preserve"> and colour.</w:t>
            </w:r>
          </w:p>
          <w:p w14:paraId="5A42E0EA" w14:textId="77777777" w:rsidR="00BF23C3" w:rsidRPr="009C6FBB" w:rsidRDefault="00BF23C3" w:rsidP="00654DCF"/>
          <w:p w14:paraId="1035E54A" w14:textId="77777777" w:rsidR="00BF23C3" w:rsidRPr="009C6FBB" w:rsidRDefault="00BF23C3" w:rsidP="00654DCF"/>
        </w:tc>
        <w:tc>
          <w:tcPr>
            <w:tcW w:w="3591" w:type="dxa"/>
          </w:tcPr>
          <w:p w14:paraId="60B6D22E" w14:textId="77777777" w:rsidR="00BF23C3" w:rsidRPr="009C6FBB" w:rsidRDefault="00BF23C3" w:rsidP="00654DCF">
            <w:pPr>
              <w:rPr>
                <w:b/>
                <w:bCs/>
              </w:rPr>
            </w:pPr>
            <w:r w:rsidRPr="009C6FBB">
              <w:rPr>
                <w:b/>
                <w:bCs/>
              </w:rPr>
              <w:t>Assessment:</w:t>
            </w:r>
          </w:p>
          <w:p w14:paraId="31AFD531" w14:textId="36FDE391" w:rsidR="00BF23C3" w:rsidRPr="009C6FBB" w:rsidRDefault="00BF23C3" w:rsidP="00654DCF">
            <w:r w:rsidRPr="009C6FBB">
              <w:t xml:space="preserve">Students are given one to one feedback and guidance on their personal portfolio. All assessment is the same for each student and follows the GCSE marking matrix assessment objectives. </w:t>
            </w:r>
          </w:p>
          <w:p w14:paraId="45100200" w14:textId="1229890D" w:rsidR="00BF23C3" w:rsidRPr="009C6FBB" w:rsidRDefault="00BF23C3" w:rsidP="00654DCF"/>
          <w:p w14:paraId="436CCB6D" w14:textId="666B2ADA" w:rsidR="00BF23C3" w:rsidRPr="009C6FBB" w:rsidRDefault="00BF23C3" w:rsidP="0020590B">
            <w:r w:rsidRPr="009C6FBB">
              <w:t xml:space="preserve">Before each data </w:t>
            </w:r>
            <w:proofErr w:type="gramStart"/>
            <w:r w:rsidRPr="009C6FBB">
              <w:t>drop</w:t>
            </w:r>
            <w:proofErr w:type="gramEnd"/>
            <w:r w:rsidRPr="009C6FBB">
              <w:t xml:space="preserve"> we assess student’s overall </w:t>
            </w:r>
            <w:proofErr w:type="spellStart"/>
            <w:r w:rsidRPr="009C6FBB">
              <w:t>progess</w:t>
            </w:r>
            <w:proofErr w:type="spellEnd"/>
            <w:r w:rsidRPr="009C6FBB">
              <w:t xml:space="preserve"> on the four assessment areas. (See Below)</w:t>
            </w:r>
          </w:p>
          <w:p w14:paraId="5E7B8366" w14:textId="77777777" w:rsidR="00BF23C3" w:rsidRPr="009C6FBB" w:rsidRDefault="00BF23C3" w:rsidP="00654DCF"/>
          <w:p w14:paraId="32F77037" w14:textId="77777777" w:rsidR="00BF23C3" w:rsidRPr="009C6FBB" w:rsidRDefault="00BF23C3" w:rsidP="00034C6B">
            <w:pPr>
              <w:rPr>
                <w:rFonts w:eastAsiaTheme="minorEastAsia"/>
                <w:b/>
                <w:sz w:val="20"/>
                <w:szCs w:val="20"/>
              </w:rPr>
            </w:pPr>
            <w:r w:rsidRPr="009C6FBB">
              <w:rPr>
                <w:rFonts w:eastAsiaTheme="minorEastAsia"/>
                <w:b/>
                <w:sz w:val="20"/>
                <w:szCs w:val="20"/>
              </w:rPr>
              <w:t xml:space="preserve">Assessment Objective </w:t>
            </w:r>
            <w:proofErr w:type="gramStart"/>
            <w:r w:rsidRPr="009C6FBB">
              <w:rPr>
                <w:rFonts w:eastAsiaTheme="minorEastAsia"/>
                <w:b/>
                <w:sz w:val="20"/>
                <w:szCs w:val="20"/>
              </w:rPr>
              <w:t>1  (</w:t>
            </w:r>
            <w:proofErr w:type="gramEnd"/>
            <w:r w:rsidRPr="009C6FBB">
              <w:rPr>
                <w:rFonts w:eastAsiaTheme="minorEastAsia"/>
                <w:b/>
                <w:sz w:val="20"/>
                <w:szCs w:val="20"/>
              </w:rPr>
              <w:t>AO1)</w:t>
            </w:r>
          </w:p>
          <w:p w14:paraId="5998A9D9" w14:textId="77777777" w:rsidR="00BF23C3" w:rsidRPr="009C6FBB" w:rsidRDefault="00BF23C3" w:rsidP="00034C6B">
            <w:pPr>
              <w:rPr>
                <w:rFonts w:eastAsiaTheme="minorEastAsia"/>
                <w:b/>
                <w:sz w:val="20"/>
                <w:szCs w:val="20"/>
              </w:rPr>
            </w:pPr>
            <w:r w:rsidRPr="009C6FBB">
              <w:rPr>
                <w:rFonts w:eastAsiaTheme="minorEastAsia"/>
                <w:b/>
                <w:sz w:val="20"/>
                <w:szCs w:val="20"/>
              </w:rPr>
              <w:t>RESEARCH – IMAGES &amp; ARTISTS</w:t>
            </w:r>
          </w:p>
          <w:p w14:paraId="551DE198" w14:textId="4EDCCE4D" w:rsidR="00BF23C3" w:rsidRPr="009C6FBB" w:rsidRDefault="00BF23C3" w:rsidP="00034C6B">
            <w:pPr>
              <w:rPr>
                <w:rFonts w:cs="HelveticaNeueLTStd-Lt"/>
                <w:sz w:val="20"/>
                <w:szCs w:val="20"/>
              </w:rPr>
            </w:pPr>
            <w:r w:rsidRPr="009C6FBB">
              <w:rPr>
                <w:rFonts w:cs="HelveticaNeueLTStd-Lt"/>
                <w:i/>
                <w:sz w:val="20"/>
                <w:szCs w:val="20"/>
              </w:rPr>
              <w:t>Develop their ideas</w:t>
            </w:r>
            <w:r w:rsidRPr="009C6FBB">
              <w:rPr>
                <w:rFonts w:cs="HelveticaNeueLTStd-Lt"/>
                <w:sz w:val="20"/>
                <w:szCs w:val="20"/>
              </w:rPr>
              <w:t xml:space="preserve"> through investigations informed by </w:t>
            </w:r>
            <w:r w:rsidRPr="009C6FBB">
              <w:rPr>
                <w:rFonts w:cs="HelveticaNeueLTStd-Lt"/>
                <w:i/>
                <w:sz w:val="20"/>
                <w:szCs w:val="20"/>
              </w:rPr>
              <w:t>contextual and other sources,</w:t>
            </w:r>
            <w:r w:rsidRPr="009C6FBB">
              <w:rPr>
                <w:rFonts w:cs="HelveticaNeueLTStd-Lt"/>
                <w:sz w:val="20"/>
                <w:szCs w:val="20"/>
              </w:rPr>
              <w:t xml:space="preserve"> demonstrating </w:t>
            </w:r>
            <w:r w:rsidRPr="009C6FBB">
              <w:rPr>
                <w:rFonts w:cs="HelveticaNeueLTStd-Lt"/>
                <w:i/>
                <w:sz w:val="20"/>
                <w:szCs w:val="20"/>
              </w:rPr>
              <w:t>analytical and cultural understanding</w:t>
            </w:r>
            <w:r w:rsidRPr="009C6FBB">
              <w:rPr>
                <w:rFonts w:cs="HelveticaNeueLTStd-Lt"/>
                <w:sz w:val="20"/>
                <w:szCs w:val="20"/>
              </w:rPr>
              <w:t>.</w:t>
            </w:r>
          </w:p>
          <w:p w14:paraId="07E33445" w14:textId="77777777" w:rsidR="00BF23C3" w:rsidRPr="009C6FBB" w:rsidRDefault="00BF23C3" w:rsidP="00034C6B">
            <w:pPr>
              <w:rPr>
                <w:rFonts w:cs="HelveticaNeueLTStd-Lt"/>
                <w:sz w:val="20"/>
                <w:szCs w:val="20"/>
              </w:rPr>
            </w:pPr>
          </w:p>
          <w:p w14:paraId="057E9FD9" w14:textId="77777777" w:rsidR="00BF23C3" w:rsidRPr="009C6FBB" w:rsidRDefault="00BF23C3" w:rsidP="00034C6B">
            <w:pPr>
              <w:rPr>
                <w:rFonts w:cs="HelveticaNeueLTStd-Lt"/>
                <w:sz w:val="20"/>
                <w:szCs w:val="20"/>
              </w:rPr>
            </w:pPr>
          </w:p>
          <w:p w14:paraId="3D065E94" w14:textId="77777777" w:rsidR="00BF23C3" w:rsidRPr="009C6FBB" w:rsidRDefault="00BF23C3" w:rsidP="0020590B">
            <w:pPr>
              <w:rPr>
                <w:rFonts w:eastAsiaTheme="minorEastAsia"/>
                <w:b/>
                <w:sz w:val="20"/>
                <w:szCs w:val="20"/>
              </w:rPr>
            </w:pPr>
            <w:r w:rsidRPr="009C6FBB">
              <w:rPr>
                <w:rFonts w:eastAsiaTheme="minorEastAsia"/>
                <w:b/>
                <w:sz w:val="20"/>
                <w:szCs w:val="20"/>
              </w:rPr>
              <w:t xml:space="preserve">Assessment Objective </w:t>
            </w:r>
            <w:proofErr w:type="gramStart"/>
            <w:r w:rsidRPr="009C6FBB">
              <w:rPr>
                <w:rFonts w:eastAsiaTheme="minorEastAsia"/>
                <w:b/>
                <w:sz w:val="20"/>
                <w:szCs w:val="20"/>
              </w:rPr>
              <w:t>2  (</w:t>
            </w:r>
            <w:proofErr w:type="gramEnd"/>
            <w:r w:rsidRPr="009C6FBB">
              <w:rPr>
                <w:rFonts w:eastAsiaTheme="minorEastAsia"/>
                <w:b/>
                <w:sz w:val="20"/>
                <w:szCs w:val="20"/>
              </w:rPr>
              <w:t>AO2)</w:t>
            </w:r>
          </w:p>
          <w:p w14:paraId="38672A29" w14:textId="77777777" w:rsidR="00BF23C3" w:rsidRPr="009C6FBB" w:rsidRDefault="00BF23C3" w:rsidP="0020590B">
            <w:pPr>
              <w:rPr>
                <w:rFonts w:eastAsiaTheme="minorEastAsia"/>
                <w:b/>
                <w:sz w:val="20"/>
                <w:szCs w:val="20"/>
              </w:rPr>
            </w:pPr>
            <w:r w:rsidRPr="009C6FBB">
              <w:rPr>
                <w:rFonts w:eastAsiaTheme="minorEastAsia"/>
                <w:b/>
                <w:sz w:val="20"/>
                <w:szCs w:val="20"/>
              </w:rPr>
              <w:t>EXPERIMENTS WITH MEDIA</w:t>
            </w:r>
          </w:p>
          <w:p w14:paraId="68C92AED" w14:textId="77777777" w:rsidR="00BF23C3" w:rsidRPr="009C6FBB" w:rsidRDefault="00BF23C3" w:rsidP="0020590B">
            <w:pPr>
              <w:autoSpaceDE w:val="0"/>
              <w:autoSpaceDN w:val="0"/>
              <w:adjustRightInd w:val="0"/>
              <w:rPr>
                <w:rFonts w:cs="HelveticaNeueLTStd-Lt"/>
                <w:sz w:val="20"/>
                <w:szCs w:val="20"/>
              </w:rPr>
            </w:pPr>
            <w:r w:rsidRPr="009C6FBB">
              <w:rPr>
                <w:rFonts w:cs="HelveticaNeueLTStd-Lt"/>
                <w:i/>
                <w:sz w:val="20"/>
                <w:szCs w:val="20"/>
              </w:rPr>
              <w:t>Refine their ideas</w:t>
            </w:r>
            <w:r w:rsidRPr="009C6FBB">
              <w:rPr>
                <w:rFonts w:cs="HelveticaNeueLTStd-Lt"/>
                <w:sz w:val="20"/>
                <w:szCs w:val="20"/>
              </w:rPr>
              <w:t xml:space="preserve"> through </w:t>
            </w:r>
            <w:r w:rsidRPr="009C6FBB">
              <w:rPr>
                <w:rFonts w:cs="HelveticaNeueLTStd-Lt"/>
                <w:i/>
                <w:sz w:val="20"/>
                <w:szCs w:val="20"/>
              </w:rPr>
              <w:t>experimenting and selecting</w:t>
            </w:r>
            <w:r w:rsidRPr="009C6FBB">
              <w:rPr>
                <w:rFonts w:cs="HelveticaNeueLTStd-Lt"/>
                <w:sz w:val="20"/>
                <w:szCs w:val="20"/>
              </w:rPr>
              <w:t xml:space="preserve"> appropriate resources, media,</w:t>
            </w:r>
          </w:p>
          <w:p w14:paraId="1BC32733" w14:textId="77777777" w:rsidR="00BF23C3" w:rsidRPr="009C6FBB" w:rsidRDefault="00BF23C3" w:rsidP="0020590B">
            <w:pPr>
              <w:rPr>
                <w:rFonts w:cs="HelveticaNeueLTStd-Lt"/>
                <w:i/>
                <w:sz w:val="20"/>
                <w:szCs w:val="20"/>
              </w:rPr>
            </w:pPr>
            <w:r w:rsidRPr="009C6FBB">
              <w:rPr>
                <w:rFonts w:cs="HelveticaNeueLTStd-Lt"/>
                <w:sz w:val="20"/>
                <w:szCs w:val="20"/>
              </w:rPr>
              <w:t xml:space="preserve">materials, </w:t>
            </w:r>
            <w:proofErr w:type="gramStart"/>
            <w:r w:rsidRPr="009C6FBB">
              <w:rPr>
                <w:rFonts w:cs="HelveticaNeueLTStd-Lt"/>
                <w:i/>
                <w:sz w:val="20"/>
                <w:szCs w:val="20"/>
              </w:rPr>
              <w:t>techniques</w:t>
            </w:r>
            <w:proofErr w:type="gramEnd"/>
            <w:r w:rsidRPr="009C6FBB">
              <w:rPr>
                <w:rFonts w:cs="HelveticaNeueLTStd-Lt"/>
                <w:i/>
                <w:sz w:val="20"/>
                <w:szCs w:val="20"/>
              </w:rPr>
              <w:t xml:space="preserve"> and processes.</w:t>
            </w:r>
          </w:p>
          <w:p w14:paraId="73C9DDE3" w14:textId="77777777" w:rsidR="00BF23C3" w:rsidRPr="009C6FBB" w:rsidRDefault="00BF23C3" w:rsidP="0020590B">
            <w:pPr>
              <w:rPr>
                <w:rFonts w:cs="HelveticaNeueLTStd-Lt"/>
                <w:i/>
                <w:sz w:val="20"/>
                <w:szCs w:val="20"/>
              </w:rPr>
            </w:pPr>
          </w:p>
          <w:p w14:paraId="7B8128F9" w14:textId="77777777" w:rsidR="00BF23C3" w:rsidRPr="009C6FBB" w:rsidRDefault="00BF23C3" w:rsidP="0009604F">
            <w:pPr>
              <w:rPr>
                <w:rFonts w:eastAsiaTheme="minorEastAsia"/>
                <w:b/>
                <w:sz w:val="20"/>
                <w:szCs w:val="20"/>
              </w:rPr>
            </w:pPr>
            <w:r w:rsidRPr="009C6FBB">
              <w:rPr>
                <w:rFonts w:eastAsiaTheme="minorEastAsia"/>
                <w:b/>
                <w:sz w:val="20"/>
                <w:szCs w:val="20"/>
              </w:rPr>
              <w:t xml:space="preserve">Assessment Objective </w:t>
            </w:r>
            <w:proofErr w:type="gramStart"/>
            <w:r w:rsidRPr="009C6FBB">
              <w:rPr>
                <w:rFonts w:eastAsiaTheme="minorEastAsia"/>
                <w:b/>
                <w:sz w:val="20"/>
                <w:szCs w:val="20"/>
              </w:rPr>
              <w:t>3  (</w:t>
            </w:r>
            <w:proofErr w:type="gramEnd"/>
            <w:r w:rsidRPr="009C6FBB">
              <w:rPr>
                <w:rFonts w:eastAsiaTheme="minorEastAsia"/>
                <w:b/>
                <w:sz w:val="20"/>
                <w:szCs w:val="20"/>
              </w:rPr>
              <w:t>AO3)</w:t>
            </w:r>
          </w:p>
          <w:p w14:paraId="250DC481" w14:textId="77777777" w:rsidR="00BF23C3" w:rsidRPr="009C6FBB" w:rsidRDefault="00BF23C3" w:rsidP="0009604F">
            <w:pPr>
              <w:rPr>
                <w:rFonts w:eastAsiaTheme="minorEastAsia"/>
                <w:b/>
                <w:sz w:val="20"/>
                <w:szCs w:val="20"/>
              </w:rPr>
            </w:pPr>
            <w:r w:rsidRPr="009C6FBB">
              <w:rPr>
                <w:rFonts w:eastAsiaTheme="minorEastAsia"/>
                <w:b/>
                <w:sz w:val="20"/>
                <w:szCs w:val="20"/>
              </w:rPr>
              <w:t>IDEAS, OBSERVATIONAL DRAWINGS &amp; EXPLANATIONS</w:t>
            </w:r>
          </w:p>
          <w:p w14:paraId="455E0C23" w14:textId="77777777" w:rsidR="00BF23C3" w:rsidRPr="009C6FBB" w:rsidRDefault="00BF23C3" w:rsidP="0009604F">
            <w:pPr>
              <w:rPr>
                <w:rFonts w:cs="HelveticaNeueLTStd-Lt"/>
                <w:sz w:val="20"/>
                <w:szCs w:val="20"/>
              </w:rPr>
            </w:pPr>
            <w:r w:rsidRPr="009C6FBB">
              <w:rPr>
                <w:rFonts w:cs="HelveticaNeueLTStd-Lt"/>
                <w:i/>
                <w:sz w:val="20"/>
                <w:szCs w:val="20"/>
              </w:rPr>
              <w:t xml:space="preserve">Record ideas, </w:t>
            </w:r>
            <w:proofErr w:type="gramStart"/>
            <w:r w:rsidRPr="009C6FBB">
              <w:rPr>
                <w:rFonts w:cs="HelveticaNeueLTStd-Lt"/>
                <w:i/>
                <w:sz w:val="20"/>
                <w:szCs w:val="20"/>
              </w:rPr>
              <w:t>observations</w:t>
            </w:r>
            <w:proofErr w:type="gramEnd"/>
            <w:r w:rsidRPr="009C6FBB">
              <w:rPr>
                <w:rFonts w:cs="HelveticaNeueLTStd-Lt"/>
                <w:i/>
                <w:sz w:val="20"/>
                <w:szCs w:val="20"/>
              </w:rPr>
              <w:t xml:space="preserve"> and insights</w:t>
            </w:r>
            <w:r w:rsidRPr="009C6FBB">
              <w:rPr>
                <w:rFonts w:cs="HelveticaNeueLTStd-Lt"/>
                <w:sz w:val="20"/>
                <w:szCs w:val="20"/>
              </w:rPr>
              <w:t xml:space="preserve"> relevant to their intentions in visual and/or other forms.</w:t>
            </w:r>
          </w:p>
          <w:p w14:paraId="7BF5065D" w14:textId="77777777" w:rsidR="00BF23C3" w:rsidRPr="009C6FBB" w:rsidRDefault="00BF23C3" w:rsidP="0009604F">
            <w:pPr>
              <w:rPr>
                <w:rFonts w:cs="HelveticaNeueLTStd-Lt"/>
                <w:sz w:val="20"/>
                <w:szCs w:val="20"/>
              </w:rPr>
            </w:pPr>
          </w:p>
          <w:p w14:paraId="36AC034A" w14:textId="77777777" w:rsidR="00BF23C3" w:rsidRPr="009C6FBB" w:rsidRDefault="00BF23C3" w:rsidP="00D64CD8">
            <w:pPr>
              <w:rPr>
                <w:rFonts w:eastAsiaTheme="minorEastAsia"/>
                <w:b/>
                <w:sz w:val="20"/>
                <w:szCs w:val="20"/>
              </w:rPr>
            </w:pPr>
            <w:r w:rsidRPr="009C6FBB">
              <w:rPr>
                <w:rFonts w:eastAsiaTheme="minorEastAsia"/>
                <w:b/>
                <w:sz w:val="20"/>
                <w:szCs w:val="20"/>
              </w:rPr>
              <w:t xml:space="preserve">Assessment Objective </w:t>
            </w:r>
            <w:proofErr w:type="gramStart"/>
            <w:r w:rsidRPr="009C6FBB">
              <w:rPr>
                <w:rFonts w:eastAsiaTheme="minorEastAsia"/>
                <w:b/>
                <w:sz w:val="20"/>
                <w:szCs w:val="20"/>
              </w:rPr>
              <w:t>4  (</w:t>
            </w:r>
            <w:proofErr w:type="gramEnd"/>
            <w:r w:rsidRPr="009C6FBB">
              <w:rPr>
                <w:rFonts w:eastAsiaTheme="minorEastAsia"/>
                <w:b/>
                <w:sz w:val="20"/>
                <w:szCs w:val="20"/>
              </w:rPr>
              <w:t>AO4)</w:t>
            </w:r>
          </w:p>
          <w:p w14:paraId="00070A0D" w14:textId="77777777" w:rsidR="00BF23C3" w:rsidRPr="009C6FBB" w:rsidRDefault="00BF23C3" w:rsidP="00D64CD8">
            <w:pPr>
              <w:rPr>
                <w:rFonts w:eastAsiaTheme="minorEastAsia"/>
                <w:b/>
                <w:sz w:val="20"/>
                <w:szCs w:val="20"/>
              </w:rPr>
            </w:pPr>
            <w:r w:rsidRPr="009C6FBB">
              <w:rPr>
                <w:rFonts w:eastAsiaTheme="minorEastAsia"/>
                <w:b/>
                <w:sz w:val="20"/>
                <w:szCs w:val="20"/>
              </w:rPr>
              <w:t>FINAL IDEA &amp; FINAL PIECE, LINKS w. ARTISTS</w:t>
            </w:r>
          </w:p>
          <w:p w14:paraId="7EAA08D8" w14:textId="291931DF" w:rsidR="00BF23C3" w:rsidRPr="009C6FBB" w:rsidRDefault="00BF23C3" w:rsidP="00D64CD8">
            <w:r w:rsidRPr="009C6FBB">
              <w:rPr>
                <w:rFonts w:cs="HelveticaNeueLTStd-Lt"/>
                <w:sz w:val="20"/>
                <w:szCs w:val="20"/>
              </w:rPr>
              <w:t xml:space="preserve">Present a </w:t>
            </w:r>
            <w:r w:rsidRPr="009C6FBB">
              <w:rPr>
                <w:rFonts w:cs="HelveticaNeueLTStd-Lt"/>
                <w:i/>
                <w:sz w:val="20"/>
                <w:szCs w:val="20"/>
              </w:rPr>
              <w:t xml:space="preserve">personal, </w:t>
            </w:r>
            <w:proofErr w:type="gramStart"/>
            <w:r w:rsidRPr="009C6FBB">
              <w:rPr>
                <w:rFonts w:cs="HelveticaNeueLTStd-Lt"/>
                <w:i/>
                <w:sz w:val="20"/>
                <w:szCs w:val="20"/>
              </w:rPr>
              <w:t>informed</w:t>
            </w:r>
            <w:proofErr w:type="gramEnd"/>
            <w:r w:rsidRPr="009C6FBB">
              <w:rPr>
                <w:rFonts w:cs="HelveticaNeueLTStd-Lt"/>
                <w:i/>
                <w:sz w:val="20"/>
                <w:szCs w:val="20"/>
              </w:rPr>
              <w:t xml:space="preserve"> and meaningful response</w:t>
            </w:r>
            <w:r w:rsidRPr="009C6FBB">
              <w:rPr>
                <w:rFonts w:cs="HelveticaNeueLTStd-Lt"/>
                <w:sz w:val="20"/>
                <w:szCs w:val="20"/>
              </w:rPr>
              <w:t xml:space="preserve"> demonstrating analytical and critical understanding, </w:t>
            </w:r>
            <w:r w:rsidRPr="009C6FBB">
              <w:rPr>
                <w:rFonts w:cs="HelveticaNeueLTStd-Lt"/>
                <w:i/>
                <w:sz w:val="20"/>
                <w:szCs w:val="20"/>
              </w:rPr>
              <w:t>realising intentions</w:t>
            </w:r>
            <w:r w:rsidRPr="009C6FBB">
              <w:rPr>
                <w:rFonts w:cs="HelveticaNeueLTStd-Lt"/>
                <w:sz w:val="20"/>
                <w:szCs w:val="20"/>
              </w:rPr>
              <w:t xml:space="preserve"> and </w:t>
            </w:r>
            <w:r w:rsidRPr="009C6FBB">
              <w:rPr>
                <w:rFonts w:cs="HelveticaNeueLTStd-Lt"/>
                <w:i/>
                <w:sz w:val="20"/>
                <w:szCs w:val="20"/>
              </w:rPr>
              <w:t xml:space="preserve">making </w:t>
            </w:r>
            <w:r w:rsidRPr="009C6FBB">
              <w:rPr>
                <w:rFonts w:cs="HelveticaNeueLTStd-Lt"/>
                <w:i/>
                <w:sz w:val="20"/>
                <w:szCs w:val="20"/>
              </w:rPr>
              <w:lastRenderedPageBreak/>
              <w:t>connections</w:t>
            </w:r>
            <w:r w:rsidRPr="009C6FBB">
              <w:rPr>
                <w:rFonts w:cs="HelveticaNeueLTStd-Lt"/>
                <w:sz w:val="20"/>
                <w:szCs w:val="20"/>
              </w:rPr>
              <w:t xml:space="preserve"> between visual or other elements.</w:t>
            </w:r>
          </w:p>
        </w:tc>
      </w:tr>
      <w:tr w:rsidR="00BF23C3" w14:paraId="74454BEC" w14:textId="77777777" w:rsidTr="003B470D">
        <w:trPr>
          <w:trHeight w:val="1228"/>
        </w:trPr>
        <w:tc>
          <w:tcPr>
            <w:tcW w:w="1838" w:type="dxa"/>
            <w:vAlign w:val="center"/>
          </w:tcPr>
          <w:p w14:paraId="27044894" w14:textId="77777777" w:rsidR="00BF23C3" w:rsidRPr="001F6D74" w:rsidRDefault="00BF23C3" w:rsidP="00FB0A1F">
            <w:pPr>
              <w:jc w:val="center"/>
              <w:rPr>
                <w:b/>
                <w:bCs/>
                <w:sz w:val="24"/>
                <w:szCs w:val="24"/>
              </w:rPr>
            </w:pPr>
            <w:r w:rsidRPr="001F6D74">
              <w:rPr>
                <w:b/>
                <w:bCs/>
                <w:sz w:val="24"/>
                <w:szCs w:val="24"/>
              </w:rPr>
              <w:lastRenderedPageBreak/>
              <w:t>Valuing People</w:t>
            </w:r>
          </w:p>
        </w:tc>
        <w:tc>
          <w:tcPr>
            <w:tcW w:w="2410" w:type="dxa"/>
            <w:vAlign w:val="center"/>
          </w:tcPr>
          <w:p w14:paraId="6A6128A2" w14:textId="77777777" w:rsidR="00BF23C3" w:rsidRPr="001F6D74" w:rsidRDefault="00BF23C3" w:rsidP="00FB0A1F">
            <w:pPr>
              <w:jc w:val="center"/>
              <w:rPr>
                <w:b/>
                <w:bCs/>
                <w:sz w:val="24"/>
                <w:szCs w:val="24"/>
              </w:rPr>
            </w:pPr>
            <w:r w:rsidRPr="001F6D74">
              <w:rPr>
                <w:b/>
                <w:bCs/>
                <w:sz w:val="24"/>
                <w:szCs w:val="24"/>
              </w:rPr>
              <w:t>How our curriculum meets the needs of every individual</w:t>
            </w:r>
          </w:p>
        </w:tc>
        <w:tc>
          <w:tcPr>
            <w:tcW w:w="10773" w:type="dxa"/>
            <w:gridSpan w:val="3"/>
          </w:tcPr>
          <w:p w14:paraId="3CF93E09" w14:textId="77777777" w:rsidR="00BF23C3" w:rsidRPr="009C6FBB" w:rsidRDefault="00BF23C3" w:rsidP="00FB0A1F">
            <w:pPr>
              <w:rPr>
                <w:b/>
                <w:bCs/>
              </w:rPr>
            </w:pPr>
            <w:r w:rsidRPr="009C6FBB">
              <w:rPr>
                <w:b/>
                <w:bCs/>
              </w:rPr>
              <w:t xml:space="preserve">Meeting Needs: </w:t>
            </w:r>
          </w:p>
          <w:p w14:paraId="40CDB729" w14:textId="77777777" w:rsidR="00BF23C3" w:rsidRPr="009C6FBB" w:rsidRDefault="00BF23C3" w:rsidP="00FB0A1F">
            <w:r w:rsidRPr="009C6FBB">
              <w:t xml:space="preserve">All students will participate in the learning through experimental and practical tasks. </w:t>
            </w:r>
          </w:p>
          <w:p w14:paraId="2EF87C35" w14:textId="77777777" w:rsidR="00BF23C3" w:rsidRPr="009C6FBB" w:rsidRDefault="00BF23C3" w:rsidP="00FB0A1F"/>
          <w:p w14:paraId="0DC1CEB4" w14:textId="77777777" w:rsidR="00BF23C3" w:rsidRPr="009C6FBB" w:rsidRDefault="00BF23C3" w:rsidP="00FB0A1F">
            <w:r w:rsidRPr="009C6FBB">
              <w:t xml:space="preserve">Students who struggle with drawing or other skills or learning are supported with help-sheets / templates so they can develop other skills without being hindered. We are quick to respond to students who require additional adjustments to access the learning. Individual feedback is given regularly. </w:t>
            </w:r>
          </w:p>
          <w:p w14:paraId="5F2393E0" w14:textId="77777777" w:rsidR="00BF23C3" w:rsidRPr="009C6FBB" w:rsidRDefault="00BF23C3" w:rsidP="00FB0A1F"/>
          <w:p w14:paraId="72ECD2F6" w14:textId="77777777" w:rsidR="00BF23C3" w:rsidRPr="009C6FBB" w:rsidRDefault="00BF23C3" w:rsidP="00FB0A1F">
            <w:r w:rsidRPr="009C6FBB">
              <w:t xml:space="preserve">We provide word banks and sentence starters and support with how to write evaluations and analysis to every student.  </w:t>
            </w:r>
          </w:p>
          <w:p w14:paraId="0266185D" w14:textId="77777777" w:rsidR="00BF23C3" w:rsidRPr="009C6FBB" w:rsidRDefault="00BF23C3" w:rsidP="00FB0A1F"/>
          <w:p w14:paraId="21C157F7" w14:textId="77777777" w:rsidR="00BF23C3" w:rsidRPr="009C6FBB" w:rsidRDefault="00BF23C3" w:rsidP="00FB0A1F">
            <w:r w:rsidRPr="009C6FBB">
              <w:t xml:space="preserve">We motivate and reward progress and effort each lesson by awarding positive slips on BW in line with the behaviour policy. We also award an Artist of the Week Certificate every lesson. This will also mean the student will be given </w:t>
            </w:r>
            <w:proofErr w:type="gramStart"/>
            <w:r w:rsidRPr="009C6FBB">
              <w:t>an</w:t>
            </w:r>
            <w:proofErr w:type="gramEnd"/>
            <w:r w:rsidRPr="009C6FBB">
              <w:t xml:space="preserve"> Gold on BW. Students are always keen to attain the certificate. </w:t>
            </w:r>
          </w:p>
          <w:p w14:paraId="254C1EC6" w14:textId="77777777" w:rsidR="00BF23C3" w:rsidRPr="009C6FBB" w:rsidRDefault="00BF23C3" w:rsidP="00FB0A1F"/>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NeueLTStd-Lt">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015502"/>
    <w:multiLevelType w:val="hybridMultilevel"/>
    <w:tmpl w:val="50AE875C"/>
    <w:lvl w:ilvl="0" w:tplc="5C6C14C6">
      <w:start w:val="1"/>
      <w:numFmt w:val="bullet"/>
      <w:lvlText w:val=""/>
      <w:lvlJc w:val="left"/>
      <w:pPr>
        <w:ind w:left="720" w:hanging="360"/>
      </w:pPr>
      <w:rPr>
        <w:rFonts w:ascii="Symbol" w:hAnsi="Symbol" w:hint="default"/>
      </w:rPr>
    </w:lvl>
    <w:lvl w:ilvl="1" w:tplc="5E9010FC">
      <w:start w:val="1"/>
      <w:numFmt w:val="bullet"/>
      <w:lvlText w:val="o"/>
      <w:lvlJc w:val="left"/>
      <w:pPr>
        <w:ind w:left="1440" w:hanging="360"/>
      </w:pPr>
      <w:rPr>
        <w:rFonts w:ascii="Courier New" w:hAnsi="Courier New" w:hint="default"/>
      </w:rPr>
    </w:lvl>
    <w:lvl w:ilvl="2" w:tplc="F5FC72C8">
      <w:start w:val="1"/>
      <w:numFmt w:val="bullet"/>
      <w:lvlText w:val=""/>
      <w:lvlJc w:val="left"/>
      <w:pPr>
        <w:ind w:left="2160" w:hanging="360"/>
      </w:pPr>
      <w:rPr>
        <w:rFonts w:ascii="Wingdings" w:hAnsi="Wingdings" w:hint="default"/>
      </w:rPr>
    </w:lvl>
    <w:lvl w:ilvl="3" w:tplc="C99E4910">
      <w:start w:val="1"/>
      <w:numFmt w:val="bullet"/>
      <w:lvlText w:val=""/>
      <w:lvlJc w:val="left"/>
      <w:pPr>
        <w:ind w:left="2880" w:hanging="360"/>
      </w:pPr>
      <w:rPr>
        <w:rFonts w:ascii="Symbol" w:hAnsi="Symbol" w:hint="default"/>
      </w:rPr>
    </w:lvl>
    <w:lvl w:ilvl="4" w:tplc="4C548BD6">
      <w:start w:val="1"/>
      <w:numFmt w:val="bullet"/>
      <w:lvlText w:val="o"/>
      <w:lvlJc w:val="left"/>
      <w:pPr>
        <w:ind w:left="3600" w:hanging="360"/>
      </w:pPr>
      <w:rPr>
        <w:rFonts w:ascii="Courier New" w:hAnsi="Courier New" w:hint="default"/>
      </w:rPr>
    </w:lvl>
    <w:lvl w:ilvl="5" w:tplc="FDA8BCBC">
      <w:start w:val="1"/>
      <w:numFmt w:val="bullet"/>
      <w:lvlText w:val=""/>
      <w:lvlJc w:val="left"/>
      <w:pPr>
        <w:ind w:left="4320" w:hanging="360"/>
      </w:pPr>
      <w:rPr>
        <w:rFonts w:ascii="Wingdings" w:hAnsi="Wingdings" w:hint="default"/>
      </w:rPr>
    </w:lvl>
    <w:lvl w:ilvl="6" w:tplc="21368E9E">
      <w:start w:val="1"/>
      <w:numFmt w:val="bullet"/>
      <w:lvlText w:val=""/>
      <w:lvlJc w:val="left"/>
      <w:pPr>
        <w:ind w:left="5040" w:hanging="360"/>
      </w:pPr>
      <w:rPr>
        <w:rFonts w:ascii="Symbol" w:hAnsi="Symbol" w:hint="default"/>
      </w:rPr>
    </w:lvl>
    <w:lvl w:ilvl="7" w:tplc="E1B0DABA">
      <w:start w:val="1"/>
      <w:numFmt w:val="bullet"/>
      <w:lvlText w:val="o"/>
      <w:lvlJc w:val="left"/>
      <w:pPr>
        <w:ind w:left="5760" w:hanging="360"/>
      </w:pPr>
      <w:rPr>
        <w:rFonts w:ascii="Courier New" w:hAnsi="Courier New" w:hint="default"/>
      </w:rPr>
    </w:lvl>
    <w:lvl w:ilvl="8" w:tplc="8F8C6020">
      <w:start w:val="1"/>
      <w:numFmt w:val="bullet"/>
      <w:lvlText w:val=""/>
      <w:lvlJc w:val="left"/>
      <w:pPr>
        <w:ind w:left="6480" w:hanging="360"/>
      </w:pPr>
      <w:rPr>
        <w:rFonts w:ascii="Wingdings" w:hAnsi="Wingdings" w:hint="default"/>
      </w:rPr>
    </w:lvl>
  </w:abstractNum>
  <w:abstractNum w:abstractNumId="1" w15:restartNumberingAfterBreak="0">
    <w:nsid w:val="41CB575B"/>
    <w:multiLevelType w:val="hybridMultilevel"/>
    <w:tmpl w:val="F006C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34C6B"/>
    <w:rsid w:val="00055879"/>
    <w:rsid w:val="00065015"/>
    <w:rsid w:val="000770DA"/>
    <w:rsid w:val="00080968"/>
    <w:rsid w:val="0009604F"/>
    <w:rsid w:val="000A32A7"/>
    <w:rsid w:val="000B53E5"/>
    <w:rsid w:val="000E6038"/>
    <w:rsid w:val="000F0374"/>
    <w:rsid w:val="00123932"/>
    <w:rsid w:val="001F6D74"/>
    <w:rsid w:val="0020590B"/>
    <w:rsid w:val="00207379"/>
    <w:rsid w:val="00211F89"/>
    <w:rsid w:val="00223699"/>
    <w:rsid w:val="00240F24"/>
    <w:rsid w:val="002723DD"/>
    <w:rsid w:val="002A16C8"/>
    <w:rsid w:val="002E5279"/>
    <w:rsid w:val="002F11EB"/>
    <w:rsid w:val="002F64AF"/>
    <w:rsid w:val="0031669B"/>
    <w:rsid w:val="003218FB"/>
    <w:rsid w:val="00362362"/>
    <w:rsid w:val="00362E7A"/>
    <w:rsid w:val="0038165D"/>
    <w:rsid w:val="003E373D"/>
    <w:rsid w:val="003F4C2F"/>
    <w:rsid w:val="00430FD1"/>
    <w:rsid w:val="00432758"/>
    <w:rsid w:val="00483EDB"/>
    <w:rsid w:val="00490ED2"/>
    <w:rsid w:val="004B1CAE"/>
    <w:rsid w:val="004C7CFB"/>
    <w:rsid w:val="004D031E"/>
    <w:rsid w:val="00520AC7"/>
    <w:rsid w:val="00546F8B"/>
    <w:rsid w:val="00555BFB"/>
    <w:rsid w:val="00560C59"/>
    <w:rsid w:val="005C225E"/>
    <w:rsid w:val="005D19D8"/>
    <w:rsid w:val="00607E11"/>
    <w:rsid w:val="00615C66"/>
    <w:rsid w:val="00643DC1"/>
    <w:rsid w:val="00654DCF"/>
    <w:rsid w:val="00655BF5"/>
    <w:rsid w:val="00676580"/>
    <w:rsid w:val="006A3BBD"/>
    <w:rsid w:val="006B1131"/>
    <w:rsid w:val="006C6F49"/>
    <w:rsid w:val="00752667"/>
    <w:rsid w:val="007D5845"/>
    <w:rsid w:val="008238B3"/>
    <w:rsid w:val="00824D81"/>
    <w:rsid w:val="00827141"/>
    <w:rsid w:val="008E7EAC"/>
    <w:rsid w:val="00907595"/>
    <w:rsid w:val="00935686"/>
    <w:rsid w:val="00981C03"/>
    <w:rsid w:val="009A34C9"/>
    <w:rsid w:val="009A3F02"/>
    <w:rsid w:val="009C6FBB"/>
    <w:rsid w:val="009D357A"/>
    <w:rsid w:val="009E6B05"/>
    <w:rsid w:val="00A4394F"/>
    <w:rsid w:val="00AB1E18"/>
    <w:rsid w:val="00AC4BD2"/>
    <w:rsid w:val="00AC6199"/>
    <w:rsid w:val="00AD27E2"/>
    <w:rsid w:val="00AE2AFF"/>
    <w:rsid w:val="00B36493"/>
    <w:rsid w:val="00B45FB3"/>
    <w:rsid w:val="00B56A56"/>
    <w:rsid w:val="00B83E95"/>
    <w:rsid w:val="00BD5EB3"/>
    <w:rsid w:val="00BF23C3"/>
    <w:rsid w:val="00C26A0F"/>
    <w:rsid w:val="00C477AE"/>
    <w:rsid w:val="00CB7902"/>
    <w:rsid w:val="00CD0E96"/>
    <w:rsid w:val="00CE0167"/>
    <w:rsid w:val="00CF58F5"/>
    <w:rsid w:val="00D22DA4"/>
    <w:rsid w:val="00D34BA9"/>
    <w:rsid w:val="00D64CD8"/>
    <w:rsid w:val="00D70047"/>
    <w:rsid w:val="00D70093"/>
    <w:rsid w:val="00D747AB"/>
    <w:rsid w:val="00D7548A"/>
    <w:rsid w:val="00D75A47"/>
    <w:rsid w:val="00D77DCB"/>
    <w:rsid w:val="00DB2CE9"/>
    <w:rsid w:val="00DB2E09"/>
    <w:rsid w:val="00DE4A0A"/>
    <w:rsid w:val="00DF2A79"/>
    <w:rsid w:val="00E30F1B"/>
    <w:rsid w:val="00E75652"/>
    <w:rsid w:val="00EA5ADA"/>
    <w:rsid w:val="00EE6148"/>
    <w:rsid w:val="00F5361B"/>
    <w:rsid w:val="00F57B3D"/>
    <w:rsid w:val="00F77EF0"/>
    <w:rsid w:val="00F82968"/>
    <w:rsid w:val="00FB0A1F"/>
    <w:rsid w:val="00FB5EB6"/>
    <w:rsid w:val="00FB61A8"/>
    <w:rsid w:val="00FF757C"/>
    <w:rsid w:val="2E147131"/>
    <w:rsid w:val="328EE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F7DE2C-144A-4BD1-BF91-7E5CA90135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54AE41B-FE00-49A8-A444-E8BC7652DA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8</Pages>
  <Words>1763</Words>
  <Characters>10052</Characters>
  <Application>Microsoft Office Word</Application>
  <DocSecurity>0</DocSecurity>
  <Lines>83</Lines>
  <Paragraphs>23</Paragraphs>
  <ScaleCrop>false</ScaleCrop>
  <Company>Aspire Learning Trust</Company>
  <LinksUpToDate>false</LinksUpToDate>
  <CharactersWithSpaces>11792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38</cp:revision>
  <dcterms:created xsi:type="dcterms:W3CDTF">2022-07-07T20:46:00Z</dcterms:created>
  <dcterms:modified xsi:type="dcterms:W3CDTF">2022-07-21T08:01:00Z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