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2DF1" w14:textId="0AF1A2A2" w:rsidR="00D7548A" w:rsidRDefault="006A3BBD">
      <w:r>
        <w:rPr>
          <w:noProof/>
        </w:rPr>
        <w:drawing>
          <wp:inline distT="0" distB="0" distL="0" distR="0" wp14:anchorId="72F8D61F" wp14:editId="47C6DE5F">
            <wp:extent cx="9658928" cy="46101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stretch>
                      <a:fillRect/>
                    </a:stretch>
                  </pic:blipFill>
                  <pic:spPr>
                    <a:xfrm>
                      <a:off x="0" y="0"/>
                      <a:ext cx="9661500" cy="4611328"/>
                    </a:xfrm>
                    <a:prstGeom prst="rect">
                      <a:avLst/>
                    </a:prstGeom>
                  </pic:spPr>
                </pic:pic>
              </a:graphicData>
            </a:graphic>
          </wp:inline>
        </w:drawing>
      </w:r>
    </w:p>
    <w:p w14:paraId="7FC3F1E9" w14:textId="1B247048" w:rsidR="000E6038" w:rsidRDefault="000E6038"/>
    <w:p w14:paraId="5FF43EB7" w14:textId="3816D40A" w:rsidR="000E6038" w:rsidRDefault="000E6038"/>
    <w:p w14:paraId="5ED14A24" w14:textId="1E161DFF" w:rsidR="000E6038" w:rsidRDefault="000E6038"/>
    <w:p w14:paraId="51898E16" w14:textId="251CC2A7" w:rsidR="000E6038" w:rsidRDefault="000E6038"/>
    <w:p w14:paraId="5B644048" w14:textId="3002EC2A" w:rsidR="000E6038" w:rsidRDefault="000E6038"/>
    <w:p w14:paraId="7B2AD135" w14:textId="34A8E92C" w:rsidR="000E6038" w:rsidRDefault="000E6038"/>
    <w:p w14:paraId="4F060DD5" w14:textId="364D7DD8" w:rsidR="000E6038" w:rsidRDefault="000E6038"/>
    <w:tbl>
      <w:tblPr>
        <w:tblStyle w:val="TableGrid"/>
        <w:tblW w:w="15021" w:type="dxa"/>
        <w:tblLook w:val="04A0" w:firstRow="1" w:lastRow="0" w:firstColumn="1" w:lastColumn="0" w:noHBand="0" w:noVBand="1"/>
      </w:tblPr>
      <w:tblGrid>
        <w:gridCol w:w="1838"/>
        <w:gridCol w:w="2410"/>
        <w:gridCol w:w="3591"/>
        <w:gridCol w:w="3591"/>
        <w:gridCol w:w="3591"/>
      </w:tblGrid>
      <w:tr w:rsidR="000E6038" w:rsidRPr="001F6D74" w14:paraId="2D157AA2" w14:textId="77777777" w:rsidTr="328EE09F">
        <w:trPr>
          <w:trHeight w:val="374"/>
        </w:trPr>
        <w:tc>
          <w:tcPr>
            <w:tcW w:w="15021" w:type="dxa"/>
            <w:gridSpan w:val="5"/>
            <w:shd w:val="clear" w:color="auto" w:fill="CC0066"/>
          </w:tcPr>
          <w:p w14:paraId="46224DF5" w14:textId="744E43C2" w:rsidR="000E6038" w:rsidRPr="001F6D74" w:rsidRDefault="000E6038" w:rsidP="0075145E">
            <w:pPr>
              <w:rPr>
                <w:rFonts w:asciiTheme="majorHAnsi" w:hAnsiTheme="majorHAnsi" w:cstheme="majorBidi"/>
                <w:b/>
                <w:bCs/>
                <w:sz w:val="28"/>
                <w:szCs w:val="28"/>
              </w:rPr>
            </w:pPr>
            <w:r w:rsidRPr="001F6D74">
              <w:rPr>
                <w:rFonts w:asciiTheme="majorHAnsi" w:hAnsiTheme="majorHAnsi" w:cstheme="majorBidi"/>
                <w:b/>
                <w:bCs/>
                <w:color w:val="FFFFFF" w:themeColor="background1"/>
                <w:sz w:val="28"/>
                <w:szCs w:val="28"/>
              </w:rPr>
              <w:lastRenderedPageBreak/>
              <w:t xml:space="preserve">Sir Harry Smith Community College Curriculum Map                SUBJECT:  </w:t>
            </w:r>
            <w:r w:rsidR="00211F89">
              <w:rPr>
                <w:rFonts w:asciiTheme="majorHAnsi" w:hAnsiTheme="majorHAnsi" w:cstheme="majorBidi"/>
                <w:b/>
                <w:bCs/>
                <w:color w:val="FFFFFF" w:themeColor="background1"/>
                <w:sz w:val="28"/>
                <w:szCs w:val="28"/>
              </w:rPr>
              <w:t xml:space="preserve">Art        </w:t>
            </w:r>
            <w:r w:rsidRPr="001F6D74">
              <w:rPr>
                <w:rFonts w:asciiTheme="majorHAnsi" w:hAnsiTheme="majorHAnsi" w:cstheme="majorBidi"/>
                <w:b/>
                <w:bCs/>
                <w:color w:val="FFFFFF" w:themeColor="background1"/>
                <w:sz w:val="28"/>
                <w:szCs w:val="28"/>
              </w:rPr>
              <w:t xml:space="preserve">YEAR </w:t>
            </w:r>
            <w:r w:rsidR="00211F89">
              <w:rPr>
                <w:rFonts w:asciiTheme="majorHAnsi" w:hAnsiTheme="majorHAnsi" w:cstheme="majorBidi"/>
                <w:b/>
                <w:bCs/>
                <w:color w:val="FFFFFF" w:themeColor="background1"/>
                <w:sz w:val="28"/>
                <w:szCs w:val="28"/>
              </w:rPr>
              <w:t xml:space="preserve"> </w:t>
            </w:r>
            <w:r w:rsidR="00490ED2">
              <w:rPr>
                <w:rFonts w:asciiTheme="majorHAnsi" w:hAnsiTheme="majorHAnsi" w:cstheme="majorBidi"/>
                <w:b/>
                <w:bCs/>
                <w:color w:val="FFFFFF" w:themeColor="background1"/>
                <w:sz w:val="28"/>
                <w:szCs w:val="28"/>
              </w:rPr>
              <w:t>1</w:t>
            </w:r>
            <w:r w:rsidR="00F96A7A">
              <w:rPr>
                <w:rFonts w:asciiTheme="majorHAnsi" w:hAnsiTheme="majorHAnsi" w:cstheme="majorBidi"/>
                <w:b/>
                <w:bCs/>
                <w:color w:val="FFFFFF" w:themeColor="background1"/>
                <w:sz w:val="28"/>
                <w:szCs w:val="28"/>
              </w:rPr>
              <w:t>2</w:t>
            </w:r>
            <w:r w:rsidRPr="001F6D74">
              <w:rPr>
                <w:rFonts w:asciiTheme="majorHAnsi" w:hAnsiTheme="majorHAnsi" w:cstheme="majorBidi"/>
                <w:b/>
                <w:bCs/>
                <w:color w:val="FFFFFF" w:themeColor="background1"/>
                <w:sz w:val="28"/>
                <w:szCs w:val="28"/>
              </w:rPr>
              <w:t xml:space="preserve">               2022-23</w:t>
            </w:r>
          </w:p>
        </w:tc>
      </w:tr>
      <w:tr w:rsidR="000E6038" w14:paraId="40D447AA" w14:textId="77777777" w:rsidTr="328EE09F">
        <w:trPr>
          <w:trHeight w:val="634"/>
        </w:trPr>
        <w:tc>
          <w:tcPr>
            <w:tcW w:w="15021" w:type="dxa"/>
            <w:gridSpan w:val="5"/>
          </w:tcPr>
          <w:p w14:paraId="42231216" w14:textId="77777777" w:rsidR="000E6038" w:rsidRDefault="000E6038" w:rsidP="0075145E">
            <w:pPr>
              <w:rPr>
                <w:b/>
                <w:bCs/>
                <w:sz w:val="28"/>
                <w:szCs w:val="28"/>
              </w:rPr>
            </w:pPr>
            <w:r w:rsidRPr="001F6D74">
              <w:rPr>
                <w:b/>
                <w:bCs/>
                <w:sz w:val="28"/>
                <w:szCs w:val="28"/>
              </w:rPr>
              <w:t>Curriculum Intent:</w:t>
            </w:r>
          </w:p>
          <w:tbl>
            <w:tblPr>
              <w:tblStyle w:val="TableGrid"/>
              <w:tblW w:w="0" w:type="auto"/>
              <w:tblLook w:val="04A0" w:firstRow="1" w:lastRow="0" w:firstColumn="1" w:lastColumn="0" w:noHBand="0" w:noVBand="1"/>
            </w:tblPr>
            <w:tblGrid>
              <w:gridCol w:w="14378"/>
            </w:tblGrid>
            <w:tr w:rsidR="00752667" w14:paraId="13DD0141" w14:textId="77777777" w:rsidTr="00E21AEE">
              <w:trPr>
                <w:trHeight w:val="421"/>
              </w:trPr>
              <w:tc>
                <w:tcPr>
                  <w:tcW w:w="14378" w:type="dxa"/>
                </w:tcPr>
                <w:p w14:paraId="5679A5DD" w14:textId="77777777" w:rsidR="00752667" w:rsidRPr="009A084A" w:rsidRDefault="00752667" w:rsidP="00752667">
                  <w:pPr>
                    <w:rPr>
                      <w:rFonts w:asciiTheme="majorHAnsi" w:hAnsiTheme="majorHAnsi" w:cstheme="majorHAnsi"/>
                      <w:b/>
                      <w:sz w:val="28"/>
                      <w:szCs w:val="28"/>
                      <w:u w:val="single"/>
                    </w:rPr>
                  </w:pPr>
                  <w:r>
                    <w:rPr>
                      <w:b/>
                      <w:sz w:val="32"/>
                      <w:szCs w:val="32"/>
                    </w:rPr>
                    <w:t>Statement of Intent</w:t>
                  </w:r>
                  <w:r>
                    <w:rPr>
                      <w:rFonts w:asciiTheme="majorHAnsi" w:hAnsiTheme="majorHAnsi" w:cstheme="majorHAnsi"/>
                      <w:b/>
                      <w:sz w:val="28"/>
                      <w:szCs w:val="28"/>
                      <w:u w:val="single"/>
                    </w:rPr>
                    <w:t>:</w:t>
                  </w:r>
                </w:p>
              </w:tc>
            </w:tr>
            <w:tr w:rsidR="00752667" w14:paraId="49D567CB" w14:textId="77777777" w:rsidTr="00E21AEE">
              <w:trPr>
                <w:trHeight w:val="408"/>
              </w:trPr>
              <w:tc>
                <w:tcPr>
                  <w:tcW w:w="14378" w:type="dxa"/>
                </w:tcPr>
                <w:p w14:paraId="2085D8A8" w14:textId="77777777" w:rsidR="00752667" w:rsidRDefault="00752667" w:rsidP="00752667">
                  <w:pPr>
                    <w:spacing w:after="160" w:line="256" w:lineRule="auto"/>
                    <w:jc w:val="both"/>
                    <w:rPr>
                      <w:rFonts w:asciiTheme="majorHAnsi" w:hAnsiTheme="majorHAnsi" w:cstheme="majorHAnsi"/>
                      <w:b/>
                      <w:sz w:val="28"/>
                      <w:szCs w:val="28"/>
                      <w:u w:val="single"/>
                    </w:rPr>
                  </w:pPr>
                  <w:r w:rsidRPr="0074515A">
                    <w:rPr>
                      <w:rFonts w:asciiTheme="majorHAnsi" w:hAnsiTheme="majorHAnsi" w:cstheme="majorHAnsi"/>
                      <w:sz w:val="24"/>
                      <w:szCs w:val="24"/>
                    </w:rPr>
                    <w:t xml:space="preserve">To engage, inspire and challenge pupils, equipping them with the knowledge and skills to experiment, invent and create their own works of art, </w:t>
                  </w:r>
                  <w:proofErr w:type="gramStart"/>
                  <w:r w:rsidRPr="0074515A">
                    <w:rPr>
                      <w:rFonts w:asciiTheme="majorHAnsi" w:hAnsiTheme="majorHAnsi" w:cstheme="majorHAnsi"/>
                      <w:sz w:val="24"/>
                      <w:szCs w:val="24"/>
                    </w:rPr>
                    <w:t>craft</w:t>
                  </w:r>
                  <w:proofErr w:type="gramEnd"/>
                  <w:r w:rsidRPr="0074515A">
                    <w:rPr>
                      <w:rFonts w:asciiTheme="majorHAnsi" w:hAnsiTheme="majorHAnsi" w:cstheme="majorHAnsi"/>
                      <w:sz w:val="24"/>
                      <w:szCs w:val="24"/>
                    </w:rPr>
                    <w:t xml:space="preserve"> and design. To not only teach students to become technically proficient but to enable them to adopt a creative approach to how they use materials. To enable students to break boundaries and become playful and enjoy the journey of discovery. </w:t>
                  </w:r>
                </w:p>
              </w:tc>
            </w:tr>
            <w:tr w:rsidR="00752667" w14:paraId="43C966A4" w14:textId="77777777" w:rsidTr="00E21AEE">
              <w:trPr>
                <w:trHeight w:val="421"/>
              </w:trPr>
              <w:tc>
                <w:tcPr>
                  <w:tcW w:w="14378" w:type="dxa"/>
                </w:tcPr>
                <w:p w14:paraId="1AFBAA85" w14:textId="77777777" w:rsidR="00752667" w:rsidRDefault="00752667" w:rsidP="00752667">
                  <w:pPr>
                    <w:spacing w:after="160" w:line="256" w:lineRule="auto"/>
                    <w:jc w:val="both"/>
                    <w:rPr>
                      <w:rFonts w:asciiTheme="majorHAnsi" w:hAnsiTheme="majorHAnsi" w:cstheme="majorHAnsi"/>
                      <w:b/>
                      <w:sz w:val="28"/>
                      <w:szCs w:val="28"/>
                      <w:u w:val="single"/>
                    </w:rPr>
                  </w:pPr>
                  <w:r>
                    <w:rPr>
                      <w:rFonts w:asciiTheme="majorHAnsi" w:hAnsiTheme="majorHAnsi" w:cstheme="majorHAnsi"/>
                      <w:sz w:val="24"/>
                      <w:szCs w:val="24"/>
                    </w:rPr>
                    <w:t xml:space="preserve">We </w:t>
                  </w:r>
                  <w:r w:rsidRPr="0074515A">
                    <w:rPr>
                      <w:rFonts w:asciiTheme="majorHAnsi" w:hAnsiTheme="majorHAnsi" w:cstheme="majorHAnsi"/>
                      <w:sz w:val="24"/>
                      <w:szCs w:val="24"/>
                    </w:rPr>
                    <w:t xml:space="preserve">want to foster an environment where all students know their opinions are valid. Where the same students believe in their opinions and can confidently put these forwards, accepting </w:t>
                  </w:r>
                  <w:proofErr w:type="gramStart"/>
                  <w:r w:rsidRPr="0074515A">
                    <w:rPr>
                      <w:rFonts w:asciiTheme="majorHAnsi" w:hAnsiTheme="majorHAnsi" w:cstheme="majorHAnsi"/>
                      <w:sz w:val="24"/>
                      <w:szCs w:val="24"/>
                    </w:rPr>
                    <w:t>others</w:t>
                  </w:r>
                  <w:proofErr w:type="gramEnd"/>
                  <w:r w:rsidRPr="0074515A">
                    <w:rPr>
                      <w:rFonts w:asciiTheme="majorHAnsi" w:hAnsiTheme="majorHAnsi" w:cstheme="majorHAnsi"/>
                      <w:sz w:val="24"/>
                      <w:szCs w:val="24"/>
                    </w:rPr>
                    <w:t xml:space="preserve"> viewpoints, beliefs and reasons. For them to appreciate their own place in the art world and to know how art </w:t>
                  </w:r>
                  <w:proofErr w:type="gramStart"/>
                  <w:r w:rsidRPr="0074515A">
                    <w:rPr>
                      <w:rFonts w:asciiTheme="majorHAnsi" w:hAnsiTheme="majorHAnsi" w:cstheme="majorHAnsi"/>
                      <w:sz w:val="24"/>
                      <w:szCs w:val="24"/>
                    </w:rPr>
                    <w:t>as a whole has</w:t>
                  </w:r>
                  <w:proofErr w:type="gramEnd"/>
                  <w:r w:rsidRPr="0074515A">
                    <w:rPr>
                      <w:rFonts w:asciiTheme="majorHAnsi" w:hAnsiTheme="majorHAnsi" w:cstheme="majorHAnsi"/>
                      <w:sz w:val="24"/>
                      <w:szCs w:val="24"/>
                    </w:rPr>
                    <w:t xml:space="preserve"> a cultural impact far beyond Galleries, Museums and textbooks.</w:t>
                  </w:r>
                </w:p>
              </w:tc>
            </w:tr>
            <w:tr w:rsidR="00752667" w14:paraId="07897E1C" w14:textId="77777777" w:rsidTr="00E21AEE">
              <w:trPr>
                <w:trHeight w:val="408"/>
              </w:trPr>
              <w:tc>
                <w:tcPr>
                  <w:tcW w:w="14378" w:type="dxa"/>
                </w:tcPr>
                <w:p w14:paraId="20736F81" w14:textId="77777777" w:rsidR="00752667" w:rsidRDefault="00752667" w:rsidP="00752667">
                  <w:pPr>
                    <w:spacing w:after="160" w:line="256" w:lineRule="auto"/>
                    <w:jc w:val="both"/>
                    <w:rPr>
                      <w:rFonts w:asciiTheme="majorHAnsi" w:hAnsiTheme="majorHAnsi" w:cstheme="majorHAnsi"/>
                      <w:b/>
                      <w:sz w:val="28"/>
                      <w:szCs w:val="28"/>
                      <w:u w:val="single"/>
                    </w:rPr>
                  </w:pPr>
                  <w:r w:rsidRPr="005A3EA7">
                    <w:rPr>
                      <w:rFonts w:asciiTheme="majorHAnsi" w:hAnsiTheme="majorHAnsi" w:cstheme="majorHAnsi"/>
                      <w:sz w:val="24"/>
                      <w:szCs w:val="24"/>
                    </w:rPr>
                    <w:t xml:space="preserve">Student’s horizons will be broadened to help realise the huge possibility of careers in the art community. Being able to join the dots from the tasks and projects in KS3, 4 and 5 and seeing how these relate to </w:t>
                  </w:r>
                  <w:r>
                    <w:rPr>
                      <w:rFonts w:asciiTheme="majorHAnsi" w:hAnsiTheme="majorHAnsi" w:cstheme="majorHAnsi"/>
                      <w:sz w:val="24"/>
                      <w:szCs w:val="24"/>
                    </w:rPr>
                    <w:t>careers</w:t>
                  </w:r>
                  <w:r w:rsidRPr="005A3EA7">
                    <w:rPr>
                      <w:rFonts w:asciiTheme="majorHAnsi" w:hAnsiTheme="majorHAnsi" w:cstheme="majorHAnsi"/>
                      <w:sz w:val="24"/>
                      <w:szCs w:val="24"/>
                    </w:rPr>
                    <w:t xml:space="preserve"> within the creative industries. Developing a love of learning in art that inspires further practice at KS4, 5 and further education. We want students to know the validity and possibility of being </w:t>
                  </w:r>
                  <w:r>
                    <w:rPr>
                      <w:rFonts w:asciiTheme="majorHAnsi" w:hAnsiTheme="majorHAnsi" w:cstheme="majorHAnsi"/>
                      <w:sz w:val="24"/>
                      <w:szCs w:val="24"/>
                    </w:rPr>
                    <w:t xml:space="preserve">an </w:t>
                  </w:r>
                  <w:r w:rsidRPr="005A3EA7">
                    <w:rPr>
                      <w:rFonts w:asciiTheme="majorHAnsi" w:hAnsiTheme="majorHAnsi" w:cstheme="majorHAnsi"/>
                      <w:sz w:val="24"/>
                      <w:szCs w:val="24"/>
                    </w:rPr>
                    <w:t>artis</w:t>
                  </w:r>
                  <w:r>
                    <w:rPr>
                      <w:rFonts w:asciiTheme="majorHAnsi" w:hAnsiTheme="majorHAnsi" w:cstheme="majorHAnsi"/>
                      <w:sz w:val="24"/>
                      <w:szCs w:val="24"/>
                    </w:rPr>
                    <w:t>t or</w:t>
                  </w:r>
                  <w:r w:rsidRPr="005A3EA7">
                    <w:rPr>
                      <w:rFonts w:asciiTheme="majorHAnsi" w:hAnsiTheme="majorHAnsi" w:cstheme="majorHAnsi"/>
                      <w:sz w:val="24"/>
                      <w:szCs w:val="24"/>
                    </w:rPr>
                    <w:t xml:space="preserve"> designers and creatives. Having confidence that it isn’t just something other people do, raising their aspirations that it could include them.</w:t>
                  </w:r>
                </w:p>
              </w:tc>
            </w:tr>
            <w:tr w:rsidR="00752667" w14:paraId="61A56C73" w14:textId="77777777" w:rsidTr="00E21AEE">
              <w:trPr>
                <w:trHeight w:val="421"/>
              </w:trPr>
              <w:tc>
                <w:tcPr>
                  <w:tcW w:w="14378" w:type="dxa"/>
                </w:tcPr>
                <w:p w14:paraId="40B7AE45" w14:textId="77777777" w:rsidR="00752667" w:rsidRDefault="00752667" w:rsidP="00752667">
                  <w:pPr>
                    <w:spacing w:after="160" w:line="256" w:lineRule="auto"/>
                    <w:jc w:val="both"/>
                    <w:rPr>
                      <w:rFonts w:asciiTheme="majorHAnsi" w:hAnsiTheme="majorHAnsi" w:cstheme="majorHAnsi"/>
                      <w:b/>
                      <w:sz w:val="28"/>
                      <w:szCs w:val="28"/>
                      <w:u w:val="single"/>
                    </w:rPr>
                  </w:pPr>
                  <w:r w:rsidRPr="005A3EA7">
                    <w:rPr>
                      <w:rFonts w:asciiTheme="majorHAnsi" w:hAnsiTheme="majorHAnsi" w:cstheme="majorHAnsi"/>
                      <w:sz w:val="24"/>
                      <w:szCs w:val="24"/>
                    </w:rPr>
                    <w:t xml:space="preserve">To maintain good working relationships between staff, </w:t>
                  </w:r>
                  <w:proofErr w:type="gramStart"/>
                  <w:r w:rsidRPr="005A3EA7">
                    <w:rPr>
                      <w:rFonts w:asciiTheme="majorHAnsi" w:hAnsiTheme="majorHAnsi" w:cstheme="majorHAnsi"/>
                      <w:sz w:val="24"/>
                      <w:szCs w:val="24"/>
                    </w:rPr>
                    <w:t>students</w:t>
                  </w:r>
                  <w:proofErr w:type="gramEnd"/>
                  <w:r w:rsidRPr="005A3EA7">
                    <w:rPr>
                      <w:rFonts w:asciiTheme="majorHAnsi" w:hAnsiTheme="majorHAnsi" w:cstheme="majorHAnsi"/>
                      <w:sz w:val="24"/>
                      <w:szCs w:val="24"/>
                    </w:rPr>
                    <w:t xml:space="preserve"> and parents. Continue to work in partnership with others such as the Methodist Church, Whittlesey Festival organisers and the community. For students to develop relationships based on mutual respect and understanding. Students will learn to discuss, resolve, compromise and empathise within a safe environment. </w:t>
                  </w:r>
                </w:p>
              </w:tc>
            </w:tr>
            <w:tr w:rsidR="00752667" w14:paraId="4D1E3CF0" w14:textId="77777777" w:rsidTr="00E21AEE">
              <w:trPr>
                <w:trHeight w:val="408"/>
              </w:trPr>
              <w:tc>
                <w:tcPr>
                  <w:tcW w:w="14378" w:type="dxa"/>
                </w:tcPr>
                <w:p w14:paraId="223E5A63" w14:textId="77777777" w:rsidR="00752667" w:rsidRPr="006D1AFD" w:rsidRDefault="00752667" w:rsidP="00752667">
                  <w:pPr>
                    <w:spacing w:after="160" w:line="256" w:lineRule="auto"/>
                    <w:jc w:val="both"/>
                    <w:rPr>
                      <w:rFonts w:asciiTheme="majorHAnsi" w:hAnsiTheme="majorHAnsi" w:cstheme="majorHAnsi"/>
                      <w:sz w:val="24"/>
                      <w:szCs w:val="24"/>
                    </w:rPr>
                  </w:pPr>
                  <w:r w:rsidRPr="006D1AFD">
                    <w:rPr>
                      <w:rFonts w:asciiTheme="majorHAnsi" w:hAnsiTheme="majorHAnsi" w:cstheme="majorHAnsi"/>
                      <w:sz w:val="24"/>
                      <w:szCs w:val="24"/>
                    </w:rPr>
                    <w:t xml:space="preserve">We want to develop students to be independent learners to be self-motivated and take their love of art beyond the </w:t>
                  </w:r>
                  <w:proofErr w:type="gramStart"/>
                  <w:r w:rsidRPr="006D1AFD">
                    <w:rPr>
                      <w:rFonts w:asciiTheme="majorHAnsi" w:hAnsiTheme="majorHAnsi" w:cstheme="majorHAnsi"/>
                      <w:sz w:val="24"/>
                      <w:szCs w:val="24"/>
                    </w:rPr>
                    <w:t>class room</w:t>
                  </w:r>
                  <w:proofErr w:type="gramEnd"/>
                  <w:r w:rsidRPr="006D1AFD">
                    <w:rPr>
                      <w:rFonts w:asciiTheme="majorHAnsi" w:hAnsiTheme="majorHAnsi" w:cstheme="majorHAnsi"/>
                      <w:sz w:val="24"/>
                      <w:szCs w:val="24"/>
                    </w:rPr>
                    <w:t xml:space="preserve">. To be playful, </w:t>
                  </w:r>
                  <w:proofErr w:type="gramStart"/>
                  <w:r w:rsidRPr="006D1AFD">
                    <w:rPr>
                      <w:rFonts w:asciiTheme="majorHAnsi" w:hAnsiTheme="majorHAnsi" w:cstheme="majorHAnsi"/>
                      <w:sz w:val="24"/>
                      <w:szCs w:val="24"/>
                    </w:rPr>
                    <w:t>inventive</w:t>
                  </w:r>
                  <w:proofErr w:type="gramEnd"/>
                  <w:r w:rsidRPr="006D1AFD">
                    <w:rPr>
                      <w:rFonts w:asciiTheme="majorHAnsi" w:hAnsiTheme="majorHAnsi" w:cstheme="majorHAnsi"/>
                      <w:sz w:val="24"/>
                      <w:szCs w:val="24"/>
                    </w:rPr>
                    <w:t xml:space="preserve"> and creative with their work and to enjoy the rewards of experimenting with and pushing media, materials and practices. </w:t>
                  </w:r>
                </w:p>
              </w:tc>
            </w:tr>
          </w:tbl>
          <w:p w14:paraId="2C0E6F65" w14:textId="2742A0E4" w:rsidR="00752667" w:rsidRPr="001F6D74" w:rsidRDefault="00752667" w:rsidP="0075145E">
            <w:pPr>
              <w:rPr>
                <w:b/>
                <w:bCs/>
                <w:sz w:val="28"/>
                <w:szCs w:val="28"/>
              </w:rPr>
            </w:pPr>
          </w:p>
        </w:tc>
      </w:tr>
      <w:tr w:rsidR="000E6038" w14:paraId="37527C4F" w14:textId="77777777" w:rsidTr="328EE09F">
        <w:trPr>
          <w:trHeight w:val="807"/>
        </w:trPr>
        <w:tc>
          <w:tcPr>
            <w:tcW w:w="1838" w:type="dxa"/>
            <w:vAlign w:val="center"/>
          </w:tcPr>
          <w:p w14:paraId="2ACE13A9" w14:textId="0523D4CA" w:rsidR="000E6038" w:rsidRPr="001F6D74" w:rsidRDefault="001F6D74" w:rsidP="001F6D74">
            <w:pPr>
              <w:jc w:val="center"/>
              <w:rPr>
                <w:b/>
                <w:bCs/>
                <w:sz w:val="28"/>
                <w:szCs w:val="28"/>
              </w:rPr>
            </w:pPr>
            <w:r w:rsidRPr="001F6D74">
              <w:rPr>
                <w:b/>
                <w:bCs/>
                <w:sz w:val="28"/>
                <w:szCs w:val="28"/>
              </w:rPr>
              <w:t>School Values</w:t>
            </w:r>
          </w:p>
        </w:tc>
        <w:tc>
          <w:tcPr>
            <w:tcW w:w="2410" w:type="dxa"/>
            <w:vAlign w:val="center"/>
          </w:tcPr>
          <w:p w14:paraId="3ED4F823" w14:textId="0591316A" w:rsidR="000E6038" w:rsidRPr="001F6D74" w:rsidRDefault="001F6D74" w:rsidP="001F6D74">
            <w:pPr>
              <w:jc w:val="center"/>
              <w:rPr>
                <w:b/>
                <w:bCs/>
                <w:sz w:val="28"/>
                <w:szCs w:val="28"/>
              </w:rPr>
            </w:pPr>
            <w:r w:rsidRPr="001F6D74">
              <w:rPr>
                <w:b/>
                <w:bCs/>
                <w:sz w:val="28"/>
                <w:szCs w:val="28"/>
              </w:rPr>
              <w:t>Curriculum Focus</w:t>
            </w:r>
          </w:p>
        </w:tc>
        <w:tc>
          <w:tcPr>
            <w:tcW w:w="3591" w:type="dxa"/>
            <w:vAlign w:val="center"/>
          </w:tcPr>
          <w:p w14:paraId="0B4023F8" w14:textId="28DDA595" w:rsidR="000E6038" w:rsidRPr="001F6D74" w:rsidRDefault="000E6038" w:rsidP="001F6D74">
            <w:pPr>
              <w:jc w:val="center"/>
              <w:rPr>
                <w:b/>
                <w:bCs/>
                <w:sz w:val="28"/>
                <w:szCs w:val="28"/>
              </w:rPr>
            </w:pPr>
            <w:r w:rsidRPr="001F6D74">
              <w:rPr>
                <w:b/>
                <w:bCs/>
                <w:sz w:val="28"/>
                <w:szCs w:val="28"/>
              </w:rPr>
              <w:t xml:space="preserve">Term 1 – </w:t>
            </w:r>
            <w:r w:rsidR="00F86C78">
              <w:rPr>
                <w:b/>
                <w:bCs/>
                <w:sz w:val="28"/>
                <w:szCs w:val="28"/>
              </w:rPr>
              <w:t>Skills Sessions</w:t>
            </w:r>
          </w:p>
        </w:tc>
        <w:tc>
          <w:tcPr>
            <w:tcW w:w="3591" w:type="dxa"/>
            <w:vAlign w:val="center"/>
          </w:tcPr>
          <w:p w14:paraId="36B09EFC" w14:textId="6C9879A3" w:rsidR="000E6038" w:rsidRPr="001F6D74" w:rsidRDefault="002D51F0" w:rsidP="001F6D74">
            <w:pPr>
              <w:jc w:val="center"/>
              <w:rPr>
                <w:b/>
                <w:bCs/>
                <w:sz w:val="28"/>
                <w:szCs w:val="28"/>
              </w:rPr>
            </w:pPr>
            <w:r>
              <w:rPr>
                <w:b/>
                <w:bCs/>
                <w:sz w:val="28"/>
                <w:szCs w:val="28"/>
              </w:rPr>
              <w:t xml:space="preserve">Term 2 – </w:t>
            </w:r>
            <w:r w:rsidR="00F86C78">
              <w:rPr>
                <w:b/>
                <w:bCs/>
                <w:sz w:val="28"/>
                <w:szCs w:val="28"/>
              </w:rPr>
              <w:t>Personal Portfolio</w:t>
            </w:r>
          </w:p>
        </w:tc>
        <w:tc>
          <w:tcPr>
            <w:tcW w:w="3591" w:type="dxa"/>
            <w:vAlign w:val="center"/>
          </w:tcPr>
          <w:p w14:paraId="30D004BC" w14:textId="5ADC76EA" w:rsidR="000E6038" w:rsidRPr="001F6D74" w:rsidRDefault="000E6038" w:rsidP="001F6D74">
            <w:pPr>
              <w:jc w:val="center"/>
              <w:rPr>
                <w:b/>
                <w:bCs/>
                <w:sz w:val="28"/>
                <w:szCs w:val="28"/>
              </w:rPr>
            </w:pPr>
            <w:r w:rsidRPr="001F6D74">
              <w:rPr>
                <w:b/>
                <w:bCs/>
                <w:sz w:val="28"/>
                <w:szCs w:val="28"/>
              </w:rPr>
              <w:t xml:space="preserve">Term 3 – </w:t>
            </w:r>
            <w:r w:rsidR="00F86C78">
              <w:rPr>
                <w:b/>
                <w:bCs/>
                <w:sz w:val="28"/>
                <w:szCs w:val="28"/>
              </w:rPr>
              <w:t xml:space="preserve">Personal Portfolio. </w:t>
            </w:r>
            <w:r w:rsidR="002D51F0">
              <w:rPr>
                <w:b/>
                <w:bCs/>
                <w:sz w:val="28"/>
                <w:szCs w:val="28"/>
              </w:rPr>
              <w:t xml:space="preserve"> </w:t>
            </w:r>
          </w:p>
        </w:tc>
      </w:tr>
      <w:tr w:rsidR="000E6038" w14:paraId="54853470" w14:textId="77777777" w:rsidTr="328EE09F">
        <w:trPr>
          <w:trHeight w:val="965"/>
        </w:trPr>
        <w:tc>
          <w:tcPr>
            <w:tcW w:w="1838" w:type="dxa"/>
            <w:vAlign w:val="center"/>
          </w:tcPr>
          <w:p w14:paraId="7277BEA2" w14:textId="77777777" w:rsidR="000E6038" w:rsidRPr="001F6D74" w:rsidRDefault="000E6038" w:rsidP="001F6D74">
            <w:pPr>
              <w:jc w:val="center"/>
              <w:rPr>
                <w:b/>
                <w:bCs/>
                <w:sz w:val="24"/>
                <w:szCs w:val="24"/>
              </w:rPr>
            </w:pPr>
            <w:r w:rsidRPr="001F6D74">
              <w:rPr>
                <w:b/>
                <w:bCs/>
                <w:sz w:val="24"/>
                <w:szCs w:val="24"/>
              </w:rPr>
              <w:t>High Quality Learning Experience</w:t>
            </w:r>
          </w:p>
        </w:tc>
        <w:tc>
          <w:tcPr>
            <w:tcW w:w="2410" w:type="dxa"/>
            <w:vAlign w:val="center"/>
          </w:tcPr>
          <w:p w14:paraId="76D9482E" w14:textId="05E3FC8F" w:rsidR="000E6038" w:rsidRPr="001F6D74" w:rsidRDefault="000E6038" w:rsidP="001F6D74">
            <w:pPr>
              <w:jc w:val="center"/>
              <w:rPr>
                <w:b/>
                <w:bCs/>
                <w:sz w:val="24"/>
                <w:szCs w:val="24"/>
              </w:rPr>
            </w:pPr>
            <w:r w:rsidRPr="001F6D74">
              <w:rPr>
                <w:b/>
                <w:bCs/>
                <w:sz w:val="24"/>
                <w:szCs w:val="24"/>
              </w:rPr>
              <w:t>Literacy Skills and Key Vocabulary</w:t>
            </w:r>
          </w:p>
        </w:tc>
        <w:tc>
          <w:tcPr>
            <w:tcW w:w="3591" w:type="dxa"/>
          </w:tcPr>
          <w:p w14:paraId="09D44F50" w14:textId="39796111" w:rsidR="00C82C9E" w:rsidRPr="0016474E" w:rsidRDefault="00A138ED" w:rsidP="00C82C9E">
            <w:pPr>
              <w:spacing w:line="259" w:lineRule="auto"/>
              <w:rPr>
                <w:rFonts w:ascii="Calibri" w:eastAsia="Calibri" w:hAnsi="Calibri" w:cs="Calibri"/>
                <w:b/>
                <w:bCs/>
              </w:rPr>
            </w:pPr>
            <w:r w:rsidRPr="0016474E">
              <w:rPr>
                <w:rFonts w:ascii="Calibri" w:eastAsia="Calibri" w:hAnsi="Calibri" w:cs="Calibri"/>
                <w:b/>
                <w:bCs/>
              </w:rPr>
              <w:t xml:space="preserve">Literacy skills: </w:t>
            </w:r>
          </w:p>
          <w:p w14:paraId="0F755F8D" w14:textId="77777777" w:rsidR="00A138ED" w:rsidRPr="0016474E" w:rsidRDefault="00A138ED" w:rsidP="00A138ED">
            <w:pPr>
              <w:pStyle w:val="ListParagraph"/>
              <w:numPr>
                <w:ilvl w:val="0"/>
                <w:numId w:val="1"/>
              </w:numPr>
              <w:spacing w:line="259" w:lineRule="auto"/>
              <w:rPr>
                <w:rFonts w:eastAsiaTheme="minorEastAsia"/>
              </w:rPr>
            </w:pPr>
            <w:r w:rsidRPr="0016474E">
              <w:rPr>
                <w:rFonts w:ascii="Calibri" w:eastAsia="Calibri" w:hAnsi="Calibri" w:cs="Calibri"/>
              </w:rPr>
              <w:t xml:space="preserve">To be able to analyse their own work. </w:t>
            </w:r>
          </w:p>
          <w:p w14:paraId="24DF5647" w14:textId="77777777" w:rsidR="00A138ED" w:rsidRPr="0016474E" w:rsidRDefault="00A138ED" w:rsidP="00A138ED">
            <w:pPr>
              <w:pStyle w:val="ListParagraph"/>
              <w:numPr>
                <w:ilvl w:val="0"/>
                <w:numId w:val="1"/>
              </w:numPr>
              <w:spacing w:line="259" w:lineRule="auto"/>
              <w:rPr>
                <w:rFonts w:eastAsiaTheme="minorEastAsia"/>
              </w:rPr>
            </w:pPr>
            <w:r w:rsidRPr="0016474E">
              <w:rPr>
                <w:rFonts w:ascii="Calibri" w:eastAsia="Calibri" w:hAnsi="Calibri" w:cs="Calibri"/>
              </w:rPr>
              <w:t xml:space="preserve">To be able to evaluate other’s work. </w:t>
            </w:r>
          </w:p>
          <w:p w14:paraId="26FDA229" w14:textId="008DAA96" w:rsidR="00A138ED" w:rsidRPr="0016474E" w:rsidRDefault="00A138ED" w:rsidP="00A138ED">
            <w:pPr>
              <w:pStyle w:val="ListParagraph"/>
              <w:numPr>
                <w:ilvl w:val="0"/>
                <w:numId w:val="1"/>
              </w:numPr>
              <w:spacing w:line="259" w:lineRule="auto"/>
              <w:rPr>
                <w:rFonts w:eastAsiaTheme="minorEastAsia"/>
              </w:rPr>
            </w:pPr>
            <w:r w:rsidRPr="0016474E">
              <w:rPr>
                <w:rFonts w:ascii="Calibri" w:eastAsia="Calibri" w:hAnsi="Calibri" w:cs="Calibri"/>
              </w:rPr>
              <w:t xml:space="preserve">To be able to talk and write about, composition, mood, meaning and the formal elements. </w:t>
            </w:r>
          </w:p>
          <w:p w14:paraId="55D5F510" w14:textId="1A4BD9A0" w:rsidR="00C82C9E" w:rsidRPr="0016474E" w:rsidRDefault="00C82C9E" w:rsidP="00A138ED">
            <w:pPr>
              <w:pStyle w:val="ListParagraph"/>
              <w:numPr>
                <w:ilvl w:val="0"/>
                <w:numId w:val="1"/>
              </w:numPr>
              <w:spacing w:line="259" w:lineRule="auto"/>
              <w:rPr>
                <w:rFonts w:eastAsiaTheme="minorEastAsia"/>
              </w:rPr>
            </w:pPr>
            <w:r w:rsidRPr="0016474E">
              <w:rPr>
                <w:rFonts w:eastAsiaTheme="minorEastAsia"/>
              </w:rPr>
              <w:lastRenderedPageBreak/>
              <w:t>Students are expected to write an essay</w:t>
            </w:r>
            <w:r w:rsidR="00F36293" w:rsidRPr="0016474E">
              <w:rPr>
                <w:rFonts w:eastAsiaTheme="minorEastAsia"/>
              </w:rPr>
              <w:t xml:space="preserve"> about a topic or artist that</w:t>
            </w:r>
            <w:r w:rsidRPr="0016474E">
              <w:rPr>
                <w:rFonts w:eastAsiaTheme="minorEastAsia"/>
              </w:rPr>
              <w:t xml:space="preserve"> </w:t>
            </w:r>
            <w:r w:rsidR="00F36293" w:rsidRPr="0016474E">
              <w:rPr>
                <w:rFonts w:eastAsiaTheme="minorEastAsia"/>
              </w:rPr>
              <w:t xml:space="preserve">links to their practical work. </w:t>
            </w:r>
          </w:p>
          <w:p w14:paraId="6AE88EBD" w14:textId="77777777" w:rsidR="00CE0A48" w:rsidRPr="0016474E" w:rsidRDefault="00CE0A48" w:rsidP="00CE0A48">
            <w:pPr>
              <w:pStyle w:val="ListParagraph"/>
              <w:spacing w:line="259" w:lineRule="auto"/>
              <w:rPr>
                <w:rFonts w:eastAsiaTheme="minorEastAsia"/>
              </w:rPr>
            </w:pPr>
          </w:p>
          <w:p w14:paraId="6B42B37E" w14:textId="77777777" w:rsidR="00A138ED" w:rsidRPr="0016474E" w:rsidRDefault="00A138ED" w:rsidP="00A138ED">
            <w:pPr>
              <w:spacing w:line="259" w:lineRule="auto"/>
              <w:rPr>
                <w:rFonts w:ascii="Calibri" w:eastAsia="Calibri" w:hAnsi="Calibri" w:cs="Calibri"/>
              </w:rPr>
            </w:pPr>
            <w:r w:rsidRPr="0016474E">
              <w:rPr>
                <w:rFonts w:ascii="Calibri" w:eastAsia="Calibri" w:hAnsi="Calibri" w:cs="Calibri"/>
                <w:b/>
                <w:bCs/>
              </w:rPr>
              <w:t>Vocabulary:</w:t>
            </w:r>
            <w:r w:rsidRPr="0016474E">
              <w:rPr>
                <w:rFonts w:ascii="Calibri" w:eastAsia="Calibri" w:hAnsi="Calibri" w:cs="Calibri"/>
              </w:rPr>
              <w:t xml:space="preserve"> </w:t>
            </w:r>
          </w:p>
          <w:p w14:paraId="78ECD63E" w14:textId="7FAA81A8" w:rsidR="00A138ED" w:rsidRPr="0016474E" w:rsidRDefault="00A138ED" w:rsidP="00A138ED">
            <w:pPr>
              <w:spacing w:line="259" w:lineRule="auto"/>
              <w:rPr>
                <w:rFonts w:ascii="Calibri" w:eastAsia="Calibri" w:hAnsi="Calibri" w:cs="Calibri"/>
              </w:rPr>
            </w:pPr>
            <w:r w:rsidRPr="0016474E">
              <w:rPr>
                <w:rFonts w:ascii="Calibri" w:eastAsia="Calibri" w:hAnsi="Calibri" w:cs="Calibri"/>
              </w:rPr>
              <w:t xml:space="preserve">Texture, Pattern, Line, </w:t>
            </w:r>
            <w:proofErr w:type="gramStart"/>
            <w:r w:rsidRPr="0016474E">
              <w:rPr>
                <w:rFonts w:ascii="Calibri" w:eastAsia="Calibri" w:hAnsi="Calibri" w:cs="Calibri"/>
              </w:rPr>
              <w:t>Form ,</w:t>
            </w:r>
            <w:proofErr w:type="gramEnd"/>
            <w:r w:rsidRPr="0016474E">
              <w:rPr>
                <w:rFonts w:ascii="Calibri" w:eastAsia="Calibri" w:hAnsi="Calibri" w:cs="Calibri"/>
              </w:rPr>
              <w:t xml:space="preserve"> colour, Value, Tone, Scale, Graduation, Impasto. Balance, Proportion, Composition, Pigment, Complimentary, Contrasting, Harmonising, Analogous, Monochromatic. Blended, legend, Atmosphere, Mood, Surface, Highlights, Shadow. Juxtaposition, </w:t>
            </w:r>
          </w:p>
          <w:p w14:paraId="08B30C51" w14:textId="0135A6C2" w:rsidR="000E6038" w:rsidRPr="0016474E" w:rsidRDefault="000E6038" w:rsidP="328EE09F"/>
        </w:tc>
        <w:tc>
          <w:tcPr>
            <w:tcW w:w="3591" w:type="dxa"/>
          </w:tcPr>
          <w:p w14:paraId="577914EB" w14:textId="77777777" w:rsidR="000A32A7" w:rsidRPr="0016474E" w:rsidRDefault="000A32A7" w:rsidP="000A32A7">
            <w:pPr>
              <w:spacing w:line="259" w:lineRule="auto"/>
              <w:rPr>
                <w:rFonts w:ascii="Calibri" w:eastAsia="Calibri" w:hAnsi="Calibri" w:cs="Calibri"/>
              </w:rPr>
            </w:pPr>
            <w:r w:rsidRPr="0016474E">
              <w:rPr>
                <w:rFonts w:ascii="Calibri" w:eastAsia="Calibri" w:hAnsi="Calibri" w:cs="Calibri"/>
                <w:b/>
                <w:bCs/>
              </w:rPr>
              <w:lastRenderedPageBreak/>
              <w:t xml:space="preserve">Literacy skills: </w:t>
            </w:r>
          </w:p>
          <w:p w14:paraId="5B244E2A" w14:textId="77777777" w:rsidR="000A32A7" w:rsidRPr="0016474E" w:rsidRDefault="000A32A7" w:rsidP="000A32A7">
            <w:pPr>
              <w:pStyle w:val="ListParagraph"/>
              <w:numPr>
                <w:ilvl w:val="0"/>
                <w:numId w:val="1"/>
              </w:numPr>
              <w:spacing w:line="259" w:lineRule="auto"/>
              <w:rPr>
                <w:rFonts w:eastAsiaTheme="minorEastAsia"/>
              </w:rPr>
            </w:pPr>
            <w:r w:rsidRPr="0016474E">
              <w:rPr>
                <w:rFonts w:ascii="Calibri" w:eastAsia="Calibri" w:hAnsi="Calibri" w:cs="Calibri"/>
              </w:rPr>
              <w:t xml:space="preserve">To be able to analyse their own work. </w:t>
            </w:r>
          </w:p>
          <w:p w14:paraId="1AD79673" w14:textId="77777777" w:rsidR="000A32A7" w:rsidRPr="0016474E" w:rsidRDefault="000A32A7" w:rsidP="000A32A7">
            <w:pPr>
              <w:pStyle w:val="ListParagraph"/>
              <w:numPr>
                <w:ilvl w:val="0"/>
                <w:numId w:val="1"/>
              </w:numPr>
              <w:spacing w:line="259" w:lineRule="auto"/>
              <w:rPr>
                <w:rFonts w:eastAsiaTheme="minorEastAsia"/>
              </w:rPr>
            </w:pPr>
            <w:r w:rsidRPr="0016474E">
              <w:rPr>
                <w:rFonts w:ascii="Calibri" w:eastAsia="Calibri" w:hAnsi="Calibri" w:cs="Calibri"/>
              </w:rPr>
              <w:t xml:space="preserve">To be able to evaluate other’s work. </w:t>
            </w:r>
          </w:p>
          <w:p w14:paraId="5BB3708C" w14:textId="77777777" w:rsidR="000A32A7" w:rsidRPr="0016474E" w:rsidRDefault="000A32A7" w:rsidP="000A32A7">
            <w:pPr>
              <w:pStyle w:val="ListParagraph"/>
              <w:numPr>
                <w:ilvl w:val="0"/>
                <w:numId w:val="1"/>
              </w:numPr>
              <w:spacing w:line="259" w:lineRule="auto"/>
              <w:rPr>
                <w:rFonts w:eastAsiaTheme="minorEastAsia"/>
              </w:rPr>
            </w:pPr>
            <w:r w:rsidRPr="0016474E">
              <w:rPr>
                <w:rFonts w:ascii="Calibri" w:eastAsia="Calibri" w:hAnsi="Calibri" w:cs="Calibri"/>
              </w:rPr>
              <w:t xml:space="preserve">To be able to talk and write about, composition, mood, meaning and the formal elements. </w:t>
            </w:r>
          </w:p>
          <w:p w14:paraId="0DF1A299" w14:textId="77777777" w:rsidR="000A32A7" w:rsidRPr="0016474E" w:rsidRDefault="000A32A7" w:rsidP="000A32A7">
            <w:pPr>
              <w:spacing w:line="259" w:lineRule="auto"/>
              <w:rPr>
                <w:rFonts w:ascii="Calibri" w:eastAsia="Calibri" w:hAnsi="Calibri" w:cs="Calibri"/>
              </w:rPr>
            </w:pPr>
            <w:r w:rsidRPr="0016474E">
              <w:rPr>
                <w:rFonts w:ascii="Calibri" w:eastAsia="Calibri" w:hAnsi="Calibri" w:cs="Calibri"/>
                <w:b/>
                <w:bCs/>
              </w:rPr>
              <w:lastRenderedPageBreak/>
              <w:t>Vocabulary:</w:t>
            </w:r>
            <w:r w:rsidRPr="0016474E">
              <w:rPr>
                <w:rFonts w:ascii="Calibri" w:eastAsia="Calibri" w:hAnsi="Calibri" w:cs="Calibri"/>
              </w:rPr>
              <w:t xml:space="preserve"> </w:t>
            </w:r>
          </w:p>
          <w:p w14:paraId="09F7851A" w14:textId="1BB28FBF" w:rsidR="000A32A7" w:rsidRPr="0016474E" w:rsidRDefault="000A32A7" w:rsidP="000A32A7">
            <w:pPr>
              <w:spacing w:line="259" w:lineRule="auto"/>
              <w:rPr>
                <w:rFonts w:ascii="Calibri" w:eastAsia="Calibri" w:hAnsi="Calibri" w:cs="Calibri"/>
              </w:rPr>
            </w:pPr>
            <w:r w:rsidRPr="0016474E">
              <w:rPr>
                <w:rFonts w:ascii="Calibri" w:eastAsia="Calibri" w:hAnsi="Calibri" w:cs="Calibri"/>
              </w:rPr>
              <w:t xml:space="preserve">Texture, Pattern, Line, </w:t>
            </w:r>
            <w:proofErr w:type="gramStart"/>
            <w:r w:rsidRPr="0016474E">
              <w:rPr>
                <w:rFonts w:ascii="Calibri" w:eastAsia="Calibri" w:hAnsi="Calibri" w:cs="Calibri"/>
              </w:rPr>
              <w:t>Form ,</w:t>
            </w:r>
            <w:proofErr w:type="gramEnd"/>
            <w:r w:rsidRPr="0016474E">
              <w:rPr>
                <w:rFonts w:ascii="Calibri" w:eastAsia="Calibri" w:hAnsi="Calibri" w:cs="Calibri"/>
              </w:rPr>
              <w:t xml:space="preserve"> colour, Value, Tone, Scale, Graduation, Impasto. Balance, Proportion, Composition, Pigment, Complimentary, Contrasting, Harmonising, Analogous, Monochromatic. Blended, legend, Atmosphere, Mood, Surface, Highlights, Shadow.</w:t>
            </w:r>
          </w:p>
          <w:p w14:paraId="57EC3FCA" w14:textId="1F06B138" w:rsidR="000E6038" w:rsidRPr="0016474E" w:rsidRDefault="000E6038" w:rsidP="008E7EAC"/>
        </w:tc>
        <w:tc>
          <w:tcPr>
            <w:tcW w:w="3591" w:type="dxa"/>
          </w:tcPr>
          <w:p w14:paraId="77B9EECA" w14:textId="77777777" w:rsidR="000A32A7" w:rsidRPr="0016474E" w:rsidRDefault="00055879" w:rsidP="000A32A7">
            <w:pPr>
              <w:spacing w:line="259" w:lineRule="auto"/>
              <w:rPr>
                <w:rFonts w:ascii="Calibri" w:eastAsia="Calibri" w:hAnsi="Calibri" w:cs="Calibri"/>
              </w:rPr>
            </w:pPr>
            <w:r w:rsidRPr="0016474E">
              <w:lastRenderedPageBreak/>
              <w:t xml:space="preserve"> </w:t>
            </w:r>
            <w:r w:rsidR="000A32A7" w:rsidRPr="0016474E">
              <w:rPr>
                <w:rFonts w:ascii="Calibri" w:eastAsia="Calibri" w:hAnsi="Calibri" w:cs="Calibri"/>
                <w:b/>
                <w:bCs/>
              </w:rPr>
              <w:t xml:space="preserve">Literacy skills: </w:t>
            </w:r>
          </w:p>
          <w:p w14:paraId="330AAC00" w14:textId="77777777" w:rsidR="000A32A7" w:rsidRPr="0016474E" w:rsidRDefault="000A32A7" w:rsidP="000A32A7">
            <w:pPr>
              <w:pStyle w:val="ListParagraph"/>
              <w:numPr>
                <w:ilvl w:val="0"/>
                <w:numId w:val="1"/>
              </w:numPr>
              <w:spacing w:line="259" w:lineRule="auto"/>
              <w:rPr>
                <w:rFonts w:eastAsiaTheme="minorEastAsia"/>
              </w:rPr>
            </w:pPr>
            <w:r w:rsidRPr="0016474E">
              <w:rPr>
                <w:rFonts w:ascii="Calibri" w:eastAsia="Calibri" w:hAnsi="Calibri" w:cs="Calibri"/>
              </w:rPr>
              <w:t xml:space="preserve">To be able to analyse their own work. </w:t>
            </w:r>
          </w:p>
          <w:p w14:paraId="3B755624" w14:textId="77777777" w:rsidR="000A32A7" w:rsidRPr="0016474E" w:rsidRDefault="000A32A7" w:rsidP="000A32A7">
            <w:pPr>
              <w:pStyle w:val="ListParagraph"/>
              <w:numPr>
                <w:ilvl w:val="0"/>
                <w:numId w:val="1"/>
              </w:numPr>
              <w:spacing w:line="259" w:lineRule="auto"/>
              <w:rPr>
                <w:rFonts w:eastAsiaTheme="minorEastAsia"/>
              </w:rPr>
            </w:pPr>
            <w:r w:rsidRPr="0016474E">
              <w:rPr>
                <w:rFonts w:ascii="Calibri" w:eastAsia="Calibri" w:hAnsi="Calibri" w:cs="Calibri"/>
              </w:rPr>
              <w:t xml:space="preserve">To be able to evaluate other’s work. </w:t>
            </w:r>
          </w:p>
          <w:p w14:paraId="1F766A43" w14:textId="77777777" w:rsidR="000A32A7" w:rsidRPr="0016474E" w:rsidRDefault="000A32A7" w:rsidP="000A32A7">
            <w:pPr>
              <w:pStyle w:val="ListParagraph"/>
              <w:numPr>
                <w:ilvl w:val="0"/>
                <w:numId w:val="1"/>
              </w:numPr>
              <w:spacing w:line="259" w:lineRule="auto"/>
              <w:rPr>
                <w:rFonts w:eastAsiaTheme="minorEastAsia"/>
              </w:rPr>
            </w:pPr>
            <w:r w:rsidRPr="0016474E">
              <w:rPr>
                <w:rFonts w:ascii="Calibri" w:eastAsia="Calibri" w:hAnsi="Calibri" w:cs="Calibri"/>
              </w:rPr>
              <w:t xml:space="preserve">To be able to talk and write about, composition, mood, meaning and the formal elements. </w:t>
            </w:r>
          </w:p>
          <w:p w14:paraId="1CD7553F" w14:textId="290D1ADC" w:rsidR="000A32A7" w:rsidRPr="0016474E" w:rsidRDefault="000A32A7" w:rsidP="000A32A7">
            <w:pPr>
              <w:spacing w:line="259" w:lineRule="auto"/>
              <w:rPr>
                <w:rFonts w:ascii="Calibri" w:eastAsia="Calibri" w:hAnsi="Calibri" w:cs="Calibri"/>
              </w:rPr>
            </w:pPr>
            <w:r w:rsidRPr="0016474E">
              <w:rPr>
                <w:rFonts w:ascii="Calibri" w:eastAsia="Calibri" w:hAnsi="Calibri" w:cs="Calibri"/>
                <w:b/>
                <w:bCs/>
              </w:rPr>
              <w:lastRenderedPageBreak/>
              <w:t>Vocabulary:</w:t>
            </w:r>
            <w:r w:rsidRPr="0016474E">
              <w:rPr>
                <w:rFonts w:ascii="Calibri" w:eastAsia="Calibri" w:hAnsi="Calibri" w:cs="Calibri"/>
              </w:rPr>
              <w:t xml:space="preserve"> </w:t>
            </w:r>
          </w:p>
          <w:p w14:paraId="2D86419A" w14:textId="77777777" w:rsidR="005E582D" w:rsidRPr="0016474E" w:rsidRDefault="005E582D" w:rsidP="005E582D">
            <w:pPr>
              <w:spacing w:line="259" w:lineRule="auto"/>
              <w:rPr>
                <w:rFonts w:ascii="Calibri" w:eastAsia="Calibri" w:hAnsi="Calibri" w:cs="Calibri"/>
              </w:rPr>
            </w:pPr>
            <w:r w:rsidRPr="0016474E">
              <w:rPr>
                <w:rFonts w:ascii="Calibri" w:eastAsia="Calibri" w:hAnsi="Calibri" w:cs="Calibri"/>
              </w:rPr>
              <w:t xml:space="preserve">Texture, Pattern, Line, </w:t>
            </w:r>
            <w:proofErr w:type="gramStart"/>
            <w:r w:rsidRPr="0016474E">
              <w:rPr>
                <w:rFonts w:ascii="Calibri" w:eastAsia="Calibri" w:hAnsi="Calibri" w:cs="Calibri"/>
              </w:rPr>
              <w:t>Form ,</w:t>
            </w:r>
            <w:proofErr w:type="gramEnd"/>
            <w:r w:rsidRPr="0016474E">
              <w:rPr>
                <w:rFonts w:ascii="Calibri" w:eastAsia="Calibri" w:hAnsi="Calibri" w:cs="Calibri"/>
              </w:rPr>
              <w:t xml:space="preserve"> colour, Value, Tone, Scale, Graduation, Impasto. Balance, Proportion, Composition, Pigment, Complimentary, Contrasting, Harmonising, Analogous, Monochromatic. Blended, legend, Atmosphere, Mood, Surface, Highlights, Shadow.</w:t>
            </w:r>
          </w:p>
          <w:p w14:paraId="1D580359" w14:textId="498C41B3" w:rsidR="000E6038" w:rsidRPr="0016474E" w:rsidRDefault="000E6038" w:rsidP="000A32A7"/>
        </w:tc>
      </w:tr>
      <w:tr w:rsidR="00C82C9E" w14:paraId="0E4314EE" w14:textId="77777777" w:rsidTr="328EE09F">
        <w:trPr>
          <w:trHeight w:val="1301"/>
        </w:trPr>
        <w:tc>
          <w:tcPr>
            <w:tcW w:w="1838" w:type="dxa"/>
            <w:vMerge w:val="restart"/>
            <w:vAlign w:val="center"/>
          </w:tcPr>
          <w:p w14:paraId="153994FE" w14:textId="77777777" w:rsidR="00C82C9E" w:rsidRPr="001F6D74" w:rsidRDefault="00C82C9E" w:rsidP="00C82C9E">
            <w:pPr>
              <w:jc w:val="center"/>
              <w:rPr>
                <w:b/>
                <w:bCs/>
                <w:sz w:val="24"/>
                <w:szCs w:val="24"/>
              </w:rPr>
            </w:pPr>
            <w:r w:rsidRPr="001F6D74">
              <w:rPr>
                <w:b/>
                <w:bCs/>
                <w:sz w:val="24"/>
                <w:szCs w:val="24"/>
              </w:rPr>
              <w:lastRenderedPageBreak/>
              <w:t>Pursuit of Excellence</w:t>
            </w:r>
          </w:p>
        </w:tc>
        <w:tc>
          <w:tcPr>
            <w:tcW w:w="2410" w:type="dxa"/>
            <w:vAlign w:val="center"/>
          </w:tcPr>
          <w:p w14:paraId="5D1581C1" w14:textId="77777777" w:rsidR="00C82C9E" w:rsidRPr="00AC6199" w:rsidRDefault="00C82C9E" w:rsidP="00C82C9E">
            <w:pPr>
              <w:jc w:val="center"/>
              <w:rPr>
                <w:b/>
                <w:bCs/>
                <w:i/>
                <w:iCs/>
                <w:sz w:val="24"/>
                <w:szCs w:val="24"/>
              </w:rPr>
            </w:pPr>
            <w:r w:rsidRPr="00AC6199">
              <w:rPr>
                <w:b/>
                <w:bCs/>
                <w:i/>
                <w:iCs/>
                <w:sz w:val="24"/>
                <w:szCs w:val="24"/>
              </w:rPr>
              <w:t>Knowledge and Skills</w:t>
            </w:r>
          </w:p>
        </w:tc>
        <w:tc>
          <w:tcPr>
            <w:tcW w:w="3591" w:type="dxa"/>
          </w:tcPr>
          <w:p w14:paraId="121CE435" w14:textId="5CDCAEF3" w:rsidR="00C82C9E" w:rsidRPr="0016474E" w:rsidRDefault="00C82C9E" w:rsidP="00C82C9E">
            <w:pPr>
              <w:spacing w:after="162"/>
              <w:ind w:left="-5" w:right="11"/>
              <w:rPr>
                <w:b/>
                <w:bCs/>
              </w:rPr>
            </w:pPr>
            <w:r w:rsidRPr="0016474E">
              <w:rPr>
                <w:b/>
                <w:bCs/>
              </w:rPr>
              <w:t>Overarching Skills and Knowledge:</w:t>
            </w:r>
          </w:p>
          <w:p w14:paraId="19308582" w14:textId="704024BE" w:rsidR="00CE0A48" w:rsidRPr="0016474E" w:rsidRDefault="00CE0A48" w:rsidP="00C82C9E">
            <w:pPr>
              <w:spacing w:after="162"/>
              <w:ind w:left="-5" w:right="11"/>
              <w:rPr>
                <w:b/>
                <w:bCs/>
              </w:rPr>
            </w:pPr>
            <w:r w:rsidRPr="0016474E">
              <w:rPr>
                <w:b/>
                <w:bCs/>
              </w:rPr>
              <w:t>This term will be a series of skills sessions to enable students to experience pushing boundaries and to consider the possible breadth of study possible</w:t>
            </w:r>
            <w:r w:rsidR="00BC7188" w:rsidRPr="0016474E">
              <w:rPr>
                <w:b/>
                <w:bCs/>
              </w:rPr>
              <w:t xml:space="preserve"> with their personal portfolio. </w:t>
            </w:r>
          </w:p>
          <w:p w14:paraId="67CE7279" w14:textId="225F7921" w:rsidR="00BC7188" w:rsidRPr="0016474E" w:rsidRDefault="00BC7188" w:rsidP="00C82C9E">
            <w:pPr>
              <w:spacing w:after="162"/>
              <w:ind w:left="-5" w:right="11"/>
              <w:rPr>
                <w:b/>
                <w:bCs/>
              </w:rPr>
            </w:pPr>
            <w:r w:rsidRPr="0016474E">
              <w:rPr>
                <w:b/>
                <w:bCs/>
              </w:rPr>
              <w:t>Stud</w:t>
            </w:r>
            <w:r w:rsidR="008D394C" w:rsidRPr="0016474E">
              <w:rPr>
                <w:b/>
                <w:bCs/>
              </w:rPr>
              <w:t>ent</w:t>
            </w:r>
            <w:r w:rsidRPr="0016474E">
              <w:rPr>
                <w:b/>
                <w:bCs/>
              </w:rPr>
              <w:t xml:space="preserve">s will learn about Jeff Koons and a series of </w:t>
            </w:r>
            <w:r w:rsidR="008D394C" w:rsidRPr="0016474E">
              <w:rPr>
                <w:b/>
                <w:bCs/>
              </w:rPr>
              <w:t xml:space="preserve">related </w:t>
            </w:r>
            <w:r w:rsidRPr="0016474E">
              <w:rPr>
                <w:b/>
                <w:bCs/>
              </w:rPr>
              <w:t>practical</w:t>
            </w:r>
            <w:r w:rsidR="008D394C" w:rsidRPr="0016474E">
              <w:rPr>
                <w:b/>
                <w:bCs/>
              </w:rPr>
              <w:t xml:space="preserve"> </w:t>
            </w:r>
            <w:r w:rsidRPr="0016474E">
              <w:rPr>
                <w:b/>
                <w:bCs/>
              </w:rPr>
              <w:t xml:space="preserve">tasks will </w:t>
            </w:r>
            <w:r w:rsidR="008D394C" w:rsidRPr="0016474E">
              <w:rPr>
                <w:b/>
                <w:bCs/>
              </w:rPr>
              <w:t xml:space="preserve">be completed </w:t>
            </w:r>
          </w:p>
          <w:p w14:paraId="796B7594" w14:textId="77777777" w:rsidR="00C82C9E" w:rsidRPr="0016474E" w:rsidRDefault="00C82C9E" w:rsidP="00C82C9E">
            <w:pPr>
              <w:spacing w:after="162"/>
              <w:ind w:left="-5" w:right="11"/>
            </w:pPr>
            <w:r w:rsidRPr="0016474E">
              <w:t xml:space="preserve">Students will be introduced to a variety of experiences that employ a range of traditional and new media, </w:t>
            </w:r>
            <w:proofErr w:type="gramStart"/>
            <w:r w:rsidRPr="0016474E">
              <w:t>processes</w:t>
            </w:r>
            <w:proofErr w:type="gramEnd"/>
            <w:r w:rsidRPr="0016474E">
              <w:t xml:space="preserve"> and techniques appropriate to the chosen areas of study. Knowledge of art, craft and design should be developed through research, the development of ideas and making, working from first-hand </w:t>
            </w:r>
            <w:r w:rsidRPr="0016474E">
              <w:lastRenderedPageBreak/>
              <w:t>experience and, where appropriate, secondary source materials.</w:t>
            </w:r>
          </w:p>
          <w:p w14:paraId="2A8AB50A" w14:textId="77777777" w:rsidR="00C82C9E" w:rsidRPr="0016474E" w:rsidRDefault="00C82C9E" w:rsidP="00C82C9E">
            <w:pPr>
              <w:spacing w:after="162"/>
              <w:ind w:left="-5" w:right="11"/>
            </w:pPr>
            <w:r w:rsidRPr="0016474E">
              <w:t>Students are required to participate actively in their course of study, recognising and developing their own strengths in the subject and identifying and sustaining their own lines of enquiry.</w:t>
            </w:r>
          </w:p>
          <w:p w14:paraId="2650074B" w14:textId="77777777" w:rsidR="00C82C9E" w:rsidRPr="0016474E" w:rsidRDefault="00C82C9E" w:rsidP="00C82C9E">
            <w:pPr>
              <w:ind w:left="-5" w:right="11"/>
            </w:pPr>
            <w:r w:rsidRPr="0016474E">
              <w:t>Through skills sessions and personal development students will develop practical and theoretical knowledge and understanding of:</w:t>
            </w:r>
          </w:p>
          <w:p w14:paraId="673486BC" w14:textId="77777777" w:rsidR="00C82C9E" w:rsidRPr="0016474E" w:rsidRDefault="00C82C9E" w:rsidP="00C82C9E">
            <w:pPr>
              <w:numPr>
                <w:ilvl w:val="0"/>
                <w:numId w:val="6"/>
              </w:numPr>
              <w:spacing w:after="49" w:line="256" w:lineRule="auto"/>
              <w:ind w:right="11" w:hanging="283"/>
            </w:pPr>
            <w:r w:rsidRPr="0016474E">
              <w:t xml:space="preserve">relevant materials, processes, </w:t>
            </w:r>
            <w:proofErr w:type="gramStart"/>
            <w:r w:rsidRPr="0016474E">
              <w:t>technologies</w:t>
            </w:r>
            <w:proofErr w:type="gramEnd"/>
            <w:r w:rsidRPr="0016474E">
              <w:t xml:space="preserve"> and resources</w:t>
            </w:r>
          </w:p>
          <w:p w14:paraId="6521C6DE" w14:textId="77777777" w:rsidR="00C82C9E" w:rsidRPr="0016474E" w:rsidRDefault="00C82C9E" w:rsidP="00C82C9E">
            <w:pPr>
              <w:numPr>
                <w:ilvl w:val="0"/>
                <w:numId w:val="6"/>
              </w:numPr>
              <w:spacing w:after="49" w:line="256" w:lineRule="auto"/>
              <w:ind w:right="11" w:hanging="283"/>
            </w:pPr>
            <w:r w:rsidRPr="0016474E">
              <w:t>how ideas, feelings and meanings can be conveyed and interpreted in images and artefacts</w:t>
            </w:r>
          </w:p>
          <w:p w14:paraId="5BD7140E" w14:textId="77777777" w:rsidR="00C82C9E" w:rsidRPr="0016474E" w:rsidRDefault="00C82C9E" w:rsidP="00C82C9E">
            <w:pPr>
              <w:numPr>
                <w:ilvl w:val="0"/>
                <w:numId w:val="6"/>
              </w:numPr>
              <w:spacing w:after="49" w:line="256" w:lineRule="auto"/>
              <w:ind w:right="11" w:hanging="283"/>
            </w:pPr>
            <w:r w:rsidRPr="0016474E">
              <w:t>how images and artefacts relate to the time and place in which they were made and to their social and cultural contexts</w:t>
            </w:r>
          </w:p>
          <w:p w14:paraId="65293C05" w14:textId="77777777" w:rsidR="00C82C9E" w:rsidRPr="0016474E" w:rsidRDefault="00C82C9E" w:rsidP="00C82C9E">
            <w:pPr>
              <w:numPr>
                <w:ilvl w:val="0"/>
                <w:numId w:val="6"/>
              </w:numPr>
              <w:spacing w:after="49" w:line="256" w:lineRule="auto"/>
              <w:ind w:right="11" w:hanging="283"/>
            </w:pPr>
            <w:r w:rsidRPr="0016474E">
              <w:t xml:space="preserve">continuity and change in different genres, </w:t>
            </w:r>
            <w:proofErr w:type="gramStart"/>
            <w:r w:rsidRPr="0016474E">
              <w:t>styles</w:t>
            </w:r>
            <w:proofErr w:type="gramEnd"/>
            <w:r w:rsidRPr="0016474E">
              <w:t xml:space="preserve"> and traditions</w:t>
            </w:r>
          </w:p>
          <w:p w14:paraId="79F06AF9" w14:textId="77777777" w:rsidR="00C82C9E" w:rsidRPr="0016474E" w:rsidRDefault="00C82C9E" w:rsidP="00C82C9E">
            <w:pPr>
              <w:numPr>
                <w:ilvl w:val="0"/>
                <w:numId w:val="6"/>
              </w:numPr>
              <w:spacing w:after="160" w:line="256" w:lineRule="auto"/>
              <w:ind w:right="11" w:hanging="283"/>
            </w:pPr>
            <w:r w:rsidRPr="0016474E">
              <w:t>a working vocabulary and specialist terminology.</w:t>
            </w:r>
          </w:p>
          <w:p w14:paraId="1744C686" w14:textId="77777777" w:rsidR="00C82C9E" w:rsidRPr="0016474E" w:rsidRDefault="00C82C9E" w:rsidP="00C82C9E">
            <w:pPr>
              <w:ind w:left="-5" w:right="11"/>
            </w:pPr>
            <w:r w:rsidRPr="0016474E">
              <w:t>Students will learn to develop the skills to:</w:t>
            </w:r>
          </w:p>
          <w:p w14:paraId="4480C418" w14:textId="77777777" w:rsidR="00C82C9E" w:rsidRPr="0016474E" w:rsidRDefault="00C82C9E" w:rsidP="00C82C9E">
            <w:pPr>
              <w:numPr>
                <w:ilvl w:val="0"/>
                <w:numId w:val="6"/>
              </w:numPr>
              <w:spacing w:after="49" w:line="256" w:lineRule="auto"/>
              <w:ind w:right="11" w:hanging="283"/>
            </w:pPr>
            <w:r w:rsidRPr="0016474E">
              <w:t xml:space="preserve">record experiences and observations, in a variety of ways using drawing or other appropriate visual forms; undertake research; and gather, </w:t>
            </w:r>
            <w:proofErr w:type="gramStart"/>
            <w:r w:rsidRPr="0016474E">
              <w:t>select</w:t>
            </w:r>
            <w:proofErr w:type="gramEnd"/>
            <w:r w:rsidRPr="0016474E">
              <w:t xml:space="preserve"> and organise visual and other appropriate information</w:t>
            </w:r>
          </w:p>
          <w:p w14:paraId="1AEF9627" w14:textId="77777777" w:rsidR="00C82C9E" w:rsidRPr="0016474E" w:rsidRDefault="00C82C9E" w:rsidP="00C82C9E">
            <w:pPr>
              <w:numPr>
                <w:ilvl w:val="0"/>
                <w:numId w:val="6"/>
              </w:numPr>
              <w:spacing w:after="49" w:line="256" w:lineRule="auto"/>
              <w:ind w:right="11" w:hanging="283"/>
            </w:pPr>
            <w:r w:rsidRPr="0016474E">
              <w:lastRenderedPageBreak/>
              <w:t xml:space="preserve">explore relevant resources; analyse, </w:t>
            </w:r>
            <w:proofErr w:type="gramStart"/>
            <w:r w:rsidRPr="0016474E">
              <w:t>discuss</w:t>
            </w:r>
            <w:proofErr w:type="gramEnd"/>
            <w:r w:rsidRPr="0016474E">
              <w:t xml:space="preserve"> and evaluate images, objects and artefacts; and make and record independent judgements</w:t>
            </w:r>
          </w:p>
          <w:p w14:paraId="746009F1" w14:textId="77777777" w:rsidR="00C82C9E" w:rsidRPr="0016474E" w:rsidRDefault="00C82C9E" w:rsidP="00C82C9E">
            <w:pPr>
              <w:numPr>
                <w:ilvl w:val="0"/>
                <w:numId w:val="6"/>
              </w:numPr>
              <w:spacing w:after="49" w:line="256" w:lineRule="auto"/>
              <w:ind w:right="11" w:hanging="283"/>
            </w:pPr>
            <w:r w:rsidRPr="0016474E">
              <w:t>use knowledge and understanding of the work of others to develop and extend thinking and inform own work</w:t>
            </w:r>
          </w:p>
          <w:p w14:paraId="236A5019" w14:textId="77777777" w:rsidR="00C82C9E" w:rsidRPr="0016474E" w:rsidRDefault="00C82C9E" w:rsidP="00C82C9E">
            <w:pPr>
              <w:numPr>
                <w:ilvl w:val="0"/>
                <w:numId w:val="6"/>
              </w:numPr>
              <w:spacing w:after="49" w:line="256" w:lineRule="auto"/>
              <w:ind w:right="11" w:hanging="283"/>
            </w:pPr>
            <w:r w:rsidRPr="0016474E">
              <w:t>generate and explore potential lines of enquiry using appropriate media and techniques</w:t>
            </w:r>
          </w:p>
          <w:p w14:paraId="408F9823" w14:textId="77777777" w:rsidR="00C82C9E" w:rsidRPr="0016474E" w:rsidRDefault="00C82C9E" w:rsidP="00C82C9E">
            <w:pPr>
              <w:numPr>
                <w:ilvl w:val="0"/>
                <w:numId w:val="6"/>
              </w:numPr>
              <w:spacing w:after="49" w:line="256" w:lineRule="auto"/>
              <w:ind w:right="11" w:hanging="283"/>
            </w:pPr>
            <w:r w:rsidRPr="0016474E">
              <w:t>apply knowledge and understanding in making images and artefacts; review and modify work; and plan and develop ideas in the light of their own and others’ evaluations</w:t>
            </w:r>
          </w:p>
          <w:p w14:paraId="5FCC5460" w14:textId="77777777" w:rsidR="00C82C9E" w:rsidRPr="0016474E" w:rsidRDefault="00C82C9E" w:rsidP="00C82C9E">
            <w:pPr>
              <w:numPr>
                <w:ilvl w:val="0"/>
                <w:numId w:val="6"/>
              </w:numPr>
              <w:spacing w:after="162" w:line="256" w:lineRule="auto"/>
              <w:ind w:right="11" w:hanging="283"/>
            </w:pPr>
            <w:r w:rsidRPr="0016474E">
              <w:t xml:space="preserve">organise, </w:t>
            </w:r>
            <w:proofErr w:type="gramStart"/>
            <w:r w:rsidRPr="0016474E">
              <w:t>select</w:t>
            </w:r>
            <w:proofErr w:type="gramEnd"/>
            <w:r w:rsidRPr="0016474E">
              <w:t xml:space="preserve"> and communicate ideas, solutions and responses, and present them in a range of visual, tactile and/or sensory forms.</w:t>
            </w:r>
          </w:p>
          <w:p w14:paraId="3CCDC2AA" w14:textId="77777777" w:rsidR="00C82C9E" w:rsidRPr="0016474E" w:rsidRDefault="00C82C9E" w:rsidP="00C82C9E">
            <w:pPr>
              <w:spacing w:after="162"/>
              <w:ind w:left="-5" w:right="11"/>
            </w:pPr>
            <w:r w:rsidRPr="0016474E">
              <w:t>Students can work entirely in digital media or entirely in non-digital media, or in a mixture of both, provided the aims and assessment objectives are met.</w:t>
            </w:r>
          </w:p>
          <w:p w14:paraId="3CB1BACA" w14:textId="77777777" w:rsidR="00C82C9E" w:rsidRPr="0016474E" w:rsidRDefault="00C82C9E" w:rsidP="00C82C9E">
            <w:pPr>
              <w:spacing w:after="162"/>
              <w:ind w:left="427" w:right="11"/>
            </w:pPr>
            <w:r w:rsidRPr="0016474E">
              <w:t xml:space="preserve">Students should be introduced to a variety of experiences that explore a range of fine art media, </w:t>
            </w:r>
            <w:proofErr w:type="gramStart"/>
            <w:r w:rsidRPr="0016474E">
              <w:t>processes</w:t>
            </w:r>
            <w:proofErr w:type="gramEnd"/>
            <w:r w:rsidRPr="0016474E">
              <w:t xml:space="preserve"> and techniques. They should be </w:t>
            </w:r>
            <w:r w:rsidRPr="0016474E">
              <w:lastRenderedPageBreak/>
              <w:t>made aware of both traditional and new media.</w:t>
            </w:r>
          </w:p>
          <w:p w14:paraId="0957B8B8" w14:textId="77777777" w:rsidR="00C82C9E" w:rsidRPr="0016474E" w:rsidRDefault="00C82C9E" w:rsidP="00C82C9E">
            <w:pPr>
              <w:spacing w:after="162"/>
              <w:ind w:right="11"/>
            </w:pPr>
          </w:p>
          <w:p w14:paraId="05561C73" w14:textId="77777777" w:rsidR="00C82C9E" w:rsidRPr="0016474E" w:rsidRDefault="00C82C9E" w:rsidP="00C82C9E">
            <w:pPr>
              <w:spacing w:after="162"/>
              <w:ind w:left="437" w:right="11" w:hanging="10"/>
            </w:pPr>
            <w:r w:rsidRPr="0016474E">
              <w:t xml:space="preserve">Students should independently explore relevant images, artefacts and resources relating to a range of art, </w:t>
            </w:r>
            <w:proofErr w:type="gramStart"/>
            <w:r w:rsidRPr="0016474E">
              <w:t>craft</w:t>
            </w:r>
            <w:proofErr w:type="gramEnd"/>
            <w:r w:rsidRPr="0016474E">
              <w:t xml:space="preserve"> and design, from the past and from recent times, including European and non-European examples. This should be integral to the investigating and making processes. Students' responses to these examples must be shown through practical and critical activities that demonstrate their understanding of different styles, </w:t>
            </w:r>
            <w:proofErr w:type="gramStart"/>
            <w:r w:rsidRPr="0016474E">
              <w:t>genres</w:t>
            </w:r>
            <w:proofErr w:type="gramEnd"/>
            <w:r w:rsidRPr="0016474E">
              <w:t xml:space="preserve"> and traditions.</w:t>
            </w:r>
          </w:p>
          <w:p w14:paraId="538E24B1" w14:textId="77777777" w:rsidR="00C82C9E" w:rsidRPr="0016474E" w:rsidRDefault="00C82C9E" w:rsidP="00C82C9E">
            <w:pPr>
              <w:spacing w:after="432"/>
              <w:ind w:left="-5" w:right="11"/>
            </w:pPr>
            <w:r w:rsidRPr="0016474E">
              <w:t>Students will learn the four assessment objectives to be demonstrated in the context of the content and skills presented. Students will learn to understand the importance of process as well as product.</w:t>
            </w:r>
          </w:p>
          <w:p w14:paraId="0F228DFE" w14:textId="77777777" w:rsidR="00C82C9E" w:rsidRPr="0016474E" w:rsidRDefault="00C82C9E" w:rsidP="00C82C9E">
            <w:pPr>
              <w:pStyle w:val="Heading3"/>
              <w:ind w:left="-5"/>
              <w:outlineLvl w:val="2"/>
              <w:rPr>
                <w:color w:val="auto"/>
              </w:rPr>
            </w:pPr>
            <w:r w:rsidRPr="0016474E">
              <w:rPr>
                <w:color w:val="auto"/>
              </w:rPr>
              <w:t>Areas of study</w:t>
            </w:r>
          </w:p>
          <w:p w14:paraId="3BAE0E22" w14:textId="77777777" w:rsidR="00C82C9E" w:rsidRPr="0016474E" w:rsidRDefault="00C82C9E" w:rsidP="00C82C9E">
            <w:pPr>
              <w:ind w:left="-5" w:right="11"/>
            </w:pPr>
            <w:r w:rsidRPr="0016474E">
              <w:t xml:space="preserve">Students are required to work in </w:t>
            </w:r>
            <w:r w:rsidRPr="0016474E">
              <w:rPr>
                <w:b/>
              </w:rPr>
              <w:t>one or more</w:t>
            </w:r>
            <w:r w:rsidRPr="0016474E">
              <w:t xml:space="preserve"> area(s) of fine art, such as those listed below. They may explore overlapping areas and combinations of areas:</w:t>
            </w:r>
          </w:p>
          <w:p w14:paraId="1F61056C" w14:textId="77777777" w:rsidR="00C82C9E" w:rsidRPr="0016474E" w:rsidRDefault="00C82C9E" w:rsidP="00C82C9E">
            <w:pPr>
              <w:numPr>
                <w:ilvl w:val="0"/>
                <w:numId w:val="3"/>
              </w:numPr>
              <w:spacing w:after="49" w:line="256" w:lineRule="auto"/>
              <w:ind w:right="11" w:hanging="283"/>
            </w:pPr>
            <w:r w:rsidRPr="0016474E">
              <w:t>drawing and painting</w:t>
            </w:r>
          </w:p>
          <w:p w14:paraId="6819B641" w14:textId="77777777" w:rsidR="00C82C9E" w:rsidRPr="0016474E" w:rsidRDefault="00C82C9E" w:rsidP="00C82C9E">
            <w:pPr>
              <w:numPr>
                <w:ilvl w:val="0"/>
                <w:numId w:val="3"/>
              </w:numPr>
              <w:spacing w:after="49" w:line="256" w:lineRule="auto"/>
              <w:ind w:right="11" w:hanging="283"/>
            </w:pPr>
            <w:proofErr w:type="gramStart"/>
            <w:r w:rsidRPr="0016474E">
              <w:lastRenderedPageBreak/>
              <w:t>mixed-media</w:t>
            </w:r>
            <w:proofErr w:type="gramEnd"/>
            <w:r w:rsidRPr="0016474E">
              <w:t>, including collage and assemblage</w:t>
            </w:r>
          </w:p>
          <w:p w14:paraId="3D71DA64" w14:textId="77777777" w:rsidR="00C82C9E" w:rsidRPr="0016474E" w:rsidRDefault="00C82C9E" w:rsidP="00C82C9E">
            <w:pPr>
              <w:numPr>
                <w:ilvl w:val="0"/>
                <w:numId w:val="3"/>
              </w:numPr>
              <w:spacing w:after="49" w:line="256" w:lineRule="auto"/>
              <w:ind w:right="11" w:hanging="283"/>
            </w:pPr>
            <w:r w:rsidRPr="0016474E">
              <w:t>sculpture</w:t>
            </w:r>
          </w:p>
          <w:p w14:paraId="53D4150E" w14:textId="77777777" w:rsidR="00C82C9E" w:rsidRPr="0016474E" w:rsidRDefault="00C82C9E" w:rsidP="00C82C9E">
            <w:pPr>
              <w:numPr>
                <w:ilvl w:val="0"/>
                <w:numId w:val="3"/>
              </w:numPr>
              <w:spacing w:after="49" w:line="256" w:lineRule="auto"/>
              <w:ind w:right="11" w:hanging="283"/>
            </w:pPr>
            <w:r w:rsidRPr="0016474E">
              <w:t>ceramics</w:t>
            </w:r>
          </w:p>
          <w:p w14:paraId="0A38950D" w14:textId="77777777" w:rsidR="00C82C9E" w:rsidRPr="0016474E" w:rsidRDefault="00C82C9E" w:rsidP="00C82C9E">
            <w:pPr>
              <w:numPr>
                <w:ilvl w:val="0"/>
                <w:numId w:val="3"/>
              </w:numPr>
              <w:spacing w:after="49" w:line="256" w:lineRule="auto"/>
              <w:ind w:right="11" w:hanging="283"/>
            </w:pPr>
            <w:r w:rsidRPr="0016474E">
              <w:t>installation</w:t>
            </w:r>
          </w:p>
          <w:p w14:paraId="37BADAD5" w14:textId="77777777" w:rsidR="00C82C9E" w:rsidRPr="0016474E" w:rsidRDefault="00C82C9E" w:rsidP="00C82C9E">
            <w:pPr>
              <w:numPr>
                <w:ilvl w:val="0"/>
                <w:numId w:val="3"/>
              </w:numPr>
              <w:spacing w:after="424" w:line="256" w:lineRule="auto"/>
              <w:ind w:right="11" w:hanging="283"/>
            </w:pPr>
            <w:r w:rsidRPr="0016474E">
              <w:t>printmaking (relief, intaglio, screen processes and lithography) • moving image and photography.</w:t>
            </w:r>
          </w:p>
          <w:p w14:paraId="1669DF52" w14:textId="77777777" w:rsidR="00C82C9E" w:rsidRPr="0016474E" w:rsidRDefault="00C82C9E" w:rsidP="00C82C9E">
            <w:pPr>
              <w:pStyle w:val="Heading3"/>
              <w:ind w:left="-5"/>
              <w:outlineLvl w:val="2"/>
              <w:rPr>
                <w:color w:val="auto"/>
              </w:rPr>
            </w:pPr>
            <w:r w:rsidRPr="0016474E">
              <w:rPr>
                <w:color w:val="auto"/>
              </w:rPr>
              <w:t>Skills and techniques</w:t>
            </w:r>
          </w:p>
          <w:p w14:paraId="76A8FA44" w14:textId="77777777" w:rsidR="00C82C9E" w:rsidRPr="0016474E" w:rsidRDefault="00C82C9E" w:rsidP="00C82C9E">
            <w:pPr>
              <w:ind w:left="-5" w:right="11"/>
            </w:pPr>
            <w:r w:rsidRPr="0016474E">
              <w:t xml:space="preserve">Students will be expected to demonstrate the overarching skills and knowledge, in the context of their chosen area(s) of fine art. In addition, students will be required to demonstrate skills in </w:t>
            </w:r>
            <w:proofErr w:type="gramStart"/>
            <w:r w:rsidRPr="0016474E">
              <w:t>all of</w:t>
            </w:r>
            <w:proofErr w:type="gramEnd"/>
            <w:r w:rsidRPr="0016474E">
              <w:t xml:space="preserve"> the following:</w:t>
            </w:r>
          </w:p>
          <w:p w14:paraId="4B960CB8" w14:textId="77777777" w:rsidR="00C82C9E" w:rsidRPr="0016474E" w:rsidRDefault="00C82C9E" w:rsidP="00C82C9E">
            <w:pPr>
              <w:numPr>
                <w:ilvl w:val="0"/>
                <w:numId w:val="4"/>
              </w:numPr>
              <w:spacing w:after="49" w:line="256" w:lineRule="auto"/>
              <w:ind w:right="11" w:hanging="283"/>
            </w:pPr>
            <w:r w:rsidRPr="0016474E">
              <w:t xml:space="preserve">appreciation of different approaches to recording images, such as observation, analysis, </w:t>
            </w:r>
            <w:proofErr w:type="gramStart"/>
            <w:r w:rsidRPr="0016474E">
              <w:t>expression</w:t>
            </w:r>
            <w:proofErr w:type="gramEnd"/>
            <w:r w:rsidRPr="0016474E">
              <w:t xml:space="preserve"> and imagination</w:t>
            </w:r>
          </w:p>
          <w:p w14:paraId="5672DF29" w14:textId="77777777" w:rsidR="00C82C9E" w:rsidRPr="0016474E" w:rsidRDefault="00C82C9E" w:rsidP="00C82C9E">
            <w:pPr>
              <w:numPr>
                <w:ilvl w:val="0"/>
                <w:numId w:val="4"/>
              </w:numPr>
              <w:spacing w:after="49" w:line="256" w:lineRule="auto"/>
              <w:ind w:right="11" w:hanging="283"/>
            </w:pPr>
            <w:r w:rsidRPr="0016474E">
              <w:t>awareness of intended audience or purpose for their chosen area(s) of fine art</w:t>
            </w:r>
          </w:p>
          <w:p w14:paraId="0FE80C74" w14:textId="77777777" w:rsidR="00C82C9E" w:rsidRPr="0016474E" w:rsidRDefault="00C82C9E" w:rsidP="00C82C9E">
            <w:pPr>
              <w:numPr>
                <w:ilvl w:val="0"/>
                <w:numId w:val="4"/>
              </w:numPr>
              <w:spacing w:after="49" w:line="256" w:lineRule="auto"/>
              <w:ind w:right="11" w:hanging="283"/>
            </w:pPr>
            <w:r w:rsidRPr="0016474E">
              <w:t>understanding of the conventions of figurative/representational and abstract/non-representational imagery or genres</w:t>
            </w:r>
          </w:p>
          <w:p w14:paraId="54326879" w14:textId="77777777" w:rsidR="00C82C9E" w:rsidRPr="0016474E" w:rsidRDefault="00C82C9E" w:rsidP="00C82C9E">
            <w:pPr>
              <w:numPr>
                <w:ilvl w:val="0"/>
                <w:numId w:val="4"/>
              </w:numPr>
              <w:spacing w:after="49" w:line="256" w:lineRule="auto"/>
              <w:ind w:right="11" w:hanging="283"/>
            </w:pPr>
            <w:r w:rsidRPr="0016474E">
              <w:t xml:space="preserve">appreciation of different ways of working, such as, using underpainting, glazing, wash and impasto; modelling, carving, casting, constructing, </w:t>
            </w:r>
            <w:proofErr w:type="gramStart"/>
            <w:r w:rsidRPr="0016474E">
              <w:t>assembling</w:t>
            </w:r>
            <w:proofErr w:type="gramEnd"/>
            <w:r w:rsidRPr="0016474E">
              <w:t xml:space="preserve"> and welding; etching, engraving, </w:t>
            </w:r>
            <w:r w:rsidRPr="0016474E">
              <w:lastRenderedPageBreak/>
              <w:t>dry point, mono-printing, lino printing, screen printing, photo silkscreen and lithography • understanding of pictorial space, composition, rhythm, scale and structure</w:t>
            </w:r>
          </w:p>
          <w:p w14:paraId="2CDEDBD9" w14:textId="77777777" w:rsidR="00C82C9E" w:rsidRPr="0016474E" w:rsidRDefault="00C82C9E" w:rsidP="00C82C9E">
            <w:pPr>
              <w:numPr>
                <w:ilvl w:val="0"/>
                <w:numId w:val="4"/>
              </w:numPr>
              <w:spacing w:after="49" w:line="256" w:lineRule="auto"/>
              <w:ind w:right="11" w:hanging="283"/>
            </w:pPr>
            <w:r w:rsidRPr="0016474E">
              <w:t xml:space="preserve">appreciation of colour, line, tone, texture, </w:t>
            </w:r>
            <w:proofErr w:type="gramStart"/>
            <w:r w:rsidRPr="0016474E">
              <w:t>shape</w:t>
            </w:r>
            <w:proofErr w:type="gramEnd"/>
            <w:r w:rsidRPr="0016474E">
              <w:t xml:space="preserve"> and form.</w:t>
            </w:r>
          </w:p>
          <w:p w14:paraId="7CA4F144" w14:textId="77777777" w:rsidR="00C82C9E" w:rsidRPr="0016474E" w:rsidRDefault="00C82C9E" w:rsidP="00C82C9E">
            <w:pPr>
              <w:pStyle w:val="Heading3"/>
              <w:ind w:left="-5"/>
              <w:outlineLvl w:val="2"/>
              <w:rPr>
                <w:color w:val="auto"/>
              </w:rPr>
            </w:pPr>
            <w:r w:rsidRPr="0016474E">
              <w:rPr>
                <w:color w:val="auto"/>
              </w:rPr>
              <w:t>Knowledge and understanding</w:t>
            </w:r>
          </w:p>
          <w:p w14:paraId="5EC8AAF2" w14:textId="77777777" w:rsidR="00C82C9E" w:rsidRPr="0016474E" w:rsidRDefault="00C82C9E" w:rsidP="00C82C9E">
            <w:pPr>
              <w:ind w:left="-5" w:right="11"/>
            </w:pPr>
            <w:r w:rsidRPr="0016474E">
              <w:t>Students must show knowledge and understanding of:</w:t>
            </w:r>
          </w:p>
          <w:p w14:paraId="5352FFD2" w14:textId="77777777" w:rsidR="00C82C9E" w:rsidRPr="0016474E" w:rsidRDefault="00C82C9E" w:rsidP="00C82C9E">
            <w:pPr>
              <w:numPr>
                <w:ilvl w:val="0"/>
                <w:numId w:val="5"/>
              </w:numPr>
              <w:spacing w:after="49" w:line="256" w:lineRule="auto"/>
              <w:ind w:right="11" w:hanging="283"/>
            </w:pPr>
            <w:r w:rsidRPr="0016474E">
              <w:t>how ideas, feelings and meanings can be conveyed and interpreted in images and artefacts in the chosen area(s) of study within fine art</w:t>
            </w:r>
          </w:p>
          <w:p w14:paraId="322D096F" w14:textId="77777777" w:rsidR="00C82C9E" w:rsidRPr="0016474E" w:rsidRDefault="00C82C9E" w:rsidP="00C82C9E">
            <w:pPr>
              <w:numPr>
                <w:ilvl w:val="0"/>
                <w:numId w:val="5"/>
              </w:numPr>
              <w:spacing w:after="49" w:line="256" w:lineRule="auto"/>
              <w:ind w:right="11" w:hanging="283"/>
            </w:pPr>
            <w:r w:rsidRPr="0016474E">
              <w:t>historical and contemporary developments and different styles and genres</w:t>
            </w:r>
          </w:p>
          <w:p w14:paraId="04CFC19E" w14:textId="77777777" w:rsidR="00C82C9E" w:rsidRPr="0016474E" w:rsidRDefault="00C82C9E" w:rsidP="00C82C9E">
            <w:pPr>
              <w:numPr>
                <w:ilvl w:val="0"/>
                <w:numId w:val="5"/>
              </w:numPr>
              <w:spacing w:after="49" w:line="256" w:lineRule="auto"/>
              <w:ind w:right="11" w:hanging="283"/>
            </w:pPr>
            <w:r w:rsidRPr="0016474E">
              <w:t>how images and artefacts relate to social, environmental, cultural and/or ethical contexts, and to the time and place in which they were created</w:t>
            </w:r>
          </w:p>
          <w:p w14:paraId="31437928" w14:textId="77777777" w:rsidR="00C82C9E" w:rsidRPr="0016474E" w:rsidRDefault="00C82C9E" w:rsidP="00C82C9E">
            <w:pPr>
              <w:numPr>
                <w:ilvl w:val="0"/>
                <w:numId w:val="5"/>
              </w:numPr>
              <w:spacing w:after="49" w:line="256" w:lineRule="auto"/>
              <w:ind w:right="11" w:hanging="283"/>
            </w:pPr>
            <w:r w:rsidRPr="0016474E">
              <w:t xml:space="preserve">continuity and change in different styles, </w:t>
            </w:r>
            <w:proofErr w:type="gramStart"/>
            <w:r w:rsidRPr="0016474E">
              <w:t>genres</w:t>
            </w:r>
            <w:proofErr w:type="gramEnd"/>
            <w:r w:rsidRPr="0016474E">
              <w:t xml:space="preserve"> and traditions relevant to fine art</w:t>
            </w:r>
          </w:p>
          <w:p w14:paraId="048BB433" w14:textId="77777777" w:rsidR="00C82C9E" w:rsidRPr="0016474E" w:rsidRDefault="00C82C9E" w:rsidP="00C82C9E">
            <w:pPr>
              <w:numPr>
                <w:ilvl w:val="0"/>
                <w:numId w:val="5"/>
              </w:numPr>
              <w:spacing w:after="490" w:line="256" w:lineRule="auto"/>
              <w:ind w:right="11" w:hanging="283"/>
            </w:pPr>
            <w:r w:rsidRPr="0016474E">
              <w:t>a working vocabulary and specialist terminology that is relevant to their chosen area(s) of fine art.</w:t>
            </w:r>
          </w:p>
          <w:p w14:paraId="1D1FACC5" w14:textId="1A07FF48" w:rsidR="00C82C9E" w:rsidRPr="0016474E" w:rsidRDefault="00C82C9E" w:rsidP="00C82C9E">
            <w:pPr>
              <w:rPr>
                <w:rFonts w:cstheme="minorHAnsi"/>
              </w:rPr>
            </w:pPr>
          </w:p>
        </w:tc>
        <w:tc>
          <w:tcPr>
            <w:tcW w:w="3591" w:type="dxa"/>
          </w:tcPr>
          <w:p w14:paraId="615AC17A" w14:textId="3533375B" w:rsidR="00C82C9E" w:rsidRPr="0016474E" w:rsidRDefault="00C82C9E" w:rsidP="00C82C9E">
            <w:pPr>
              <w:spacing w:after="162"/>
              <w:ind w:left="-5" w:right="11"/>
              <w:rPr>
                <w:b/>
                <w:bCs/>
              </w:rPr>
            </w:pPr>
            <w:r w:rsidRPr="0016474E">
              <w:rPr>
                <w:b/>
                <w:bCs/>
              </w:rPr>
              <w:lastRenderedPageBreak/>
              <w:t>Overarching Skills and Knowledge:</w:t>
            </w:r>
          </w:p>
          <w:p w14:paraId="08DF6578" w14:textId="634B18B4" w:rsidR="00A06C97" w:rsidRPr="0016474E" w:rsidRDefault="00A06C97" w:rsidP="00C82C9E">
            <w:pPr>
              <w:spacing w:after="162"/>
              <w:ind w:left="-5" w:right="11"/>
              <w:rPr>
                <w:b/>
                <w:bCs/>
              </w:rPr>
            </w:pPr>
            <w:r w:rsidRPr="0016474E">
              <w:rPr>
                <w:b/>
                <w:bCs/>
              </w:rPr>
              <w:t xml:space="preserve">This term students will consider what their area of study might be. Students will have consultations with their teachers to </w:t>
            </w:r>
            <w:r w:rsidR="00C40117" w:rsidRPr="0016474E">
              <w:rPr>
                <w:b/>
                <w:bCs/>
              </w:rPr>
              <w:t xml:space="preserve">support them to </w:t>
            </w:r>
            <w:r w:rsidRPr="0016474E">
              <w:rPr>
                <w:b/>
                <w:bCs/>
              </w:rPr>
              <w:t xml:space="preserve">choose something </w:t>
            </w:r>
            <w:r w:rsidR="00C40117" w:rsidRPr="0016474E">
              <w:rPr>
                <w:b/>
                <w:bCs/>
              </w:rPr>
              <w:t xml:space="preserve">purposeful and meaningful. </w:t>
            </w:r>
          </w:p>
          <w:p w14:paraId="71BD45AD" w14:textId="77777777" w:rsidR="00C82C9E" w:rsidRPr="0016474E" w:rsidRDefault="00C82C9E" w:rsidP="00C82C9E">
            <w:pPr>
              <w:spacing w:after="162"/>
              <w:ind w:left="-5" w:right="11"/>
            </w:pPr>
            <w:r w:rsidRPr="0016474E">
              <w:t xml:space="preserve">Students will be introduced to a variety of experiences that employ a range of traditional and new media, </w:t>
            </w:r>
            <w:proofErr w:type="gramStart"/>
            <w:r w:rsidRPr="0016474E">
              <w:t>processes</w:t>
            </w:r>
            <w:proofErr w:type="gramEnd"/>
            <w:r w:rsidRPr="0016474E">
              <w:t xml:space="preserve"> and techniques appropriate to the chosen areas of study. Knowledge of art, craft and design should be developed through research, the development of ideas and making, working from first-hand experience and, where appropriate, secondary source materials.</w:t>
            </w:r>
          </w:p>
          <w:p w14:paraId="0526EE52" w14:textId="77777777" w:rsidR="00C82C9E" w:rsidRPr="0016474E" w:rsidRDefault="00C82C9E" w:rsidP="00C82C9E">
            <w:pPr>
              <w:spacing w:after="162"/>
              <w:ind w:left="-5" w:right="11"/>
            </w:pPr>
            <w:r w:rsidRPr="0016474E">
              <w:lastRenderedPageBreak/>
              <w:t>Students are required to participate actively in their course of study, recognising and developing their own strengths in the subject and identifying and sustaining their own lines of enquiry.</w:t>
            </w:r>
          </w:p>
          <w:p w14:paraId="419165A1" w14:textId="77777777" w:rsidR="00C82C9E" w:rsidRPr="0016474E" w:rsidRDefault="00C82C9E" w:rsidP="00C82C9E">
            <w:pPr>
              <w:ind w:left="-5" w:right="11"/>
            </w:pPr>
            <w:r w:rsidRPr="0016474E">
              <w:t>Through skills sessions and personal development students will develop practical and theoretical knowledge and understanding of:</w:t>
            </w:r>
          </w:p>
          <w:p w14:paraId="01F4A0EB" w14:textId="77777777" w:rsidR="00C82C9E" w:rsidRPr="0016474E" w:rsidRDefault="00C82C9E" w:rsidP="00C82C9E">
            <w:pPr>
              <w:numPr>
                <w:ilvl w:val="0"/>
                <w:numId w:val="6"/>
              </w:numPr>
              <w:spacing w:after="49" w:line="256" w:lineRule="auto"/>
              <w:ind w:right="11" w:hanging="283"/>
            </w:pPr>
            <w:r w:rsidRPr="0016474E">
              <w:t xml:space="preserve">relevant materials, processes, </w:t>
            </w:r>
            <w:proofErr w:type="gramStart"/>
            <w:r w:rsidRPr="0016474E">
              <w:t>technologies</w:t>
            </w:r>
            <w:proofErr w:type="gramEnd"/>
            <w:r w:rsidRPr="0016474E">
              <w:t xml:space="preserve"> and resources</w:t>
            </w:r>
          </w:p>
          <w:p w14:paraId="20CDF92A" w14:textId="77777777" w:rsidR="00C82C9E" w:rsidRPr="0016474E" w:rsidRDefault="00C82C9E" w:rsidP="00C82C9E">
            <w:pPr>
              <w:numPr>
                <w:ilvl w:val="0"/>
                <w:numId w:val="6"/>
              </w:numPr>
              <w:spacing w:after="49" w:line="256" w:lineRule="auto"/>
              <w:ind w:right="11" w:hanging="283"/>
            </w:pPr>
            <w:r w:rsidRPr="0016474E">
              <w:t>how ideas, feelings and meanings can be conveyed and interpreted in images and artefacts</w:t>
            </w:r>
          </w:p>
          <w:p w14:paraId="18DC9708" w14:textId="77777777" w:rsidR="00C82C9E" w:rsidRPr="0016474E" w:rsidRDefault="00C82C9E" w:rsidP="00C82C9E">
            <w:pPr>
              <w:numPr>
                <w:ilvl w:val="0"/>
                <w:numId w:val="6"/>
              </w:numPr>
              <w:spacing w:after="49" w:line="256" w:lineRule="auto"/>
              <w:ind w:right="11" w:hanging="283"/>
            </w:pPr>
            <w:r w:rsidRPr="0016474E">
              <w:t>how images and artefacts relate to the time and place in which they were made and to their social and cultural contexts</w:t>
            </w:r>
          </w:p>
          <w:p w14:paraId="619ABF0F" w14:textId="77777777" w:rsidR="00C82C9E" w:rsidRPr="0016474E" w:rsidRDefault="00C82C9E" w:rsidP="00C82C9E">
            <w:pPr>
              <w:numPr>
                <w:ilvl w:val="0"/>
                <w:numId w:val="6"/>
              </w:numPr>
              <w:spacing w:after="49" w:line="256" w:lineRule="auto"/>
              <w:ind w:right="11" w:hanging="283"/>
            </w:pPr>
            <w:r w:rsidRPr="0016474E">
              <w:t xml:space="preserve">continuity and change in different genres, </w:t>
            </w:r>
            <w:proofErr w:type="gramStart"/>
            <w:r w:rsidRPr="0016474E">
              <w:t>styles</w:t>
            </w:r>
            <w:proofErr w:type="gramEnd"/>
            <w:r w:rsidRPr="0016474E">
              <w:t xml:space="preserve"> and traditions</w:t>
            </w:r>
          </w:p>
          <w:p w14:paraId="08A08249" w14:textId="77777777" w:rsidR="00C82C9E" w:rsidRPr="0016474E" w:rsidRDefault="00C82C9E" w:rsidP="00C82C9E">
            <w:pPr>
              <w:numPr>
                <w:ilvl w:val="0"/>
                <w:numId w:val="6"/>
              </w:numPr>
              <w:spacing w:after="160" w:line="256" w:lineRule="auto"/>
              <w:ind w:right="11" w:hanging="283"/>
            </w:pPr>
            <w:r w:rsidRPr="0016474E">
              <w:t>a working vocabulary and specialist terminology.</w:t>
            </w:r>
          </w:p>
          <w:p w14:paraId="10B2EA36" w14:textId="77777777" w:rsidR="00C82C9E" w:rsidRPr="0016474E" w:rsidRDefault="00C82C9E" w:rsidP="00C82C9E">
            <w:pPr>
              <w:ind w:left="-5" w:right="11"/>
            </w:pPr>
            <w:r w:rsidRPr="0016474E">
              <w:t>Students will learn to develop the skills to:</w:t>
            </w:r>
          </w:p>
          <w:p w14:paraId="3ACFDC3B" w14:textId="77777777" w:rsidR="00C82C9E" w:rsidRPr="0016474E" w:rsidRDefault="00C82C9E" w:rsidP="00C82C9E">
            <w:pPr>
              <w:numPr>
                <w:ilvl w:val="0"/>
                <w:numId w:val="6"/>
              </w:numPr>
              <w:spacing w:after="49" w:line="256" w:lineRule="auto"/>
              <w:ind w:right="11" w:hanging="283"/>
            </w:pPr>
            <w:r w:rsidRPr="0016474E">
              <w:t xml:space="preserve">record experiences and observations, in a variety of ways using drawing or other appropriate visual forms; undertake research; and gather, </w:t>
            </w:r>
            <w:proofErr w:type="gramStart"/>
            <w:r w:rsidRPr="0016474E">
              <w:t>select</w:t>
            </w:r>
            <w:proofErr w:type="gramEnd"/>
            <w:r w:rsidRPr="0016474E">
              <w:t xml:space="preserve"> and organise visual and other appropriate information</w:t>
            </w:r>
          </w:p>
          <w:p w14:paraId="53408944" w14:textId="77777777" w:rsidR="00C82C9E" w:rsidRPr="0016474E" w:rsidRDefault="00C82C9E" w:rsidP="00C82C9E">
            <w:pPr>
              <w:numPr>
                <w:ilvl w:val="0"/>
                <w:numId w:val="6"/>
              </w:numPr>
              <w:spacing w:after="49" w:line="256" w:lineRule="auto"/>
              <w:ind w:right="11" w:hanging="283"/>
            </w:pPr>
            <w:r w:rsidRPr="0016474E">
              <w:t xml:space="preserve">explore relevant resources; analyse, </w:t>
            </w:r>
            <w:proofErr w:type="gramStart"/>
            <w:r w:rsidRPr="0016474E">
              <w:t>discuss</w:t>
            </w:r>
            <w:proofErr w:type="gramEnd"/>
            <w:r w:rsidRPr="0016474E">
              <w:t xml:space="preserve"> and evaluate images, objects and artefacts; and </w:t>
            </w:r>
            <w:r w:rsidRPr="0016474E">
              <w:lastRenderedPageBreak/>
              <w:t>make and record independent judgements</w:t>
            </w:r>
          </w:p>
          <w:p w14:paraId="6DDEDAA1" w14:textId="77777777" w:rsidR="00C82C9E" w:rsidRPr="0016474E" w:rsidRDefault="00C82C9E" w:rsidP="00C82C9E">
            <w:pPr>
              <w:numPr>
                <w:ilvl w:val="0"/>
                <w:numId w:val="6"/>
              </w:numPr>
              <w:spacing w:after="49" w:line="256" w:lineRule="auto"/>
              <w:ind w:right="11" w:hanging="283"/>
            </w:pPr>
            <w:r w:rsidRPr="0016474E">
              <w:t>use knowledge and understanding of the work of others to develop and extend thinking and inform own work</w:t>
            </w:r>
          </w:p>
          <w:p w14:paraId="19764608" w14:textId="77777777" w:rsidR="00C82C9E" w:rsidRPr="0016474E" w:rsidRDefault="00C82C9E" w:rsidP="00C82C9E">
            <w:pPr>
              <w:numPr>
                <w:ilvl w:val="0"/>
                <w:numId w:val="6"/>
              </w:numPr>
              <w:spacing w:after="49" w:line="256" w:lineRule="auto"/>
              <w:ind w:right="11" w:hanging="283"/>
            </w:pPr>
            <w:r w:rsidRPr="0016474E">
              <w:t>generate and explore potential lines of enquiry using appropriate media and techniques</w:t>
            </w:r>
          </w:p>
          <w:p w14:paraId="696957FA" w14:textId="77777777" w:rsidR="00C82C9E" w:rsidRPr="0016474E" w:rsidRDefault="00C82C9E" w:rsidP="00C82C9E">
            <w:pPr>
              <w:numPr>
                <w:ilvl w:val="0"/>
                <w:numId w:val="6"/>
              </w:numPr>
              <w:spacing w:after="49" w:line="256" w:lineRule="auto"/>
              <w:ind w:right="11" w:hanging="283"/>
            </w:pPr>
            <w:r w:rsidRPr="0016474E">
              <w:t>apply knowledge and understanding in making images and artefacts; review and modify work; and plan and develop ideas in the light of their own and others’ evaluations</w:t>
            </w:r>
          </w:p>
          <w:p w14:paraId="0960FF12" w14:textId="77777777" w:rsidR="00C82C9E" w:rsidRPr="0016474E" w:rsidRDefault="00C82C9E" w:rsidP="00C82C9E">
            <w:pPr>
              <w:numPr>
                <w:ilvl w:val="0"/>
                <w:numId w:val="6"/>
              </w:numPr>
              <w:spacing w:after="162" w:line="256" w:lineRule="auto"/>
              <w:ind w:right="11" w:hanging="283"/>
            </w:pPr>
            <w:r w:rsidRPr="0016474E">
              <w:t xml:space="preserve">organise, </w:t>
            </w:r>
            <w:proofErr w:type="gramStart"/>
            <w:r w:rsidRPr="0016474E">
              <w:t>select</w:t>
            </w:r>
            <w:proofErr w:type="gramEnd"/>
            <w:r w:rsidRPr="0016474E">
              <w:t xml:space="preserve"> and communicate ideas, solutions and responses, and present them in a range of visual, tactile and/or sensory forms.</w:t>
            </w:r>
          </w:p>
          <w:p w14:paraId="69260292" w14:textId="77777777" w:rsidR="00C82C9E" w:rsidRPr="0016474E" w:rsidRDefault="00C82C9E" w:rsidP="00C82C9E">
            <w:pPr>
              <w:spacing w:after="162"/>
              <w:ind w:left="-5" w:right="11"/>
            </w:pPr>
            <w:r w:rsidRPr="0016474E">
              <w:t>Students can work entirely in digital media or entirely in non-digital media, or in a mixture of both, provided the aims and assessment objectives are met.</w:t>
            </w:r>
          </w:p>
          <w:p w14:paraId="723D7B3F" w14:textId="77777777" w:rsidR="00C82C9E" w:rsidRPr="0016474E" w:rsidRDefault="00C82C9E" w:rsidP="00C82C9E">
            <w:pPr>
              <w:spacing w:after="162"/>
              <w:ind w:left="427" w:right="11"/>
            </w:pPr>
            <w:r w:rsidRPr="0016474E">
              <w:t xml:space="preserve">Students should be introduced to a variety of experiences that explore a range of fine art media, </w:t>
            </w:r>
            <w:proofErr w:type="gramStart"/>
            <w:r w:rsidRPr="0016474E">
              <w:t>processes</w:t>
            </w:r>
            <w:proofErr w:type="gramEnd"/>
            <w:r w:rsidRPr="0016474E">
              <w:t xml:space="preserve"> and techniques. They should be made aware of both traditional and new media.</w:t>
            </w:r>
          </w:p>
          <w:p w14:paraId="3BAE026B" w14:textId="77777777" w:rsidR="00C82C9E" w:rsidRPr="0016474E" w:rsidRDefault="00C82C9E" w:rsidP="00C82C9E">
            <w:pPr>
              <w:spacing w:after="162"/>
              <w:ind w:right="11"/>
            </w:pPr>
          </w:p>
          <w:p w14:paraId="1D9F9751" w14:textId="77777777" w:rsidR="00C82C9E" w:rsidRPr="0016474E" w:rsidRDefault="00C82C9E" w:rsidP="00C82C9E">
            <w:pPr>
              <w:spacing w:after="162"/>
              <w:ind w:left="437" w:right="11" w:hanging="10"/>
            </w:pPr>
            <w:r w:rsidRPr="0016474E">
              <w:lastRenderedPageBreak/>
              <w:t xml:space="preserve">Students should independently explore relevant images, artefacts and resources relating to a range of art, </w:t>
            </w:r>
            <w:proofErr w:type="gramStart"/>
            <w:r w:rsidRPr="0016474E">
              <w:t>craft</w:t>
            </w:r>
            <w:proofErr w:type="gramEnd"/>
            <w:r w:rsidRPr="0016474E">
              <w:t xml:space="preserve"> and design, from the past and from recent times, including European and non-European examples. This should be integral to the investigating and making processes. Students' responses to these examples must be shown through practical and critical activities that demonstrate their understanding of different styles, </w:t>
            </w:r>
            <w:proofErr w:type="gramStart"/>
            <w:r w:rsidRPr="0016474E">
              <w:t>genres</w:t>
            </w:r>
            <w:proofErr w:type="gramEnd"/>
            <w:r w:rsidRPr="0016474E">
              <w:t xml:space="preserve"> and traditions.</w:t>
            </w:r>
          </w:p>
          <w:p w14:paraId="0E7CCD1B" w14:textId="77777777" w:rsidR="00C82C9E" w:rsidRPr="0016474E" w:rsidRDefault="00C82C9E" w:rsidP="00C82C9E">
            <w:pPr>
              <w:spacing w:after="432"/>
              <w:ind w:left="-5" w:right="11"/>
            </w:pPr>
            <w:r w:rsidRPr="0016474E">
              <w:t>Students will learn the four assessment objectives to be demonstrated in the context of the content and skills presented. Students will learn to understand the importance of process as well as product.</w:t>
            </w:r>
          </w:p>
          <w:p w14:paraId="64D52DA5" w14:textId="77777777" w:rsidR="00C82C9E" w:rsidRPr="0016474E" w:rsidRDefault="00C82C9E" w:rsidP="00C82C9E">
            <w:pPr>
              <w:pStyle w:val="Heading3"/>
              <w:ind w:left="-5"/>
              <w:outlineLvl w:val="2"/>
              <w:rPr>
                <w:color w:val="auto"/>
              </w:rPr>
            </w:pPr>
            <w:r w:rsidRPr="0016474E">
              <w:rPr>
                <w:color w:val="auto"/>
              </w:rPr>
              <w:t>Areas of study</w:t>
            </w:r>
          </w:p>
          <w:p w14:paraId="6144EC8E" w14:textId="77777777" w:rsidR="00C82C9E" w:rsidRPr="0016474E" w:rsidRDefault="00C82C9E" w:rsidP="00C82C9E">
            <w:pPr>
              <w:ind w:left="-5" w:right="11"/>
            </w:pPr>
            <w:r w:rsidRPr="0016474E">
              <w:t xml:space="preserve">Students are required to work in </w:t>
            </w:r>
            <w:r w:rsidRPr="0016474E">
              <w:rPr>
                <w:b/>
              </w:rPr>
              <w:t>one or more</w:t>
            </w:r>
            <w:r w:rsidRPr="0016474E">
              <w:t xml:space="preserve"> area(s) of fine art, such as those listed below. They may explore overlapping areas and combinations of areas:</w:t>
            </w:r>
          </w:p>
          <w:p w14:paraId="2C33E6B8" w14:textId="77777777" w:rsidR="00C82C9E" w:rsidRPr="0016474E" w:rsidRDefault="00C82C9E" w:rsidP="00C82C9E">
            <w:pPr>
              <w:numPr>
                <w:ilvl w:val="0"/>
                <w:numId w:val="3"/>
              </w:numPr>
              <w:spacing w:after="49" w:line="256" w:lineRule="auto"/>
              <w:ind w:right="11" w:hanging="283"/>
            </w:pPr>
            <w:r w:rsidRPr="0016474E">
              <w:t>drawing and painting</w:t>
            </w:r>
          </w:p>
          <w:p w14:paraId="5E26E03B" w14:textId="77777777" w:rsidR="00C82C9E" w:rsidRPr="0016474E" w:rsidRDefault="00C82C9E" w:rsidP="00C82C9E">
            <w:pPr>
              <w:numPr>
                <w:ilvl w:val="0"/>
                <w:numId w:val="3"/>
              </w:numPr>
              <w:spacing w:after="49" w:line="256" w:lineRule="auto"/>
              <w:ind w:right="11" w:hanging="283"/>
            </w:pPr>
            <w:proofErr w:type="gramStart"/>
            <w:r w:rsidRPr="0016474E">
              <w:t>mixed-media</w:t>
            </w:r>
            <w:proofErr w:type="gramEnd"/>
            <w:r w:rsidRPr="0016474E">
              <w:t>, including collage and assemblage</w:t>
            </w:r>
          </w:p>
          <w:p w14:paraId="14752AE7" w14:textId="77777777" w:rsidR="00C82C9E" w:rsidRPr="0016474E" w:rsidRDefault="00C82C9E" w:rsidP="00C82C9E">
            <w:pPr>
              <w:numPr>
                <w:ilvl w:val="0"/>
                <w:numId w:val="3"/>
              </w:numPr>
              <w:spacing w:after="49" w:line="256" w:lineRule="auto"/>
              <w:ind w:right="11" w:hanging="283"/>
            </w:pPr>
            <w:r w:rsidRPr="0016474E">
              <w:t>sculpture</w:t>
            </w:r>
          </w:p>
          <w:p w14:paraId="6DFB8FDF" w14:textId="77777777" w:rsidR="00C82C9E" w:rsidRPr="0016474E" w:rsidRDefault="00C82C9E" w:rsidP="00C82C9E">
            <w:pPr>
              <w:numPr>
                <w:ilvl w:val="0"/>
                <w:numId w:val="3"/>
              </w:numPr>
              <w:spacing w:after="49" w:line="256" w:lineRule="auto"/>
              <w:ind w:right="11" w:hanging="283"/>
            </w:pPr>
            <w:r w:rsidRPr="0016474E">
              <w:t>ceramics</w:t>
            </w:r>
          </w:p>
          <w:p w14:paraId="66CB4171" w14:textId="77777777" w:rsidR="00C82C9E" w:rsidRPr="0016474E" w:rsidRDefault="00C82C9E" w:rsidP="00C82C9E">
            <w:pPr>
              <w:numPr>
                <w:ilvl w:val="0"/>
                <w:numId w:val="3"/>
              </w:numPr>
              <w:spacing w:after="49" w:line="256" w:lineRule="auto"/>
              <w:ind w:right="11" w:hanging="283"/>
            </w:pPr>
            <w:r w:rsidRPr="0016474E">
              <w:lastRenderedPageBreak/>
              <w:t>installation</w:t>
            </w:r>
          </w:p>
          <w:p w14:paraId="1E9A6764" w14:textId="77777777" w:rsidR="00C82C9E" w:rsidRPr="0016474E" w:rsidRDefault="00C82C9E" w:rsidP="00C82C9E">
            <w:pPr>
              <w:numPr>
                <w:ilvl w:val="0"/>
                <w:numId w:val="3"/>
              </w:numPr>
              <w:spacing w:after="424" w:line="256" w:lineRule="auto"/>
              <w:ind w:right="11" w:hanging="283"/>
            </w:pPr>
            <w:r w:rsidRPr="0016474E">
              <w:t>printmaking (relief, intaglio, screen processes and lithography) • moving image and photography.</w:t>
            </w:r>
          </w:p>
          <w:p w14:paraId="247D2AEA" w14:textId="77777777" w:rsidR="00C82C9E" w:rsidRPr="0016474E" w:rsidRDefault="00C82C9E" w:rsidP="00C82C9E">
            <w:pPr>
              <w:pStyle w:val="Heading3"/>
              <w:ind w:left="-5"/>
              <w:outlineLvl w:val="2"/>
              <w:rPr>
                <w:color w:val="auto"/>
              </w:rPr>
            </w:pPr>
            <w:r w:rsidRPr="0016474E">
              <w:rPr>
                <w:color w:val="auto"/>
              </w:rPr>
              <w:t>Skills and techniques</w:t>
            </w:r>
          </w:p>
          <w:p w14:paraId="70E426B3" w14:textId="77777777" w:rsidR="00C82C9E" w:rsidRPr="0016474E" w:rsidRDefault="00C82C9E" w:rsidP="00C82C9E">
            <w:pPr>
              <w:ind w:left="-5" w:right="11"/>
            </w:pPr>
            <w:r w:rsidRPr="0016474E">
              <w:t xml:space="preserve">Students will be expected to demonstrate the overarching skills and knowledge, in the context of their chosen area(s) of fine art. In addition, students will be required to demonstrate skills in </w:t>
            </w:r>
            <w:proofErr w:type="gramStart"/>
            <w:r w:rsidRPr="0016474E">
              <w:t>all of</w:t>
            </w:r>
            <w:proofErr w:type="gramEnd"/>
            <w:r w:rsidRPr="0016474E">
              <w:t xml:space="preserve"> the following:</w:t>
            </w:r>
          </w:p>
          <w:p w14:paraId="7BAD9D1B" w14:textId="77777777" w:rsidR="00C82C9E" w:rsidRPr="0016474E" w:rsidRDefault="00C82C9E" w:rsidP="00C82C9E">
            <w:pPr>
              <w:numPr>
                <w:ilvl w:val="0"/>
                <w:numId w:val="4"/>
              </w:numPr>
              <w:spacing w:after="49" w:line="256" w:lineRule="auto"/>
              <w:ind w:right="11" w:hanging="283"/>
            </w:pPr>
            <w:r w:rsidRPr="0016474E">
              <w:t xml:space="preserve">appreciation of different approaches to recording images, such as observation, analysis, </w:t>
            </w:r>
            <w:proofErr w:type="gramStart"/>
            <w:r w:rsidRPr="0016474E">
              <w:t>expression</w:t>
            </w:r>
            <w:proofErr w:type="gramEnd"/>
            <w:r w:rsidRPr="0016474E">
              <w:t xml:space="preserve"> and imagination</w:t>
            </w:r>
          </w:p>
          <w:p w14:paraId="4E710D38" w14:textId="77777777" w:rsidR="00C82C9E" w:rsidRPr="0016474E" w:rsidRDefault="00C82C9E" w:rsidP="00C82C9E">
            <w:pPr>
              <w:numPr>
                <w:ilvl w:val="0"/>
                <w:numId w:val="4"/>
              </w:numPr>
              <w:spacing w:after="49" w:line="256" w:lineRule="auto"/>
              <w:ind w:right="11" w:hanging="283"/>
            </w:pPr>
            <w:r w:rsidRPr="0016474E">
              <w:t>awareness of intended audience or purpose for their chosen area(s) of fine art</w:t>
            </w:r>
          </w:p>
          <w:p w14:paraId="6214F349" w14:textId="77777777" w:rsidR="00C82C9E" w:rsidRPr="0016474E" w:rsidRDefault="00C82C9E" w:rsidP="00C82C9E">
            <w:pPr>
              <w:numPr>
                <w:ilvl w:val="0"/>
                <w:numId w:val="4"/>
              </w:numPr>
              <w:spacing w:after="49" w:line="256" w:lineRule="auto"/>
              <w:ind w:right="11" w:hanging="283"/>
            </w:pPr>
            <w:r w:rsidRPr="0016474E">
              <w:t>understanding of the conventions of figurative/representational and abstract/non-representational imagery or genres</w:t>
            </w:r>
          </w:p>
          <w:p w14:paraId="58C61E78" w14:textId="77777777" w:rsidR="00C82C9E" w:rsidRPr="0016474E" w:rsidRDefault="00C82C9E" w:rsidP="00C82C9E">
            <w:pPr>
              <w:numPr>
                <w:ilvl w:val="0"/>
                <w:numId w:val="4"/>
              </w:numPr>
              <w:spacing w:after="49" w:line="256" w:lineRule="auto"/>
              <w:ind w:right="11" w:hanging="283"/>
            </w:pPr>
            <w:r w:rsidRPr="0016474E">
              <w:t xml:space="preserve">appreciation of different ways of working, such as, using underpainting, glazing, wash and impasto; modelling, carving, casting, constructing, </w:t>
            </w:r>
            <w:proofErr w:type="gramStart"/>
            <w:r w:rsidRPr="0016474E">
              <w:t>assembling</w:t>
            </w:r>
            <w:proofErr w:type="gramEnd"/>
            <w:r w:rsidRPr="0016474E">
              <w:t xml:space="preserve"> and welding; etching, engraving, dry point, mono-printing, lino printing, screen printing, photo silkscreen and lithography • understanding of pictorial space, </w:t>
            </w:r>
            <w:r w:rsidRPr="0016474E">
              <w:lastRenderedPageBreak/>
              <w:t>composition, rhythm, scale and structure</w:t>
            </w:r>
          </w:p>
          <w:p w14:paraId="438BD176" w14:textId="77777777" w:rsidR="00C82C9E" w:rsidRPr="0016474E" w:rsidRDefault="00C82C9E" w:rsidP="00C82C9E">
            <w:pPr>
              <w:numPr>
                <w:ilvl w:val="0"/>
                <w:numId w:val="4"/>
              </w:numPr>
              <w:spacing w:after="49" w:line="256" w:lineRule="auto"/>
              <w:ind w:right="11" w:hanging="283"/>
            </w:pPr>
            <w:r w:rsidRPr="0016474E">
              <w:t xml:space="preserve">appreciation of colour, line, tone, texture, </w:t>
            </w:r>
            <w:proofErr w:type="gramStart"/>
            <w:r w:rsidRPr="0016474E">
              <w:t>shape</w:t>
            </w:r>
            <w:proofErr w:type="gramEnd"/>
            <w:r w:rsidRPr="0016474E">
              <w:t xml:space="preserve"> and form.</w:t>
            </w:r>
          </w:p>
          <w:p w14:paraId="65EF7CF9" w14:textId="77777777" w:rsidR="00C82C9E" w:rsidRPr="0016474E" w:rsidRDefault="00C82C9E" w:rsidP="00C82C9E">
            <w:pPr>
              <w:pStyle w:val="Heading3"/>
              <w:ind w:left="-5"/>
              <w:outlineLvl w:val="2"/>
              <w:rPr>
                <w:color w:val="auto"/>
              </w:rPr>
            </w:pPr>
            <w:r w:rsidRPr="0016474E">
              <w:rPr>
                <w:color w:val="auto"/>
              </w:rPr>
              <w:t>Knowledge and understanding</w:t>
            </w:r>
          </w:p>
          <w:p w14:paraId="2F9A45E2" w14:textId="77777777" w:rsidR="00C82C9E" w:rsidRPr="0016474E" w:rsidRDefault="00C82C9E" w:rsidP="00C82C9E">
            <w:pPr>
              <w:ind w:left="-5" w:right="11"/>
            </w:pPr>
            <w:r w:rsidRPr="0016474E">
              <w:t>Students must show knowledge and understanding of:</w:t>
            </w:r>
          </w:p>
          <w:p w14:paraId="4C77B862" w14:textId="77777777" w:rsidR="00C82C9E" w:rsidRPr="0016474E" w:rsidRDefault="00C82C9E" w:rsidP="00C82C9E">
            <w:pPr>
              <w:numPr>
                <w:ilvl w:val="0"/>
                <w:numId w:val="5"/>
              </w:numPr>
              <w:spacing w:after="49" w:line="256" w:lineRule="auto"/>
              <w:ind w:right="11" w:hanging="283"/>
            </w:pPr>
            <w:r w:rsidRPr="0016474E">
              <w:t>how ideas, feelings and meanings can be conveyed and interpreted in images and artefacts in the chosen area(s) of study within fine art</w:t>
            </w:r>
          </w:p>
          <w:p w14:paraId="27E953CE" w14:textId="77777777" w:rsidR="00C82C9E" w:rsidRPr="0016474E" w:rsidRDefault="00C82C9E" w:rsidP="00C82C9E">
            <w:pPr>
              <w:numPr>
                <w:ilvl w:val="0"/>
                <w:numId w:val="5"/>
              </w:numPr>
              <w:spacing w:after="49" w:line="256" w:lineRule="auto"/>
              <w:ind w:right="11" w:hanging="283"/>
            </w:pPr>
            <w:r w:rsidRPr="0016474E">
              <w:t>historical and contemporary developments and different styles and genres</w:t>
            </w:r>
          </w:p>
          <w:p w14:paraId="3D40D543" w14:textId="77777777" w:rsidR="00C82C9E" w:rsidRPr="0016474E" w:rsidRDefault="00C82C9E" w:rsidP="00C82C9E">
            <w:pPr>
              <w:numPr>
                <w:ilvl w:val="0"/>
                <w:numId w:val="5"/>
              </w:numPr>
              <w:spacing w:after="49" w:line="256" w:lineRule="auto"/>
              <w:ind w:right="11" w:hanging="283"/>
            </w:pPr>
            <w:r w:rsidRPr="0016474E">
              <w:t>how images and artefacts relate to social, environmental, cultural and/or ethical contexts, and to the time and place in which they were created</w:t>
            </w:r>
          </w:p>
          <w:p w14:paraId="7B42337E" w14:textId="77777777" w:rsidR="00C82C9E" w:rsidRPr="0016474E" w:rsidRDefault="00C82C9E" w:rsidP="00C82C9E">
            <w:pPr>
              <w:numPr>
                <w:ilvl w:val="0"/>
                <w:numId w:val="5"/>
              </w:numPr>
              <w:spacing w:after="49" w:line="256" w:lineRule="auto"/>
              <w:ind w:right="11" w:hanging="283"/>
            </w:pPr>
            <w:r w:rsidRPr="0016474E">
              <w:t xml:space="preserve">continuity and change in different styles, </w:t>
            </w:r>
            <w:proofErr w:type="gramStart"/>
            <w:r w:rsidRPr="0016474E">
              <w:t>genres</w:t>
            </w:r>
            <w:proofErr w:type="gramEnd"/>
            <w:r w:rsidRPr="0016474E">
              <w:t xml:space="preserve"> and traditions relevant to fine art</w:t>
            </w:r>
          </w:p>
          <w:p w14:paraId="35BE65E8" w14:textId="77777777" w:rsidR="00C82C9E" w:rsidRPr="0016474E" w:rsidRDefault="00C82C9E" w:rsidP="00C82C9E">
            <w:pPr>
              <w:numPr>
                <w:ilvl w:val="0"/>
                <w:numId w:val="5"/>
              </w:numPr>
              <w:spacing w:after="490" w:line="256" w:lineRule="auto"/>
              <w:ind w:right="11" w:hanging="283"/>
            </w:pPr>
            <w:r w:rsidRPr="0016474E">
              <w:t>a working vocabulary and specialist terminology that is relevant to their chosen area(s) of fine art.</w:t>
            </w:r>
          </w:p>
          <w:p w14:paraId="6333CB5E" w14:textId="64E5DCF6" w:rsidR="00C82C9E" w:rsidRPr="0016474E" w:rsidRDefault="00C82C9E" w:rsidP="00C82C9E">
            <w:pPr>
              <w:rPr>
                <w:rFonts w:cstheme="minorHAnsi"/>
              </w:rPr>
            </w:pPr>
          </w:p>
        </w:tc>
        <w:tc>
          <w:tcPr>
            <w:tcW w:w="3591" w:type="dxa"/>
          </w:tcPr>
          <w:p w14:paraId="337CE7BE" w14:textId="77777777" w:rsidR="00C82C9E" w:rsidRPr="0016474E" w:rsidRDefault="00C82C9E" w:rsidP="00C82C9E">
            <w:pPr>
              <w:spacing w:after="162"/>
              <w:ind w:left="-5" w:right="11"/>
              <w:rPr>
                <w:b/>
                <w:bCs/>
              </w:rPr>
            </w:pPr>
            <w:r w:rsidRPr="0016474E">
              <w:rPr>
                <w:b/>
                <w:bCs/>
              </w:rPr>
              <w:lastRenderedPageBreak/>
              <w:t>Overarching Skills and Knowledge:</w:t>
            </w:r>
          </w:p>
          <w:p w14:paraId="59D3340C" w14:textId="77777777" w:rsidR="00C82C9E" w:rsidRPr="0016474E" w:rsidRDefault="00C82C9E" w:rsidP="00C82C9E">
            <w:pPr>
              <w:spacing w:after="162"/>
              <w:ind w:left="-5" w:right="11"/>
            </w:pPr>
            <w:r w:rsidRPr="0016474E">
              <w:t xml:space="preserve">Students will be introduced to a variety of experiences that employ a range of traditional and new media, </w:t>
            </w:r>
            <w:proofErr w:type="gramStart"/>
            <w:r w:rsidRPr="0016474E">
              <w:t>processes</w:t>
            </w:r>
            <w:proofErr w:type="gramEnd"/>
            <w:r w:rsidRPr="0016474E">
              <w:t xml:space="preserve"> and techniques appropriate to the chosen areas of study. Knowledge of art, craft and design should be developed through research, the development of ideas and making, working from first-hand experience and, where appropriate, secondary source materials.</w:t>
            </w:r>
          </w:p>
          <w:p w14:paraId="168089E7" w14:textId="77777777" w:rsidR="00C82C9E" w:rsidRPr="0016474E" w:rsidRDefault="00C82C9E" w:rsidP="00C82C9E">
            <w:pPr>
              <w:spacing w:after="162"/>
              <w:ind w:left="-5" w:right="11"/>
            </w:pPr>
            <w:r w:rsidRPr="0016474E">
              <w:t>Students are required to participate actively in their course of study, recognising and developing their own strengths in the subject and identifying and sustaining their own lines of enquiry.</w:t>
            </w:r>
          </w:p>
          <w:p w14:paraId="5C3718B7" w14:textId="77777777" w:rsidR="00C82C9E" w:rsidRPr="0016474E" w:rsidRDefault="00C82C9E" w:rsidP="00C82C9E">
            <w:pPr>
              <w:ind w:left="-5" w:right="11"/>
            </w:pPr>
            <w:r w:rsidRPr="0016474E">
              <w:lastRenderedPageBreak/>
              <w:t>Through skills sessions and personal development students will develop practical and theoretical knowledge and understanding of:</w:t>
            </w:r>
          </w:p>
          <w:p w14:paraId="48BC0E5B" w14:textId="77777777" w:rsidR="00C82C9E" w:rsidRPr="0016474E" w:rsidRDefault="00C82C9E" w:rsidP="00C82C9E">
            <w:pPr>
              <w:numPr>
                <w:ilvl w:val="0"/>
                <w:numId w:val="6"/>
              </w:numPr>
              <w:spacing w:after="49" w:line="256" w:lineRule="auto"/>
              <w:ind w:right="11" w:hanging="283"/>
            </w:pPr>
            <w:r w:rsidRPr="0016474E">
              <w:t xml:space="preserve">relevant materials, processes, </w:t>
            </w:r>
            <w:proofErr w:type="gramStart"/>
            <w:r w:rsidRPr="0016474E">
              <w:t>technologies</w:t>
            </w:r>
            <w:proofErr w:type="gramEnd"/>
            <w:r w:rsidRPr="0016474E">
              <w:t xml:space="preserve"> and resources</w:t>
            </w:r>
          </w:p>
          <w:p w14:paraId="717F85C8" w14:textId="77777777" w:rsidR="00C82C9E" w:rsidRPr="0016474E" w:rsidRDefault="00C82C9E" w:rsidP="00C82C9E">
            <w:pPr>
              <w:numPr>
                <w:ilvl w:val="0"/>
                <w:numId w:val="6"/>
              </w:numPr>
              <w:spacing w:after="49" w:line="256" w:lineRule="auto"/>
              <w:ind w:right="11" w:hanging="283"/>
            </w:pPr>
            <w:r w:rsidRPr="0016474E">
              <w:t>how ideas, feelings and meanings can be conveyed and interpreted in images and artefacts</w:t>
            </w:r>
          </w:p>
          <w:p w14:paraId="443C49DC" w14:textId="77777777" w:rsidR="00C82C9E" w:rsidRPr="0016474E" w:rsidRDefault="00C82C9E" w:rsidP="00C82C9E">
            <w:pPr>
              <w:numPr>
                <w:ilvl w:val="0"/>
                <w:numId w:val="6"/>
              </w:numPr>
              <w:spacing w:after="49" w:line="256" w:lineRule="auto"/>
              <w:ind w:right="11" w:hanging="283"/>
            </w:pPr>
            <w:r w:rsidRPr="0016474E">
              <w:t>how images and artefacts relate to the time and place in which they were made and to their social and cultural contexts</w:t>
            </w:r>
          </w:p>
          <w:p w14:paraId="57EA4EAB" w14:textId="77777777" w:rsidR="00C82C9E" w:rsidRPr="0016474E" w:rsidRDefault="00C82C9E" w:rsidP="00C82C9E">
            <w:pPr>
              <w:numPr>
                <w:ilvl w:val="0"/>
                <w:numId w:val="6"/>
              </w:numPr>
              <w:spacing w:after="49" w:line="256" w:lineRule="auto"/>
              <w:ind w:right="11" w:hanging="283"/>
            </w:pPr>
            <w:r w:rsidRPr="0016474E">
              <w:t xml:space="preserve">continuity and change in different genres, </w:t>
            </w:r>
            <w:proofErr w:type="gramStart"/>
            <w:r w:rsidRPr="0016474E">
              <w:t>styles</w:t>
            </w:r>
            <w:proofErr w:type="gramEnd"/>
            <w:r w:rsidRPr="0016474E">
              <w:t xml:space="preserve"> and traditions</w:t>
            </w:r>
          </w:p>
          <w:p w14:paraId="52D8D67A" w14:textId="77777777" w:rsidR="00C82C9E" w:rsidRPr="0016474E" w:rsidRDefault="00C82C9E" w:rsidP="00C82C9E">
            <w:pPr>
              <w:numPr>
                <w:ilvl w:val="0"/>
                <w:numId w:val="6"/>
              </w:numPr>
              <w:spacing w:after="160" w:line="256" w:lineRule="auto"/>
              <w:ind w:right="11" w:hanging="283"/>
            </w:pPr>
            <w:r w:rsidRPr="0016474E">
              <w:t>a working vocabulary and specialist terminology.</w:t>
            </w:r>
          </w:p>
          <w:p w14:paraId="63A8F6C9" w14:textId="77777777" w:rsidR="00C82C9E" w:rsidRPr="0016474E" w:rsidRDefault="00C82C9E" w:rsidP="00C82C9E">
            <w:pPr>
              <w:ind w:left="-5" w:right="11"/>
            </w:pPr>
            <w:r w:rsidRPr="0016474E">
              <w:t>Students will learn to develop the skills to:</w:t>
            </w:r>
          </w:p>
          <w:p w14:paraId="64106F82" w14:textId="77777777" w:rsidR="00C82C9E" w:rsidRPr="0016474E" w:rsidRDefault="00C82C9E" w:rsidP="00C82C9E">
            <w:pPr>
              <w:numPr>
                <w:ilvl w:val="0"/>
                <w:numId w:val="6"/>
              </w:numPr>
              <w:spacing w:after="49" w:line="256" w:lineRule="auto"/>
              <w:ind w:right="11" w:hanging="283"/>
            </w:pPr>
            <w:r w:rsidRPr="0016474E">
              <w:t xml:space="preserve">record experiences and observations, in a variety of ways using drawing or other appropriate visual forms; undertake research; and gather, </w:t>
            </w:r>
            <w:proofErr w:type="gramStart"/>
            <w:r w:rsidRPr="0016474E">
              <w:t>select</w:t>
            </w:r>
            <w:proofErr w:type="gramEnd"/>
            <w:r w:rsidRPr="0016474E">
              <w:t xml:space="preserve"> and organise visual and other appropriate information</w:t>
            </w:r>
          </w:p>
          <w:p w14:paraId="6592BD0B" w14:textId="77777777" w:rsidR="00C82C9E" w:rsidRPr="0016474E" w:rsidRDefault="00C82C9E" w:rsidP="00C82C9E">
            <w:pPr>
              <w:numPr>
                <w:ilvl w:val="0"/>
                <w:numId w:val="6"/>
              </w:numPr>
              <w:spacing w:after="49" w:line="256" w:lineRule="auto"/>
              <w:ind w:right="11" w:hanging="283"/>
            </w:pPr>
            <w:r w:rsidRPr="0016474E">
              <w:t xml:space="preserve">explore relevant resources; analyse, </w:t>
            </w:r>
            <w:proofErr w:type="gramStart"/>
            <w:r w:rsidRPr="0016474E">
              <w:t>discuss</w:t>
            </w:r>
            <w:proofErr w:type="gramEnd"/>
            <w:r w:rsidRPr="0016474E">
              <w:t xml:space="preserve"> and evaluate images, objects and artefacts; and make and record independent judgements</w:t>
            </w:r>
          </w:p>
          <w:p w14:paraId="496B41A3" w14:textId="77777777" w:rsidR="00C82C9E" w:rsidRPr="0016474E" w:rsidRDefault="00C82C9E" w:rsidP="00C82C9E">
            <w:pPr>
              <w:numPr>
                <w:ilvl w:val="0"/>
                <w:numId w:val="6"/>
              </w:numPr>
              <w:spacing w:after="49" w:line="256" w:lineRule="auto"/>
              <w:ind w:right="11" w:hanging="283"/>
            </w:pPr>
            <w:r w:rsidRPr="0016474E">
              <w:t>use knowledge and understanding of the work of others to develop and extend thinking and inform own work</w:t>
            </w:r>
          </w:p>
          <w:p w14:paraId="32C1E09C" w14:textId="77777777" w:rsidR="00C82C9E" w:rsidRPr="0016474E" w:rsidRDefault="00C82C9E" w:rsidP="00C82C9E">
            <w:pPr>
              <w:numPr>
                <w:ilvl w:val="0"/>
                <w:numId w:val="6"/>
              </w:numPr>
              <w:spacing w:after="49" w:line="256" w:lineRule="auto"/>
              <w:ind w:right="11" w:hanging="283"/>
            </w:pPr>
            <w:r w:rsidRPr="0016474E">
              <w:lastRenderedPageBreak/>
              <w:t>generate and explore potential lines of enquiry using appropriate media and techniques</w:t>
            </w:r>
          </w:p>
          <w:p w14:paraId="52D284B5" w14:textId="77777777" w:rsidR="00C82C9E" w:rsidRPr="0016474E" w:rsidRDefault="00C82C9E" w:rsidP="00C82C9E">
            <w:pPr>
              <w:numPr>
                <w:ilvl w:val="0"/>
                <w:numId w:val="6"/>
              </w:numPr>
              <w:spacing w:after="49" w:line="256" w:lineRule="auto"/>
              <w:ind w:right="11" w:hanging="283"/>
            </w:pPr>
            <w:r w:rsidRPr="0016474E">
              <w:t>apply knowledge and understanding in making images and artefacts; review and modify work; and plan and develop ideas in the light of their own and others’ evaluations</w:t>
            </w:r>
          </w:p>
          <w:p w14:paraId="7139EAE5" w14:textId="77777777" w:rsidR="00C82C9E" w:rsidRPr="0016474E" w:rsidRDefault="00C82C9E" w:rsidP="00C82C9E">
            <w:pPr>
              <w:numPr>
                <w:ilvl w:val="0"/>
                <w:numId w:val="6"/>
              </w:numPr>
              <w:spacing w:after="162" w:line="256" w:lineRule="auto"/>
              <w:ind w:right="11" w:hanging="283"/>
            </w:pPr>
            <w:r w:rsidRPr="0016474E">
              <w:t xml:space="preserve">organise, </w:t>
            </w:r>
            <w:proofErr w:type="gramStart"/>
            <w:r w:rsidRPr="0016474E">
              <w:t>select</w:t>
            </w:r>
            <w:proofErr w:type="gramEnd"/>
            <w:r w:rsidRPr="0016474E">
              <w:t xml:space="preserve"> and communicate ideas, solutions and responses, and present them in a range of visual, tactile and/or sensory forms.</w:t>
            </w:r>
          </w:p>
          <w:p w14:paraId="55F5368C" w14:textId="77777777" w:rsidR="00C82C9E" w:rsidRPr="0016474E" w:rsidRDefault="00C82C9E" w:rsidP="00C82C9E">
            <w:pPr>
              <w:spacing w:after="162"/>
              <w:ind w:left="-5" w:right="11"/>
            </w:pPr>
            <w:r w:rsidRPr="0016474E">
              <w:t>Students can work entirely in digital media or entirely in non-digital media, or in a mixture of both, provided the aims and assessment objectives are met.</w:t>
            </w:r>
          </w:p>
          <w:p w14:paraId="3B3A6D4E" w14:textId="77777777" w:rsidR="00C82C9E" w:rsidRPr="0016474E" w:rsidRDefault="00C82C9E" w:rsidP="00C82C9E">
            <w:pPr>
              <w:spacing w:after="162"/>
              <w:ind w:left="427" w:right="11"/>
            </w:pPr>
            <w:r w:rsidRPr="0016474E">
              <w:t xml:space="preserve">Students should be introduced to a variety of experiences that explore a range of fine art media, </w:t>
            </w:r>
            <w:proofErr w:type="gramStart"/>
            <w:r w:rsidRPr="0016474E">
              <w:t>processes</w:t>
            </w:r>
            <w:proofErr w:type="gramEnd"/>
            <w:r w:rsidRPr="0016474E">
              <w:t xml:space="preserve"> and techniques. They should be made aware of both traditional and new media.</w:t>
            </w:r>
          </w:p>
          <w:p w14:paraId="4B801803" w14:textId="77777777" w:rsidR="00C82C9E" w:rsidRPr="0016474E" w:rsidRDefault="00C82C9E" w:rsidP="00C82C9E">
            <w:pPr>
              <w:spacing w:after="162"/>
              <w:ind w:right="11"/>
            </w:pPr>
          </w:p>
          <w:p w14:paraId="0C25FA4B" w14:textId="77777777" w:rsidR="00C82C9E" w:rsidRPr="0016474E" w:rsidRDefault="00C82C9E" w:rsidP="00C82C9E">
            <w:pPr>
              <w:spacing w:after="162"/>
              <w:ind w:left="437" w:right="11" w:hanging="10"/>
            </w:pPr>
            <w:r w:rsidRPr="0016474E">
              <w:t xml:space="preserve">Students should independently explore relevant images, artefacts and resources relating to a range of art, </w:t>
            </w:r>
            <w:proofErr w:type="gramStart"/>
            <w:r w:rsidRPr="0016474E">
              <w:t>craft</w:t>
            </w:r>
            <w:proofErr w:type="gramEnd"/>
            <w:r w:rsidRPr="0016474E">
              <w:t xml:space="preserve"> and design, from the past and from recent times, including European and non-European examples. This should be </w:t>
            </w:r>
            <w:r w:rsidRPr="0016474E">
              <w:lastRenderedPageBreak/>
              <w:t xml:space="preserve">integral to the investigating and making processes. Students' responses to these examples must be shown through practical and critical activities that demonstrate their understanding of different styles, </w:t>
            </w:r>
            <w:proofErr w:type="gramStart"/>
            <w:r w:rsidRPr="0016474E">
              <w:t>genres</w:t>
            </w:r>
            <w:proofErr w:type="gramEnd"/>
            <w:r w:rsidRPr="0016474E">
              <w:t xml:space="preserve"> and traditions.</w:t>
            </w:r>
          </w:p>
          <w:p w14:paraId="27FFC280" w14:textId="77777777" w:rsidR="00C82C9E" w:rsidRPr="0016474E" w:rsidRDefault="00C82C9E" w:rsidP="00C82C9E">
            <w:pPr>
              <w:spacing w:after="432"/>
              <w:ind w:left="-5" w:right="11"/>
            </w:pPr>
            <w:r w:rsidRPr="0016474E">
              <w:t>Students will learn the four assessment objectives to be demonstrated in the context of the content and skills presented. Students will learn to understand the importance of process as well as product.</w:t>
            </w:r>
          </w:p>
          <w:p w14:paraId="19D56545" w14:textId="77777777" w:rsidR="00C82C9E" w:rsidRPr="0016474E" w:rsidRDefault="00C82C9E" w:rsidP="00C82C9E">
            <w:pPr>
              <w:pStyle w:val="Heading3"/>
              <w:ind w:left="-5"/>
              <w:outlineLvl w:val="2"/>
              <w:rPr>
                <w:color w:val="auto"/>
              </w:rPr>
            </w:pPr>
            <w:r w:rsidRPr="0016474E">
              <w:rPr>
                <w:color w:val="auto"/>
              </w:rPr>
              <w:t>Areas of study</w:t>
            </w:r>
          </w:p>
          <w:p w14:paraId="2A9AC775" w14:textId="77777777" w:rsidR="00C82C9E" w:rsidRPr="0016474E" w:rsidRDefault="00C82C9E" w:rsidP="00C82C9E">
            <w:pPr>
              <w:ind w:left="-5" w:right="11"/>
            </w:pPr>
            <w:r w:rsidRPr="0016474E">
              <w:t xml:space="preserve">Students are required to work in </w:t>
            </w:r>
            <w:r w:rsidRPr="0016474E">
              <w:rPr>
                <w:b/>
              </w:rPr>
              <w:t>one or more</w:t>
            </w:r>
            <w:r w:rsidRPr="0016474E">
              <w:t xml:space="preserve"> area(s) of fine art, such as those listed below. They may explore overlapping areas and combinations of areas:</w:t>
            </w:r>
          </w:p>
          <w:p w14:paraId="0EE2A09C" w14:textId="77777777" w:rsidR="00C82C9E" w:rsidRPr="0016474E" w:rsidRDefault="00C82C9E" w:rsidP="00C82C9E">
            <w:pPr>
              <w:numPr>
                <w:ilvl w:val="0"/>
                <w:numId w:val="3"/>
              </w:numPr>
              <w:spacing w:after="49" w:line="256" w:lineRule="auto"/>
              <w:ind w:right="11" w:hanging="283"/>
            </w:pPr>
            <w:r w:rsidRPr="0016474E">
              <w:t>drawing and painting</w:t>
            </w:r>
          </w:p>
          <w:p w14:paraId="273830A1" w14:textId="77777777" w:rsidR="00C82C9E" w:rsidRPr="0016474E" w:rsidRDefault="00C82C9E" w:rsidP="00C82C9E">
            <w:pPr>
              <w:numPr>
                <w:ilvl w:val="0"/>
                <w:numId w:val="3"/>
              </w:numPr>
              <w:spacing w:after="49" w:line="256" w:lineRule="auto"/>
              <w:ind w:right="11" w:hanging="283"/>
            </w:pPr>
            <w:proofErr w:type="gramStart"/>
            <w:r w:rsidRPr="0016474E">
              <w:t>mixed-media</w:t>
            </w:r>
            <w:proofErr w:type="gramEnd"/>
            <w:r w:rsidRPr="0016474E">
              <w:t>, including collage and assemblage</w:t>
            </w:r>
          </w:p>
          <w:p w14:paraId="31AE4D8E" w14:textId="77777777" w:rsidR="00C82C9E" w:rsidRPr="0016474E" w:rsidRDefault="00C82C9E" w:rsidP="00C82C9E">
            <w:pPr>
              <w:numPr>
                <w:ilvl w:val="0"/>
                <w:numId w:val="3"/>
              </w:numPr>
              <w:spacing w:after="49" w:line="256" w:lineRule="auto"/>
              <w:ind w:right="11" w:hanging="283"/>
            </w:pPr>
            <w:r w:rsidRPr="0016474E">
              <w:t>sculpture</w:t>
            </w:r>
          </w:p>
          <w:p w14:paraId="06E21BDA" w14:textId="77777777" w:rsidR="00C82C9E" w:rsidRPr="0016474E" w:rsidRDefault="00C82C9E" w:rsidP="00C82C9E">
            <w:pPr>
              <w:numPr>
                <w:ilvl w:val="0"/>
                <w:numId w:val="3"/>
              </w:numPr>
              <w:spacing w:after="49" w:line="256" w:lineRule="auto"/>
              <w:ind w:right="11" w:hanging="283"/>
            </w:pPr>
            <w:r w:rsidRPr="0016474E">
              <w:t>ceramics</w:t>
            </w:r>
          </w:p>
          <w:p w14:paraId="2B5336D0" w14:textId="77777777" w:rsidR="00C82C9E" w:rsidRPr="0016474E" w:rsidRDefault="00C82C9E" w:rsidP="00C82C9E">
            <w:pPr>
              <w:numPr>
                <w:ilvl w:val="0"/>
                <w:numId w:val="3"/>
              </w:numPr>
              <w:spacing w:after="49" w:line="256" w:lineRule="auto"/>
              <w:ind w:right="11" w:hanging="283"/>
            </w:pPr>
            <w:r w:rsidRPr="0016474E">
              <w:t>installation</w:t>
            </w:r>
          </w:p>
          <w:p w14:paraId="326AA161" w14:textId="77777777" w:rsidR="00C82C9E" w:rsidRPr="0016474E" w:rsidRDefault="00C82C9E" w:rsidP="00C82C9E">
            <w:pPr>
              <w:numPr>
                <w:ilvl w:val="0"/>
                <w:numId w:val="3"/>
              </w:numPr>
              <w:spacing w:after="424" w:line="256" w:lineRule="auto"/>
              <w:ind w:right="11" w:hanging="283"/>
            </w:pPr>
            <w:r w:rsidRPr="0016474E">
              <w:t>printmaking (relief, intaglio, screen processes and lithography) • moving image and photography.</w:t>
            </w:r>
          </w:p>
          <w:p w14:paraId="3FBDDB95" w14:textId="77777777" w:rsidR="00C82C9E" w:rsidRPr="0016474E" w:rsidRDefault="00C82C9E" w:rsidP="00C82C9E">
            <w:pPr>
              <w:pStyle w:val="Heading3"/>
              <w:ind w:left="-5"/>
              <w:outlineLvl w:val="2"/>
              <w:rPr>
                <w:color w:val="auto"/>
              </w:rPr>
            </w:pPr>
            <w:r w:rsidRPr="0016474E">
              <w:rPr>
                <w:color w:val="auto"/>
              </w:rPr>
              <w:lastRenderedPageBreak/>
              <w:t>Skills and techniques</w:t>
            </w:r>
          </w:p>
          <w:p w14:paraId="719DB8B2" w14:textId="77777777" w:rsidR="00C82C9E" w:rsidRPr="0016474E" w:rsidRDefault="00C82C9E" w:rsidP="00C82C9E">
            <w:pPr>
              <w:ind w:left="-5" w:right="11"/>
            </w:pPr>
            <w:r w:rsidRPr="0016474E">
              <w:t xml:space="preserve">Students will be expected to demonstrate the overarching skills and knowledge, in the context of their chosen area(s) of fine art. In addition, students will be required to demonstrate skills in </w:t>
            </w:r>
            <w:proofErr w:type="gramStart"/>
            <w:r w:rsidRPr="0016474E">
              <w:t>all of</w:t>
            </w:r>
            <w:proofErr w:type="gramEnd"/>
            <w:r w:rsidRPr="0016474E">
              <w:t xml:space="preserve"> the following:</w:t>
            </w:r>
          </w:p>
          <w:p w14:paraId="4AC36F23" w14:textId="77777777" w:rsidR="00C82C9E" w:rsidRPr="0016474E" w:rsidRDefault="00C82C9E" w:rsidP="00C82C9E">
            <w:pPr>
              <w:numPr>
                <w:ilvl w:val="0"/>
                <w:numId w:val="4"/>
              </w:numPr>
              <w:spacing w:after="49" w:line="256" w:lineRule="auto"/>
              <w:ind w:right="11" w:hanging="283"/>
            </w:pPr>
            <w:r w:rsidRPr="0016474E">
              <w:t xml:space="preserve">appreciation of different approaches to recording images, such as observation, analysis, </w:t>
            </w:r>
            <w:proofErr w:type="gramStart"/>
            <w:r w:rsidRPr="0016474E">
              <w:t>expression</w:t>
            </w:r>
            <w:proofErr w:type="gramEnd"/>
            <w:r w:rsidRPr="0016474E">
              <w:t xml:space="preserve"> and imagination</w:t>
            </w:r>
          </w:p>
          <w:p w14:paraId="468B6FE6" w14:textId="77777777" w:rsidR="00C82C9E" w:rsidRPr="0016474E" w:rsidRDefault="00C82C9E" w:rsidP="00C82C9E">
            <w:pPr>
              <w:numPr>
                <w:ilvl w:val="0"/>
                <w:numId w:val="4"/>
              </w:numPr>
              <w:spacing w:after="49" w:line="256" w:lineRule="auto"/>
              <w:ind w:right="11" w:hanging="283"/>
            </w:pPr>
            <w:r w:rsidRPr="0016474E">
              <w:t>awareness of intended audience or purpose for their chosen area(s) of fine art</w:t>
            </w:r>
          </w:p>
          <w:p w14:paraId="6E50B0C1" w14:textId="77777777" w:rsidR="00C82C9E" w:rsidRPr="0016474E" w:rsidRDefault="00C82C9E" w:rsidP="00C82C9E">
            <w:pPr>
              <w:numPr>
                <w:ilvl w:val="0"/>
                <w:numId w:val="4"/>
              </w:numPr>
              <w:spacing w:after="49" w:line="256" w:lineRule="auto"/>
              <w:ind w:right="11" w:hanging="283"/>
            </w:pPr>
            <w:r w:rsidRPr="0016474E">
              <w:t>understanding of the conventions of figurative/representational and abstract/non-representational imagery or genres</w:t>
            </w:r>
          </w:p>
          <w:p w14:paraId="2899D307" w14:textId="77777777" w:rsidR="00C82C9E" w:rsidRPr="0016474E" w:rsidRDefault="00C82C9E" w:rsidP="00C82C9E">
            <w:pPr>
              <w:numPr>
                <w:ilvl w:val="0"/>
                <w:numId w:val="4"/>
              </w:numPr>
              <w:spacing w:after="49" w:line="256" w:lineRule="auto"/>
              <w:ind w:right="11" w:hanging="283"/>
            </w:pPr>
            <w:r w:rsidRPr="0016474E">
              <w:t xml:space="preserve">appreciation of different ways of working, such as, using underpainting, glazing, wash and impasto; modelling, carving, casting, constructing, </w:t>
            </w:r>
            <w:proofErr w:type="gramStart"/>
            <w:r w:rsidRPr="0016474E">
              <w:t>assembling</w:t>
            </w:r>
            <w:proofErr w:type="gramEnd"/>
            <w:r w:rsidRPr="0016474E">
              <w:t xml:space="preserve"> and welding; etching, engraving, dry point, mono-printing, lino printing, screen printing, photo silkscreen and lithography • understanding of pictorial space, composition, rhythm, scale and structure</w:t>
            </w:r>
          </w:p>
          <w:p w14:paraId="30417136" w14:textId="77777777" w:rsidR="00C82C9E" w:rsidRPr="0016474E" w:rsidRDefault="00C82C9E" w:rsidP="00C82C9E">
            <w:pPr>
              <w:numPr>
                <w:ilvl w:val="0"/>
                <w:numId w:val="4"/>
              </w:numPr>
              <w:spacing w:after="49" w:line="256" w:lineRule="auto"/>
              <w:ind w:right="11" w:hanging="283"/>
            </w:pPr>
            <w:r w:rsidRPr="0016474E">
              <w:t xml:space="preserve">appreciation of colour, line, tone, texture, </w:t>
            </w:r>
            <w:proofErr w:type="gramStart"/>
            <w:r w:rsidRPr="0016474E">
              <w:t>shape</w:t>
            </w:r>
            <w:proofErr w:type="gramEnd"/>
            <w:r w:rsidRPr="0016474E">
              <w:t xml:space="preserve"> and form.</w:t>
            </w:r>
          </w:p>
          <w:p w14:paraId="59A0EAE6" w14:textId="77777777" w:rsidR="00C82C9E" w:rsidRPr="0016474E" w:rsidRDefault="00C82C9E" w:rsidP="00C82C9E">
            <w:pPr>
              <w:pStyle w:val="Heading3"/>
              <w:ind w:left="-5"/>
              <w:outlineLvl w:val="2"/>
              <w:rPr>
                <w:color w:val="auto"/>
              </w:rPr>
            </w:pPr>
            <w:r w:rsidRPr="0016474E">
              <w:rPr>
                <w:color w:val="auto"/>
              </w:rPr>
              <w:lastRenderedPageBreak/>
              <w:t>Knowledge and understanding</w:t>
            </w:r>
          </w:p>
          <w:p w14:paraId="0D6061EF" w14:textId="77777777" w:rsidR="00C82C9E" w:rsidRPr="0016474E" w:rsidRDefault="00C82C9E" w:rsidP="00C82C9E">
            <w:pPr>
              <w:ind w:left="-5" w:right="11"/>
            </w:pPr>
            <w:r w:rsidRPr="0016474E">
              <w:t>Students must show knowledge and understanding of:</w:t>
            </w:r>
          </w:p>
          <w:p w14:paraId="4599C246" w14:textId="77777777" w:rsidR="00C82C9E" w:rsidRPr="0016474E" w:rsidRDefault="00C82C9E" w:rsidP="00C82C9E">
            <w:pPr>
              <w:numPr>
                <w:ilvl w:val="0"/>
                <w:numId w:val="5"/>
              </w:numPr>
              <w:spacing w:after="49" w:line="256" w:lineRule="auto"/>
              <w:ind w:right="11" w:hanging="283"/>
            </w:pPr>
            <w:r w:rsidRPr="0016474E">
              <w:t>how ideas, feelings and meanings can be conveyed and interpreted in images and artefacts in the chosen area(s) of study within fine art</w:t>
            </w:r>
          </w:p>
          <w:p w14:paraId="36BED6F7" w14:textId="77777777" w:rsidR="00C82C9E" w:rsidRPr="0016474E" w:rsidRDefault="00C82C9E" w:rsidP="00C82C9E">
            <w:pPr>
              <w:numPr>
                <w:ilvl w:val="0"/>
                <w:numId w:val="5"/>
              </w:numPr>
              <w:spacing w:after="49" w:line="256" w:lineRule="auto"/>
              <w:ind w:right="11" w:hanging="283"/>
            </w:pPr>
            <w:r w:rsidRPr="0016474E">
              <w:t>historical and contemporary developments and different styles and genres</w:t>
            </w:r>
          </w:p>
          <w:p w14:paraId="52498BE9" w14:textId="77777777" w:rsidR="00C82C9E" w:rsidRPr="0016474E" w:rsidRDefault="00C82C9E" w:rsidP="00C82C9E">
            <w:pPr>
              <w:numPr>
                <w:ilvl w:val="0"/>
                <w:numId w:val="5"/>
              </w:numPr>
              <w:spacing w:after="49" w:line="256" w:lineRule="auto"/>
              <w:ind w:right="11" w:hanging="283"/>
            </w:pPr>
            <w:r w:rsidRPr="0016474E">
              <w:t>how images and artefacts relate to social, environmental, cultural and/or ethical contexts, and to the time and place in which they were created</w:t>
            </w:r>
          </w:p>
          <w:p w14:paraId="6A893CBD" w14:textId="77777777" w:rsidR="00C82C9E" w:rsidRPr="0016474E" w:rsidRDefault="00C82C9E" w:rsidP="00C82C9E">
            <w:pPr>
              <w:numPr>
                <w:ilvl w:val="0"/>
                <w:numId w:val="5"/>
              </w:numPr>
              <w:spacing w:after="49" w:line="256" w:lineRule="auto"/>
              <w:ind w:right="11" w:hanging="283"/>
            </w:pPr>
            <w:r w:rsidRPr="0016474E">
              <w:t xml:space="preserve">continuity and change in different styles, </w:t>
            </w:r>
            <w:proofErr w:type="gramStart"/>
            <w:r w:rsidRPr="0016474E">
              <w:t>genres</w:t>
            </w:r>
            <w:proofErr w:type="gramEnd"/>
            <w:r w:rsidRPr="0016474E">
              <w:t xml:space="preserve"> and traditions relevant to fine art</w:t>
            </w:r>
          </w:p>
          <w:p w14:paraId="2DEC095C" w14:textId="77777777" w:rsidR="00C82C9E" w:rsidRPr="0016474E" w:rsidRDefault="00C82C9E" w:rsidP="00C82C9E">
            <w:pPr>
              <w:numPr>
                <w:ilvl w:val="0"/>
                <w:numId w:val="5"/>
              </w:numPr>
              <w:spacing w:after="490" w:line="256" w:lineRule="auto"/>
              <w:ind w:right="11" w:hanging="283"/>
            </w:pPr>
            <w:r w:rsidRPr="0016474E">
              <w:t>a working vocabulary and specialist terminology that is relevant to their chosen area(s) of fine art.</w:t>
            </w:r>
          </w:p>
          <w:p w14:paraId="550DD221" w14:textId="36AA048A" w:rsidR="00C82C9E" w:rsidRPr="0016474E" w:rsidRDefault="00C82C9E" w:rsidP="00C82C9E">
            <w:pPr>
              <w:rPr>
                <w:b/>
                <w:bCs/>
              </w:rPr>
            </w:pPr>
          </w:p>
        </w:tc>
      </w:tr>
      <w:tr w:rsidR="00C45548" w14:paraId="14476840" w14:textId="77777777" w:rsidTr="00C802F1">
        <w:trPr>
          <w:trHeight w:val="1301"/>
        </w:trPr>
        <w:tc>
          <w:tcPr>
            <w:tcW w:w="1838" w:type="dxa"/>
            <w:vMerge/>
            <w:vAlign w:val="center"/>
          </w:tcPr>
          <w:p w14:paraId="3E86B93D" w14:textId="77777777" w:rsidR="00C45548" w:rsidRPr="001F6D74" w:rsidRDefault="00C45548" w:rsidP="00C82C9E">
            <w:pPr>
              <w:jc w:val="center"/>
              <w:rPr>
                <w:b/>
                <w:bCs/>
                <w:sz w:val="24"/>
                <w:szCs w:val="24"/>
              </w:rPr>
            </w:pPr>
          </w:p>
        </w:tc>
        <w:tc>
          <w:tcPr>
            <w:tcW w:w="2410" w:type="dxa"/>
            <w:vAlign w:val="center"/>
          </w:tcPr>
          <w:p w14:paraId="517D3DA3" w14:textId="77777777" w:rsidR="00C45548" w:rsidRPr="001F6D74" w:rsidRDefault="00C45548" w:rsidP="00C82C9E">
            <w:pPr>
              <w:jc w:val="center"/>
              <w:rPr>
                <w:b/>
                <w:bCs/>
                <w:sz w:val="24"/>
                <w:szCs w:val="24"/>
              </w:rPr>
            </w:pPr>
            <w:r w:rsidRPr="001F6D74">
              <w:rPr>
                <w:b/>
                <w:bCs/>
                <w:sz w:val="24"/>
                <w:szCs w:val="24"/>
              </w:rPr>
              <w:t>Subject specific pedagogy</w:t>
            </w:r>
          </w:p>
        </w:tc>
        <w:tc>
          <w:tcPr>
            <w:tcW w:w="10773" w:type="dxa"/>
            <w:gridSpan w:val="3"/>
          </w:tcPr>
          <w:p w14:paraId="1D6AE4D0" w14:textId="77777777" w:rsidR="00C45548" w:rsidRPr="0016474E" w:rsidRDefault="00C45548" w:rsidP="00C82C9E">
            <w:pPr>
              <w:spacing w:line="259" w:lineRule="auto"/>
              <w:rPr>
                <w:rFonts w:ascii="Calibri" w:eastAsia="Calibri" w:hAnsi="Calibri" w:cs="Calibri"/>
              </w:rPr>
            </w:pPr>
            <w:r w:rsidRPr="0016474E">
              <w:rPr>
                <w:rFonts w:ascii="Calibri" w:eastAsia="Calibri" w:hAnsi="Calibri" w:cs="Calibri"/>
                <w:b/>
                <w:bCs/>
              </w:rPr>
              <w:t>Activities that students will undertake:</w:t>
            </w:r>
          </w:p>
          <w:p w14:paraId="28D8BD74" w14:textId="77777777" w:rsidR="00C45548" w:rsidRPr="0016474E" w:rsidRDefault="00C45548" w:rsidP="00C82C9E">
            <w:pPr>
              <w:spacing w:line="259" w:lineRule="auto"/>
              <w:rPr>
                <w:rFonts w:ascii="Calibri" w:eastAsia="Calibri" w:hAnsi="Calibri" w:cs="Calibri"/>
              </w:rPr>
            </w:pPr>
          </w:p>
          <w:p w14:paraId="1DE8E655" w14:textId="379BC7DF" w:rsidR="00C45548" w:rsidRPr="0016474E" w:rsidRDefault="00C45548" w:rsidP="00C82C9E">
            <w:pPr>
              <w:spacing w:line="259" w:lineRule="auto"/>
              <w:rPr>
                <w:rFonts w:ascii="Calibri" w:eastAsia="Calibri" w:hAnsi="Calibri" w:cs="Calibri"/>
              </w:rPr>
            </w:pPr>
            <w:r w:rsidRPr="0016474E">
              <w:rPr>
                <w:rFonts w:ascii="Calibri" w:eastAsia="Calibri" w:hAnsi="Calibri" w:cs="Calibri"/>
              </w:rPr>
              <w:t xml:space="preserve">Creative Thinking/ Independent work/ Research/ One to one consultation and direction/Independent learning. </w:t>
            </w:r>
          </w:p>
          <w:p w14:paraId="0AD90088" w14:textId="77777777" w:rsidR="00C45548" w:rsidRPr="0016474E" w:rsidRDefault="00C45548" w:rsidP="00C82C9E">
            <w:pPr>
              <w:spacing w:line="259" w:lineRule="auto"/>
              <w:rPr>
                <w:rFonts w:ascii="Calibri" w:eastAsia="Calibri" w:hAnsi="Calibri" w:cs="Calibri"/>
              </w:rPr>
            </w:pPr>
            <w:r w:rsidRPr="0016474E">
              <w:rPr>
                <w:rFonts w:ascii="Calibri" w:eastAsia="Calibri" w:hAnsi="Calibri" w:cs="Calibri"/>
              </w:rPr>
              <w:t xml:space="preserve">Analysis and Evaluation/ Peer Assessment/ Self-Assessment/ Practical work/ Experimenting/ Development work. </w:t>
            </w:r>
          </w:p>
          <w:p w14:paraId="41F616FB" w14:textId="77777777" w:rsidR="00C45548" w:rsidRPr="0016474E" w:rsidRDefault="00C45548" w:rsidP="00C82C9E">
            <w:pPr>
              <w:spacing w:line="259" w:lineRule="auto"/>
              <w:rPr>
                <w:rFonts w:ascii="Calibri" w:eastAsia="Calibri" w:hAnsi="Calibri" w:cs="Calibri"/>
              </w:rPr>
            </w:pPr>
          </w:p>
          <w:p w14:paraId="1ACBB765" w14:textId="18DC7028" w:rsidR="00C45548" w:rsidRPr="0016474E" w:rsidRDefault="00C45548" w:rsidP="00C82C9E">
            <w:r w:rsidRPr="0016474E">
              <w:rPr>
                <w:rFonts w:ascii="Calibri" w:eastAsia="Calibri" w:hAnsi="Calibri" w:cs="Calibri"/>
              </w:rPr>
              <w:t xml:space="preserve">Making links to real practitioners </w:t>
            </w:r>
            <w:proofErr w:type="gramStart"/>
            <w:r w:rsidRPr="0016474E">
              <w:rPr>
                <w:rFonts w:ascii="Calibri" w:eastAsia="Calibri" w:hAnsi="Calibri" w:cs="Calibri"/>
              </w:rPr>
              <w:t>with in</w:t>
            </w:r>
            <w:proofErr w:type="gramEnd"/>
            <w:r w:rsidRPr="0016474E">
              <w:rPr>
                <w:rFonts w:ascii="Calibri" w:eastAsia="Calibri" w:hAnsi="Calibri" w:cs="Calibri"/>
              </w:rPr>
              <w:t xml:space="preserve"> the creative industries we aim to foster a love making that is underpinned by exploration of idea and media. We model techniques to demonstrate the standard to aim for. We link the knowledge to the practical application of each topic</w:t>
            </w:r>
          </w:p>
        </w:tc>
      </w:tr>
      <w:tr w:rsidR="00C45548" w14:paraId="1D0B1505" w14:textId="77777777" w:rsidTr="00AA7286">
        <w:trPr>
          <w:trHeight w:val="1228"/>
        </w:trPr>
        <w:tc>
          <w:tcPr>
            <w:tcW w:w="1838" w:type="dxa"/>
            <w:vAlign w:val="center"/>
          </w:tcPr>
          <w:p w14:paraId="12770877" w14:textId="77777777" w:rsidR="00C45548" w:rsidRPr="001F6D74" w:rsidRDefault="00C45548" w:rsidP="00C82C9E">
            <w:pPr>
              <w:jc w:val="center"/>
              <w:rPr>
                <w:b/>
                <w:bCs/>
                <w:sz w:val="24"/>
                <w:szCs w:val="24"/>
              </w:rPr>
            </w:pPr>
            <w:r w:rsidRPr="001F6D74">
              <w:rPr>
                <w:b/>
                <w:bCs/>
                <w:sz w:val="24"/>
                <w:szCs w:val="24"/>
              </w:rPr>
              <w:lastRenderedPageBreak/>
              <w:t>Extending the boundaries of learning</w:t>
            </w:r>
          </w:p>
        </w:tc>
        <w:tc>
          <w:tcPr>
            <w:tcW w:w="2410" w:type="dxa"/>
            <w:vAlign w:val="center"/>
          </w:tcPr>
          <w:p w14:paraId="7B8C6CF5" w14:textId="165CB3A6" w:rsidR="00C45548" w:rsidRPr="001F6D74" w:rsidRDefault="00C45548" w:rsidP="00C82C9E">
            <w:pPr>
              <w:jc w:val="center"/>
              <w:rPr>
                <w:b/>
                <w:bCs/>
                <w:sz w:val="24"/>
                <w:szCs w:val="24"/>
              </w:rPr>
            </w:pPr>
            <w:r w:rsidRPr="001F6D74">
              <w:rPr>
                <w:b/>
                <w:bCs/>
                <w:sz w:val="24"/>
                <w:szCs w:val="24"/>
              </w:rPr>
              <w:t>Cultural Capital and beyond the curriculum</w:t>
            </w:r>
          </w:p>
        </w:tc>
        <w:tc>
          <w:tcPr>
            <w:tcW w:w="10773" w:type="dxa"/>
            <w:gridSpan w:val="3"/>
          </w:tcPr>
          <w:p w14:paraId="1D0F37A1" w14:textId="77777777" w:rsidR="00C45548" w:rsidRPr="0016474E" w:rsidRDefault="00C45548" w:rsidP="00C82C9E">
            <w:r w:rsidRPr="0016474E">
              <w:t xml:space="preserve">Students can attend art club that will further stretch and challenge their skills. </w:t>
            </w:r>
          </w:p>
          <w:p w14:paraId="6BD5D8A1" w14:textId="77777777" w:rsidR="00C45548" w:rsidRPr="0016474E" w:rsidRDefault="00C45548" w:rsidP="00C82C9E"/>
          <w:p w14:paraId="05E47AB9" w14:textId="77777777" w:rsidR="00C45548" w:rsidRPr="0016474E" w:rsidRDefault="00C45548" w:rsidP="00C82C9E">
            <w:r w:rsidRPr="0016474E">
              <w:t xml:space="preserve">We run an Art Arts Award which is well attended every Tuesday. There are several art exhibitions a year where students can show their work. </w:t>
            </w:r>
          </w:p>
          <w:p w14:paraId="2944C3C8" w14:textId="77777777" w:rsidR="00C45548" w:rsidRPr="0016474E" w:rsidRDefault="00C45548" w:rsidP="00C82C9E"/>
          <w:p w14:paraId="3EF3D5D7" w14:textId="77777777" w:rsidR="00C45548" w:rsidRPr="0016474E" w:rsidRDefault="00C45548" w:rsidP="00C82C9E">
            <w:r w:rsidRPr="0016474E">
              <w:t xml:space="preserve">There is an opportunity to attend an arts trip to the Tate Modern gallery in London. </w:t>
            </w:r>
          </w:p>
          <w:p w14:paraId="77DA97D7" w14:textId="77777777" w:rsidR="00C45548" w:rsidRPr="0016474E" w:rsidRDefault="00C45548" w:rsidP="00C82C9E"/>
          <w:p w14:paraId="17FFFACF" w14:textId="77777777" w:rsidR="00C45548" w:rsidRPr="0016474E" w:rsidRDefault="00C45548" w:rsidP="00C82C9E">
            <w:r w:rsidRPr="0016474E">
              <w:t xml:space="preserve">Students </w:t>
            </w:r>
            <w:proofErr w:type="gramStart"/>
            <w:r w:rsidRPr="0016474E">
              <w:t>have the opportunity to</w:t>
            </w:r>
            <w:proofErr w:type="gramEnd"/>
            <w:r w:rsidRPr="0016474E">
              <w:t xml:space="preserve"> exhibit at the Whittlesey Festival where their work can be seen by the entire community. This is also a competition with prizes. </w:t>
            </w:r>
          </w:p>
          <w:p w14:paraId="524599A9" w14:textId="77777777" w:rsidR="00C45548" w:rsidRPr="0016474E" w:rsidRDefault="00C45548" w:rsidP="00C82C9E"/>
          <w:p w14:paraId="5324C6A7" w14:textId="77777777" w:rsidR="00C45548" w:rsidRPr="0016474E" w:rsidRDefault="00C45548" w:rsidP="00C82C9E">
            <w:r w:rsidRPr="0016474E">
              <w:t>A selection of student’s work is exhibited at the expressive arts evening.</w:t>
            </w:r>
          </w:p>
          <w:p w14:paraId="34402CFF" w14:textId="610967CA" w:rsidR="00C45548" w:rsidRPr="0016474E" w:rsidRDefault="00C45548" w:rsidP="00C82C9E"/>
        </w:tc>
      </w:tr>
      <w:tr w:rsidR="00C45548" w14:paraId="5C2232D0" w14:textId="77777777" w:rsidTr="008310F7">
        <w:trPr>
          <w:trHeight w:val="1228"/>
        </w:trPr>
        <w:tc>
          <w:tcPr>
            <w:tcW w:w="1838" w:type="dxa"/>
            <w:vAlign w:val="center"/>
          </w:tcPr>
          <w:p w14:paraId="4D322740" w14:textId="77777777" w:rsidR="00C45548" w:rsidRPr="001F6D74" w:rsidRDefault="00C45548" w:rsidP="00C82C9E">
            <w:pPr>
              <w:jc w:val="center"/>
              <w:rPr>
                <w:b/>
                <w:bCs/>
                <w:sz w:val="24"/>
                <w:szCs w:val="24"/>
              </w:rPr>
            </w:pPr>
            <w:r w:rsidRPr="001F6D74">
              <w:rPr>
                <w:b/>
                <w:bCs/>
                <w:sz w:val="24"/>
                <w:szCs w:val="24"/>
              </w:rPr>
              <w:t>Achievement</w:t>
            </w:r>
          </w:p>
        </w:tc>
        <w:tc>
          <w:tcPr>
            <w:tcW w:w="2410" w:type="dxa"/>
            <w:vAlign w:val="center"/>
          </w:tcPr>
          <w:p w14:paraId="18189234" w14:textId="7D649588" w:rsidR="00C45548" w:rsidRPr="001F6D74" w:rsidRDefault="00C45548" w:rsidP="00C82C9E">
            <w:pPr>
              <w:jc w:val="center"/>
              <w:rPr>
                <w:b/>
                <w:bCs/>
                <w:sz w:val="24"/>
                <w:szCs w:val="24"/>
              </w:rPr>
            </w:pPr>
            <w:r w:rsidRPr="001F6D74">
              <w:rPr>
                <w:b/>
                <w:bCs/>
                <w:sz w:val="24"/>
                <w:szCs w:val="24"/>
              </w:rPr>
              <w:t>Assessment</w:t>
            </w:r>
          </w:p>
        </w:tc>
        <w:tc>
          <w:tcPr>
            <w:tcW w:w="10773" w:type="dxa"/>
            <w:gridSpan w:val="3"/>
          </w:tcPr>
          <w:p w14:paraId="79792D50" w14:textId="77777777" w:rsidR="00C45548" w:rsidRPr="0016474E" w:rsidRDefault="00C45548" w:rsidP="00C82C9E">
            <w:pPr>
              <w:rPr>
                <w:b/>
                <w:bCs/>
              </w:rPr>
            </w:pPr>
            <w:r w:rsidRPr="0016474E">
              <w:rPr>
                <w:b/>
                <w:bCs/>
              </w:rPr>
              <w:t>Assessment:</w:t>
            </w:r>
          </w:p>
          <w:p w14:paraId="38CC5AC3" w14:textId="77777777" w:rsidR="00C45548" w:rsidRPr="0016474E" w:rsidRDefault="00C45548" w:rsidP="00C82C9E">
            <w:r w:rsidRPr="0016474E">
              <w:t xml:space="preserve">Students are given one to one feedback and guidance on their personal portfolio. All assessment is the same for each student and follows the GCSE marking matrix assessment objectives. </w:t>
            </w:r>
          </w:p>
          <w:p w14:paraId="12C2B8B2" w14:textId="77777777" w:rsidR="00C45548" w:rsidRPr="0016474E" w:rsidRDefault="00C45548" w:rsidP="00C82C9E"/>
          <w:p w14:paraId="53342D93" w14:textId="7DBD65CF" w:rsidR="00C45548" w:rsidRPr="0016474E" w:rsidRDefault="00C45548" w:rsidP="00C82C9E">
            <w:r w:rsidRPr="0016474E">
              <w:t xml:space="preserve">Before each data </w:t>
            </w:r>
            <w:proofErr w:type="gramStart"/>
            <w:r w:rsidRPr="0016474E">
              <w:t>drop</w:t>
            </w:r>
            <w:proofErr w:type="gramEnd"/>
            <w:r w:rsidRPr="0016474E">
              <w:t xml:space="preserve"> we assess student’s overall progress on the four assessment areas. (See Below)</w:t>
            </w:r>
          </w:p>
          <w:p w14:paraId="13C540FD" w14:textId="77777777" w:rsidR="00C45548" w:rsidRPr="0016474E" w:rsidRDefault="00C45548" w:rsidP="00C82C9E"/>
          <w:p w14:paraId="115AE28F" w14:textId="77777777" w:rsidR="00C45548" w:rsidRPr="0016474E" w:rsidRDefault="00C45548" w:rsidP="00C82C9E">
            <w:pPr>
              <w:rPr>
                <w:rFonts w:eastAsiaTheme="minorEastAsia"/>
                <w:b/>
              </w:rPr>
            </w:pPr>
            <w:r w:rsidRPr="0016474E">
              <w:rPr>
                <w:rFonts w:eastAsiaTheme="minorEastAsia"/>
                <w:b/>
              </w:rPr>
              <w:t xml:space="preserve">Assessment Objective </w:t>
            </w:r>
            <w:proofErr w:type="gramStart"/>
            <w:r w:rsidRPr="0016474E">
              <w:rPr>
                <w:rFonts w:eastAsiaTheme="minorEastAsia"/>
                <w:b/>
              </w:rPr>
              <w:t>1  (</w:t>
            </w:r>
            <w:proofErr w:type="gramEnd"/>
            <w:r w:rsidRPr="0016474E">
              <w:rPr>
                <w:rFonts w:eastAsiaTheme="minorEastAsia"/>
                <w:b/>
              </w:rPr>
              <w:t>AO1)</w:t>
            </w:r>
          </w:p>
          <w:p w14:paraId="66B247B6" w14:textId="77777777" w:rsidR="00C45548" w:rsidRPr="0016474E" w:rsidRDefault="00C45548" w:rsidP="00C82C9E">
            <w:pPr>
              <w:rPr>
                <w:rFonts w:eastAsiaTheme="minorEastAsia"/>
                <w:b/>
              </w:rPr>
            </w:pPr>
            <w:r w:rsidRPr="0016474E">
              <w:rPr>
                <w:rFonts w:eastAsiaTheme="minorEastAsia"/>
                <w:b/>
              </w:rPr>
              <w:t>RESEARCH – IMAGES &amp; ARTISTS</w:t>
            </w:r>
          </w:p>
          <w:p w14:paraId="6076010F" w14:textId="77777777" w:rsidR="00C45548" w:rsidRPr="0016474E" w:rsidRDefault="00C45548" w:rsidP="00C82C9E">
            <w:pPr>
              <w:rPr>
                <w:bCs/>
              </w:rPr>
            </w:pPr>
            <w:r w:rsidRPr="0016474E">
              <w:rPr>
                <w:bCs/>
              </w:rPr>
              <w:t>Develop ideas through sustained and focused investigations informed by and other sources, demonstrating analytical and critical understanding.</w:t>
            </w:r>
          </w:p>
          <w:p w14:paraId="2A138487" w14:textId="77777777" w:rsidR="00C45548" w:rsidRPr="0016474E" w:rsidRDefault="00C45548" w:rsidP="00C82C9E">
            <w:pPr>
              <w:rPr>
                <w:bCs/>
              </w:rPr>
            </w:pPr>
          </w:p>
          <w:p w14:paraId="49CFEDFC" w14:textId="77777777" w:rsidR="00C45548" w:rsidRPr="0016474E" w:rsidRDefault="00C45548" w:rsidP="00C82C9E">
            <w:pPr>
              <w:rPr>
                <w:rFonts w:eastAsiaTheme="minorEastAsia"/>
                <w:b/>
              </w:rPr>
            </w:pPr>
            <w:r w:rsidRPr="0016474E">
              <w:rPr>
                <w:rFonts w:eastAsiaTheme="minorEastAsia"/>
                <w:b/>
              </w:rPr>
              <w:t xml:space="preserve">Assessment Objective </w:t>
            </w:r>
            <w:proofErr w:type="gramStart"/>
            <w:r w:rsidRPr="0016474E">
              <w:rPr>
                <w:rFonts w:eastAsiaTheme="minorEastAsia"/>
                <w:b/>
              </w:rPr>
              <w:t>2  (</w:t>
            </w:r>
            <w:proofErr w:type="gramEnd"/>
            <w:r w:rsidRPr="0016474E">
              <w:rPr>
                <w:rFonts w:eastAsiaTheme="minorEastAsia"/>
                <w:b/>
              </w:rPr>
              <w:t>AO2)</w:t>
            </w:r>
          </w:p>
          <w:p w14:paraId="48E9A633" w14:textId="77777777" w:rsidR="00C45548" w:rsidRPr="0016474E" w:rsidRDefault="00C45548" w:rsidP="00C82C9E">
            <w:pPr>
              <w:rPr>
                <w:rFonts w:eastAsiaTheme="minorEastAsia"/>
                <w:b/>
              </w:rPr>
            </w:pPr>
            <w:r w:rsidRPr="0016474E">
              <w:rPr>
                <w:rFonts w:eastAsiaTheme="minorEastAsia"/>
                <w:b/>
              </w:rPr>
              <w:t>EXPERIMENTS WITH MEDIA</w:t>
            </w:r>
          </w:p>
          <w:p w14:paraId="4699E192" w14:textId="77777777" w:rsidR="00C45548" w:rsidRPr="0016474E" w:rsidRDefault="00C45548" w:rsidP="00C82C9E">
            <w:pPr>
              <w:rPr>
                <w:rFonts w:cs="HelveticaNeueLTStd-Lt"/>
                <w:bCs/>
                <w:i/>
              </w:rPr>
            </w:pPr>
            <w:r w:rsidRPr="0016474E">
              <w:rPr>
                <w:bCs/>
              </w:rPr>
              <w:t xml:space="preserve">Explore and select appropriate resources, media, materials, techniques and processes, reviewing and refining ideas as work </w:t>
            </w:r>
            <w:proofErr w:type="gramStart"/>
            <w:r w:rsidRPr="0016474E">
              <w:rPr>
                <w:bCs/>
              </w:rPr>
              <w:t>develops.</w:t>
            </w:r>
            <w:r w:rsidRPr="0016474E">
              <w:rPr>
                <w:rFonts w:cs="HelveticaNeueLTStd-Lt"/>
                <w:bCs/>
                <w:i/>
              </w:rPr>
              <w:t>.</w:t>
            </w:r>
            <w:proofErr w:type="gramEnd"/>
          </w:p>
          <w:p w14:paraId="186F7F39" w14:textId="77777777" w:rsidR="00C45548" w:rsidRPr="0016474E" w:rsidRDefault="00C45548" w:rsidP="00C82C9E">
            <w:pPr>
              <w:rPr>
                <w:rFonts w:cs="HelveticaNeueLTStd-Lt"/>
                <w:i/>
              </w:rPr>
            </w:pPr>
          </w:p>
          <w:p w14:paraId="087077BD" w14:textId="77777777" w:rsidR="00C45548" w:rsidRPr="0016474E" w:rsidRDefault="00C45548" w:rsidP="00C82C9E">
            <w:pPr>
              <w:rPr>
                <w:rFonts w:eastAsiaTheme="minorEastAsia"/>
                <w:b/>
              </w:rPr>
            </w:pPr>
            <w:r w:rsidRPr="0016474E">
              <w:rPr>
                <w:rFonts w:eastAsiaTheme="minorEastAsia"/>
                <w:b/>
              </w:rPr>
              <w:t xml:space="preserve">Assessment Objective </w:t>
            </w:r>
            <w:proofErr w:type="gramStart"/>
            <w:r w:rsidRPr="0016474E">
              <w:rPr>
                <w:rFonts w:eastAsiaTheme="minorEastAsia"/>
                <w:b/>
              </w:rPr>
              <w:t>3  (</w:t>
            </w:r>
            <w:proofErr w:type="gramEnd"/>
            <w:r w:rsidRPr="0016474E">
              <w:rPr>
                <w:rFonts w:eastAsiaTheme="minorEastAsia"/>
                <w:b/>
              </w:rPr>
              <w:t>AO3)</w:t>
            </w:r>
          </w:p>
          <w:p w14:paraId="5DAE52D1" w14:textId="77777777" w:rsidR="00C45548" w:rsidRPr="0016474E" w:rsidRDefault="00C45548" w:rsidP="00C82C9E">
            <w:pPr>
              <w:rPr>
                <w:rFonts w:eastAsiaTheme="minorEastAsia"/>
                <w:b/>
              </w:rPr>
            </w:pPr>
            <w:r w:rsidRPr="0016474E">
              <w:rPr>
                <w:rFonts w:eastAsiaTheme="minorEastAsia"/>
                <w:b/>
              </w:rPr>
              <w:t>IDEAS, OBSERVATIONAL DRAWINGS &amp; EXPLANATIONS</w:t>
            </w:r>
          </w:p>
          <w:p w14:paraId="03AC0EDF" w14:textId="77777777" w:rsidR="00C45548" w:rsidRPr="0016474E" w:rsidRDefault="00C45548" w:rsidP="00C82C9E">
            <w:pPr>
              <w:rPr>
                <w:bCs/>
              </w:rPr>
            </w:pPr>
            <w:r w:rsidRPr="0016474E">
              <w:rPr>
                <w:bCs/>
              </w:rPr>
              <w:lastRenderedPageBreak/>
              <w:t xml:space="preserve">Record ideas, </w:t>
            </w:r>
            <w:proofErr w:type="gramStart"/>
            <w:r w:rsidRPr="0016474E">
              <w:rPr>
                <w:bCs/>
              </w:rPr>
              <w:t>observations</w:t>
            </w:r>
            <w:proofErr w:type="gramEnd"/>
            <w:r w:rsidRPr="0016474E">
              <w:rPr>
                <w:bCs/>
              </w:rPr>
              <w:t xml:space="preserve"> and insights relevant to intentions, reflecting critically on work and progress. </w:t>
            </w:r>
          </w:p>
          <w:p w14:paraId="7AC3268C" w14:textId="77777777" w:rsidR="00C45548" w:rsidRPr="0016474E" w:rsidRDefault="00C45548" w:rsidP="00C82C9E">
            <w:pPr>
              <w:rPr>
                <w:rFonts w:cs="HelveticaNeueLTStd-Lt"/>
                <w:bCs/>
              </w:rPr>
            </w:pPr>
          </w:p>
          <w:p w14:paraId="2BAAC923" w14:textId="77777777" w:rsidR="00C45548" w:rsidRPr="0016474E" w:rsidRDefault="00C45548" w:rsidP="00C82C9E">
            <w:pPr>
              <w:rPr>
                <w:rFonts w:eastAsiaTheme="minorEastAsia"/>
                <w:b/>
              </w:rPr>
            </w:pPr>
            <w:r w:rsidRPr="0016474E">
              <w:rPr>
                <w:rFonts w:eastAsiaTheme="minorEastAsia"/>
                <w:b/>
              </w:rPr>
              <w:t xml:space="preserve">Assessment Objective </w:t>
            </w:r>
            <w:proofErr w:type="gramStart"/>
            <w:r w:rsidRPr="0016474E">
              <w:rPr>
                <w:rFonts w:eastAsiaTheme="minorEastAsia"/>
                <w:b/>
              </w:rPr>
              <w:t>4  (</w:t>
            </w:r>
            <w:proofErr w:type="gramEnd"/>
            <w:r w:rsidRPr="0016474E">
              <w:rPr>
                <w:rFonts w:eastAsiaTheme="minorEastAsia"/>
                <w:b/>
              </w:rPr>
              <w:t>AO4)</w:t>
            </w:r>
          </w:p>
          <w:p w14:paraId="51F31C5B" w14:textId="77777777" w:rsidR="00C45548" w:rsidRPr="0016474E" w:rsidRDefault="00C45548" w:rsidP="00C82C9E">
            <w:pPr>
              <w:rPr>
                <w:rFonts w:eastAsiaTheme="minorEastAsia"/>
                <w:b/>
              </w:rPr>
            </w:pPr>
            <w:r w:rsidRPr="0016474E">
              <w:rPr>
                <w:rFonts w:eastAsiaTheme="minorEastAsia"/>
                <w:b/>
              </w:rPr>
              <w:t>FINAL IDEA &amp; FINAL PIECE, LINKS w. ARTISTS</w:t>
            </w:r>
          </w:p>
          <w:p w14:paraId="7EAA08D8" w14:textId="7693A453" w:rsidR="00C45548" w:rsidRPr="0016474E" w:rsidRDefault="00C45548" w:rsidP="00C82C9E">
            <w:r w:rsidRPr="0016474E">
              <w:rPr>
                <w:bCs/>
              </w:rPr>
              <w:t>Present a personal and meaningful response that realises intentions and where appropriate, makes connections between visual and other elements.</w:t>
            </w:r>
          </w:p>
        </w:tc>
      </w:tr>
      <w:tr w:rsidR="00C45548" w14:paraId="74454BEC" w14:textId="77777777" w:rsidTr="004E5979">
        <w:trPr>
          <w:trHeight w:val="1228"/>
        </w:trPr>
        <w:tc>
          <w:tcPr>
            <w:tcW w:w="1838" w:type="dxa"/>
            <w:vAlign w:val="center"/>
          </w:tcPr>
          <w:p w14:paraId="27044894" w14:textId="77777777" w:rsidR="00C45548" w:rsidRPr="001F6D74" w:rsidRDefault="00C45548" w:rsidP="00C82C9E">
            <w:pPr>
              <w:jc w:val="center"/>
              <w:rPr>
                <w:b/>
                <w:bCs/>
                <w:sz w:val="24"/>
                <w:szCs w:val="24"/>
              </w:rPr>
            </w:pPr>
            <w:r w:rsidRPr="001F6D74">
              <w:rPr>
                <w:b/>
                <w:bCs/>
                <w:sz w:val="24"/>
                <w:szCs w:val="24"/>
              </w:rPr>
              <w:lastRenderedPageBreak/>
              <w:t>Valuing People</w:t>
            </w:r>
          </w:p>
        </w:tc>
        <w:tc>
          <w:tcPr>
            <w:tcW w:w="2410" w:type="dxa"/>
            <w:vAlign w:val="center"/>
          </w:tcPr>
          <w:p w14:paraId="6A6128A2" w14:textId="77777777" w:rsidR="00C45548" w:rsidRPr="001F6D74" w:rsidRDefault="00C45548" w:rsidP="00C82C9E">
            <w:pPr>
              <w:jc w:val="center"/>
              <w:rPr>
                <w:b/>
                <w:bCs/>
                <w:sz w:val="24"/>
                <w:szCs w:val="24"/>
              </w:rPr>
            </w:pPr>
            <w:r w:rsidRPr="001F6D74">
              <w:rPr>
                <w:b/>
                <w:bCs/>
                <w:sz w:val="24"/>
                <w:szCs w:val="24"/>
              </w:rPr>
              <w:t>How our curriculum meets the needs of every individual</w:t>
            </w:r>
          </w:p>
        </w:tc>
        <w:tc>
          <w:tcPr>
            <w:tcW w:w="10773" w:type="dxa"/>
            <w:gridSpan w:val="3"/>
          </w:tcPr>
          <w:p w14:paraId="3CF93E09" w14:textId="77777777" w:rsidR="00C45548" w:rsidRPr="0016474E" w:rsidRDefault="00C45548" w:rsidP="00C82C9E">
            <w:pPr>
              <w:rPr>
                <w:b/>
                <w:bCs/>
              </w:rPr>
            </w:pPr>
            <w:r w:rsidRPr="0016474E">
              <w:rPr>
                <w:b/>
                <w:bCs/>
              </w:rPr>
              <w:t xml:space="preserve">Meeting Needs: </w:t>
            </w:r>
          </w:p>
          <w:p w14:paraId="40CDB729" w14:textId="77777777" w:rsidR="00C45548" w:rsidRPr="0016474E" w:rsidRDefault="00C45548" w:rsidP="00C82C9E">
            <w:r w:rsidRPr="0016474E">
              <w:t xml:space="preserve">All students will participate in the learning through experimental and practical tasks. </w:t>
            </w:r>
          </w:p>
          <w:p w14:paraId="2EF87C35" w14:textId="77777777" w:rsidR="00C45548" w:rsidRPr="0016474E" w:rsidRDefault="00C45548" w:rsidP="00C82C9E"/>
          <w:p w14:paraId="0DC1CEB4" w14:textId="77777777" w:rsidR="00C45548" w:rsidRPr="0016474E" w:rsidRDefault="00C45548" w:rsidP="00C82C9E">
            <w:r w:rsidRPr="0016474E">
              <w:t xml:space="preserve">Students who struggle with drawing or other skills or learning are supported with help-sheets / templates so they can develop other skills without being hindered. We are quick to respond to students who require additional adjustments to access the learning. Individual feedback is given regularly. </w:t>
            </w:r>
          </w:p>
          <w:p w14:paraId="5F2393E0" w14:textId="77777777" w:rsidR="00C45548" w:rsidRPr="0016474E" w:rsidRDefault="00C45548" w:rsidP="00C82C9E"/>
          <w:p w14:paraId="70693BE1" w14:textId="77777777" w:rsidR="00C45548" w:rsidRPr="0016474E" w:rsidRDefault="00C45548" w:rsidP="00C82C9E">
            <w:r w:rsidRPr="0016474E">
              <w:t xml:space="preserve">Students who need it are given one to one mentoring and support. </w:t>
            </w:r>
          </w:p>
          <w:p w14:paraId="102B2A77" w14:textId="77777777" w:rsidR="00C45548" w:rsidRPr="0016474E" w:rsidRDefault="00C45548" w:rsidP="00C82C9E">
            <w:r w:rsidRPr="0016474E">
              <w:t xml:space="preserve">All students get their advice and consultations in writing. </w:t>
            </w:r>
          </w:p>
          <w:p w14:paraId="0266185D" w14:textId="77777777" w:rsidR="00C45548" w:rsidRPr="0016474E" w:rsidRDefault="00C45548" w:rsidP="00C82C9E"/>
          <w:p w14:paraId="6C4DC3F5" w14:textId="77777777" w:rsidR="00C45548" w:rsidRPr="0016474E" w:rsidRDefault="00C45548" w:rsidP="00C82C9E">
            <w:r w:rsidRPr="0016474E">
              <w:t xml:space="preserve">Simple to do lists are given to help students organise what they need to do. </w:t>
            </w:r>
          </w:p>
          <w:p w14:paraId="254C1EC6" w14:textId="77777777" w:rsidR="00C45548" w:rsidRPr="0016474E" w:rsidRDefault="00C45548" w:rsidP="00C82C9E"/>
        </w:tc>
      </w:tr>
    </w:tbl>
    <w:p w14:paraId="49B9C600" w14:textId="76EDCF7B" w:rsidR="000E6038" w:rsidRDefault="000E6038"/>
    <w:p w14:paraId="1C3D8797" w14:textId="7F876087" w:rsidR="000E6038" w:rsidRDefault="000E6038"/>
    <w:p w14:paraId="078F0F7C" w14:textId="1651C604" w:rsidR="000E6038" w:rsidRDefault="000E6038"/>
    <w:p w14:paraId="5A26433F" w14:textId="08EE9FC8" w:rsidR="000E6038" w:rsidRDefault="000E6038"/>
    <w:p w14:paraId="4574719B" w14:textId="1F3718C2" w:rsidR="000E6038" w:rsidRDefault="000E6038"/>
    <w:p w14:paraId="1FBD8EF7" w14:textId="77777777" w:rsidR="000E6038" w:rsidRDefault="000E6038"/>
    <w:p w14:paraId="28D67559" w14:textId="77777777" w:rsidR="00D77DCB" w:rsidRDefault="00D77DCB"/>
    <w:p w14:paraId="043230EA" w14:textId="77777777" w:rsidR="00D77DCB" w:rsidRDefault="00D77DCB"/>
    <w:p w14:paraId="3A3B784C" w14:textId="77777777" w:rsidR="00D77DCB" w:rsidRDefault="00D77DCB"/>
    <w:p w14:paraId="35CD3CBC" w14:textId="77777777" w:rsidR="00D77DCB" w:rsidRDefault="00D77DCB"/>
    <w:p w14:paraId="131D2AA1" w14:textId="77777777" w:rsidR="00D77DCB" w:rsidRDefault="00D77DCB"/>
    <w:p w14:paraId="4F1FD2A7" w14:textId="77777777" w:rsidR="00D77DCB" w:rsidRDefault="00D77DCB"/>
    <w:p w14:paraId="626DB74E" w14:textId="77777777" w:rsidR="00D77DCB" w:rsidRDefault="00D77DCB"/>
    <w:p w14:paraId="688E42F5" w14:textId="77777777" w:rsidR="00D77DCB" w:rsidRDefault="00D77DCB"/>
    <w:p w14:paraId="376CCA70" w14:textId="77777777" w:rsidR="00D77DCB" w:rsidRDefault="00D77DCB"/>
    <w:p w14:paraId="668BE011" w14:textId="77777777" w:rsidR="00D77DCB" w:rsidRDefault="00D77DCB"/>
    <w:p w14:paraId="23945B41" w14:textId="77777777" w:rsidR="00D77DCB" w:rsidRDefault="00D77DCB"/>
    <w:sectPr w:rsidR="00D77DCB" w:rsidSect="006A3B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528A"/>
    <w:multiLevelType w:val="hybridMultilevel"/>
    <w:tmpl w:val="702CAA9C"/>
    <w:lvl w:ilvl="0" w:tplc="D6146444">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FCC67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A89D1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142A6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107B0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E4FEF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04254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129F8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70A71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6E1B27"/>
    <w:multiLevelType w:val="hybridMultilevel"/>
    <w:tmpl w:val="B53C52B2"/>
    <w:lvl w:ilvl="0" w:tplc="CE36A508">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4205C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32F37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7A8D9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40548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841B2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CCC16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1E091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E0734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F8054A"/>
    <w:multiLevelType w:val="hybridMultilevel"/>
    <w:tmpl w:val="442EF5FE"/>
    <w:lvl w:ilvl="0" w:tplc="D2D260AC">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44767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80D20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026D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F015C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AC30C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E8D3C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2054F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0EB77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F305D0"/>
    <w:multiLevelType w:val="hybridMultilevel"/>
    <w:tmpl w:val="73C4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15502"/>
    <w:multiLevelType w:val="hybridMultilevel"/>
    <w:tmpl w:val="50AE875C"/>
    <w:lvl w:ilvl="0" w:tplc="5C6C14C6">
      <w:start w:val="1"/>
      <w:numFmt w:val="bullet"/>
      <w:lvlText w:val=""/>
      <w:lvlJc w:val="left"/>
      <w:pPr>
        <w:ind w:left="720" w:hanging="360"/>
      </w:pPr>
      <w:rPr>
        <w:rFonts w:ascii="Symbol" w:hAnsi="Symbol" w:hint="default"/>
      </w:rPr>
    </w:lvl>
    <w:lvl w:ilvl="1" w:tplc="5E9010FC">
      <w:start w:val="1"/>
      <w:numFmt w:val="bullet"/>
      <w:lvlText w:val="o"/>
      <w:lvlJc w:val="left"/>
      <w:pPr>
        <w:ind w:left="1440" w:hanging="360"/>
      </w:pPr>
      <w:rPr>
        <w:rFonts w:ascii="Courier New" w:hAnsi="Courier New" w:hint="default"/>
      </w:rPr>
    </w:lvl>
    <w:lvl w:ilvl="2" w:tplc="F5FC72C8">
      <w:start w:val="1"/>
      <w:numFmt w:val="bullet"/>
      <w:lvlText w:val=""/>
      <w:lvlJc w:val="left"/>
      <w:pPr>
        <w:ind w:left="2160" w:hanging="360"/>
      </w:pPr>
      <w:rPr>
        <w:rFonts w:ascii="Wingdings" w:hAnsi="Wingdings" w:hint="default"/>
      </w:rPr>
    </w:lvl>
    <w:lvl w:ilvl="3" w:tplc="C99E4910">
      <w:start w:val="1"/>
      <w:numFmt w:val="bullet"/>
      <w:lvlText w:val=""/>
      <w:lvlJc w:val="left"/>
      <w:pPr>
        <w:ind w:left="2880" w:hanging="360"/>
      </w:pPr>
      <w:rPr>
        <w:rFonts w:ascii="Symbol" w:hAnsi="Symbol" w:hint="default"/>
      </w:rPr>
    </w:lvl>
    <w:lvl w:ilvl="4" w:tplc="4C548BD6">
      <w:start w:val="1"/>
      <w:numFmt w:val="bullet"/>
      <w:lvlText w:val="o"/>
      <w:lvlJc w:val="left"/>
      <w:pPr>
        <w:ind w:left="3600" w:hanging="360"/>
      </w:pPr>
      <w:rPr>
        <w:rFonts w:ascii="Courier New" w:hAnsi="Courier New" w:hint="default"/>
      </w:rPr>
    </w:lvl>
    <w:lvl w:ilvl="5" w:tplc="FDA8BCBC">
      <w:start w:val="1"/>
      <w:numFmt w:val="bullet"/>
      <w:lvlText w:val=""/>
      <w:lvlJc w:val="left"/>
      <w:pPr>
        <w:ind w:left="4320" w:hanging="360"/>
      </w:pPr>
      <w:rPr>
        <w:rFonts w:ascii="Wingdings" w:hAnsi="Wingdings" w:hint="default"/>
      </w:rPr>
    </w:lvl>
    <w:lvl w:ilvl="6" w:tplc="21368E9E">
      <w:start w:val="1"/>
      <w:numFmt w:val="bullet"/>
      <w:lvlText w:val=""/>
      <w:lvlJc w:val="left"/>
      <w:pPr>
        <w:ind w:left="5040" w:hanging="360"/>
      </w:pPr>
      <w:rPr>
        <w:rFonts w:ascii="Symbol" w:hAnsi="Symbol" w:hint="default"/>
      </w:rPr>
    </w:lvl>
    <w:lvl w:ilvl="7" w:tplc="E1B0DABA">
      <w:start w:val="1"/>
      <w:numFmt w:val="bullet"/>
      <w:lvlText w:val="o"/>
      <w:lvlJc w:val="left"/>
      <w:pPr>
        <w:ind w:left="5760" w:hanging="360"/>
      </w:pPr>
      <w:rPr>
        <w:rFonts w:ascii="Courier New" w:hAnsi="Courier New" w:hint="default"/>
      </w:rPr>
    </w:lvl>
    <w:lvl w:ilvl="8" w:tplc="8F8C6020">
      <w:start w:val="1"/>
      <w:numFmt w:val="bullet"/>
      <w:lvlText w:val=""/>
      <w:lvlJc w:val="left"/>
      <w:pPr>
        <w:ind w:left="6480" w:hanging="360"/>
      </w:pPr>
      <w:rPr>
        <w:rFonts w:ascii="Wingdings" w:hAnsi="Wingdings" w:hint="default"/>
      </w:rPr>
    </w:lvl>
  </w:abstractNum>
  <w:abstractNum w:abstractNumId="5" w15:restartNumberingAfterBreak="0">
    <w:nsid w:val="41CB575B"/>
    <w:multiLevelType w:val="hybridMultilevel"/>
    <w:tmpl w:val="F006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2B1071"/>
    <w:multiLevelType w:val="hybridMultilevel"/>
    <w:tmpl w:val="F50674B6"/>
    <w:lvl w:ilvl="0" w:tplc="F1C0123A">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3EB8A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F6C38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10103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9E26E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0C97B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42676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043AC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50994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56"/>
    <w:rsid w:val="00034C6B"/>
    <w:rsid w:val="00055879"/>
    <w:rsid w:val="0006497F"/>
    <w:rsid w:val="00065015"/>
    <w:rsid w:val="000702C9"/>
    <w:rsid w:val="000770DA"/>
    <w:rsid w:val="00080968"/>
    <w:rsid w:val="0009604F"/>
    <w:rsid w:val="00097E9C"/>
    <w:rsid w:val="000A32A7"/>
    <w:rsid w:val="000B306D"/>
    <w:rsid w:val="000B53E5"/>
    <w:rsid w:val="000B5C1A"/>
    <w:rsid w:val="000D1065"/>
    <w:rsid w:val="000E6038"/>
    <w:rsid w:val="000F0374"/>
    <w:rsid w:val="00123932"/>
    <w:rsid w:val="00154923"/>
    <w:rsid w:val="0016474E"/>
    <w:rsid w:val="001F56CA"/>
    <w:rsid w:val="001F6D74"/>
    <w:rsid w:val="0020590B"/>
    <w:rsid w:val="00207379"/>
    <w:rsid w:val="00211F89"/>
    <w:rsid w:val="00223699"/>
    <w:rsid w:val="00240F24"/>
    <w:rsid w:val="00247BC6"/>
    <w:rsid w:val="002723DD"/>
    <w:rsid w:val="002A16C8"/>
    <w:rsid w:val="002D51F0"/>
    <w:rsid w:val="002E5279"/>
    <w:rsid w:val="002F11EB"/>
    <w:rsid w:val="002F64AF"/>
    <w:rsid w:val="0031669B"/>
    <w:rsid w:val="003218FB"/>
    <w:rsid w:val="00362362"/>
    <w:rsid w:val="00362E7A"/>
    <w:rsid w:val="0038165D"/>
    <w:rsid w:val="003E373D"/>
    <w:rsid w:val="003F4C2F"/>
    <w:rsid w:val="00430FD1"/>
    <w:rsid w:val="00432758"/>
    <w:rsid w:val="004358A7"/>
    <w:rsid w:val="00483EDB"/>
    <w:rsid w:val="00490ED2"/>
    <w:rsid w:val="004B1CAE"/>
    <w:rsid w:val="004B1EBC"/>
    <w:rsid w:val="004C7CFB"/>
    <w:rsid w:val="004D031E"/>
    <w:rsid w:val="00520AC7"/>
    <w:rsid w:val="00546F8B"/>
    <w:rsid w:val="00555BFB"/>
    <w:rsid w:val="00560C59"/>
    <w:rsid w:val="005C225E"/>
    <w:rsid w:val="005D19D8"/>
    <w:rsid w:val="005E582D"/>
    <w:rsid w:val="00607E11"/>
    <w:rsid w:val="00615C66"/>
    <w:rsid w:val="00643DC1"/>
    <w:rsid w:val="00654DCF"/>
    <w:rsid w:val="00655BF5"/>
    <w:rsid w:val="00676580"/>
    <w:rsid w:val="006A3BBD"/>
    <w:rsid w:val="006B1131"/>
    <w:rsid w:val="006C6F49"/>
    <w:rsid w:val="00752667"/>
    <w:rsid w:val="007C6082"/>
    <w:rsid w:val="007D5845"/>
    <w:rsid w:val="008238B3"/>
    <w:rsid w:val="00824D81"/>
    <w:rsid w:val="00827141"/>
    <w:rsid w:val="00837903"/>
    <w:rsid w:val="008916C3"/>
    <w:rsid w:val="008D394C"/>
    <w:rsid w:val="008E602C"/>
    <w:rsid w:val="008E7EAC"/>
    <w:rsid w:val="008F4D4C"/>
    <w:rsid w:val="00907595"/>
    <w:rsid w:val="00935686"/>
    <w:rsid w:val="00981C03"/>
    <w:rsid w:val="009A34C9"/>
    <w:rsid w:val="009A3F02"/>
    <w:rsid w:val="009D357A"/>
    <w:rsid w:val="009E6B05"/>
    <w:rsid w:val="00A06C97"/>
    <w:rsid w:val="00A138ED"/>
    <w:rsid w:val="00A4394F"/>
    <w:rsid w:val="00AB1E18"/>
    <w:rsid w:val="00AC4BD2"/>
    <w:rsid w:val="00AC6199"/>
    <w:rsid w:val="00AD27E2"/>
    <w:rsid w:val="00AE2AFF"/>
    <w:rsid w:val="00AF4C8B"/>
    <w:rsid w:val="00B36493"/>
    <w:rsid w:val="00B45FB3"/>
    <w:rsid w:val="00B56A56"/>
    <w:rsid w:val="00B83E95"/>
    <w:rsid w:val="00BC7188"/>
    <w:rsid w:val="00BD5EB3"/>
    <w:rsid w:val="00C053CF"/>
    <w:rsid w:val="00C26A0F"/>
    <w:rsid w:val="00C40117"/>
    <w:rsid w:val="00C45548"/>
    <w:rsid w:val="00C477AE"/>
    <w:rsid w:val="00C82C9E"/>
    <w:rsid w:val="00CB7902"/>
    <w:rsid w:val="00CD0E96"/>
    <w:rsid w:val="00CE0167"/>
    <w:rsid w:val="00CE06F8"/>
    <w:rsid w:val="00CE0A48"/>
    <w:rsid w:val="00CF58F5"/>
    <w:rsid w:val="00D21325"/>
    <w:rsid w:val="00D22DA4"/>
    <w:rsid w:val="00D34BA9"/>
    <w:rsid w:val="00D64CD8"/>
    <w:rsid w:val="00D70047"/>
    <w:rsid w:val="00D70093"/>
    <w:rsid w:val="00D747AB"/>
    <w:rsid w:val="00D7548A"/>
    <w:rsid w:val="00D75A47"/>
    <w:rsid w:val="00D77DCB"/>
    <w:rsid w:val="00DB2CE9"/>
    <w:rsid w:val="00DB2E09"/>
    <w:rsid w:val="00DB6AF4"/>
    <w:rsid w:val="00DE4A0A"/>
    <w:rsid w:val="00DF2A79"/>
    <w:rsid w:val="00DF2A8A"/>
    <w:rsid w:val="00E30F1B"/>
    <w:rsid w:val="00E36C2C"/>
    <w:rsid w:val="00E75652"/>
    <w:rsid w:val="00EA5ADA"/>
    <w:rsid w:val="00EE6148"/>
    <w:rsid w:val="00F36293"/>
    <w:rsid w:val="00F5361B"/>
    <w:rsid w:val="00F57B3D"/>
    <w:rsid w:val="00F77EF0"/>
    <w:rsid w:val="00F82968"/>
    <w:rsid w:val="00F86C78"/>
    <w:rsid w:val="00F96A7A"/>
    <w:rsid w:val="00FB0A1F"/>
    <w:rsid w:val="00FB5EB6"/>
    <w:rsid w:val="00FB61A8"/>
    <w:rsid w:val="00FF37C6"/>
    <w:rsid w:val="00FF757C"/>
    <w:rsid w:val="2E147131"/>
    <w:rsid w:val="328EE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520B"/>
  <w15:chartTrackingRefBased/>
  <w15:docId w15:val="{8D58FF4C-A7F9-4FD7-844C-DBB6EAEB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next w:val="Normal"/>
    <w:link w:val="Heading3Char"/>
    <w:uiPriority w:val="9"/>
    <w:unhideWhenUsed/>
    <w:qFormat/>
    <w:rsid w:val="00C053CF"/>
    <w:pPr>
      <w:keepNext/>
      <w:keepLines/>
      <w:spacing w:after="0"/>
      <w:ind w:left="10" w:hanging="10"/>
      <w:outlineLvl w:val="2"/>
    </w:pPr>
    <w:rPr>
      <w:rFonts w:ascii="Calibri" w:eastAsia="Calibri" w:hAnsi="Calibri" w:cs="Calibri"/>
      <w:color w:val="522E91"/>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sid w:val="00C053CF"/>
    <w:rPr>
      <w:rFonts w:ascii="Calibri" w:eastAsia="Calibri" w:hAnsi="Calibri" w:cs="Calibri"/>
      <w:color w:val="522E91"/>
      <w:sz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5458">
      <w:bodyDiv w:val="1"/>
      <w:marLeft w:val="0"/>
      <w:marRight w:val="0"/>
      <w:marTop w:val="0"/>
      <w:marBottom w:val="0"/>
      <w:divBdr>
        <w:top w:val="none" w:sz="0" w:space="0" w:color="auto"/>
        <w:left w:val="none" w:sz="0" w:space="0" w:color="auto"/>
        <w:bottom w:val="none" w:sz="0" w:space="0" w:color="auto"/>
        <w:right w:val="none" w:sz="0" w:space="0" w:color="auto"/>
      </w:divBdr>
    </w:div>
    <w:div w:id="102297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14E2B3070E83479A4E5913B9C939E7" ma:contentTypeVersion="9" ma:contentTypeDescription="Create a new document." ma:contentTypeScope="" ma:versionID="eaee7c8feaf46e3adcf77c87ed069983">
  <xsd:schema xmlns:xsd="http://www.w3.org/2001/XMLSchema" xmlns:xs="http://www.w3.org/2001/XMLSchema" xmlns:p="http://schemas.microsoft.com/office/2006/metadata/properties" xmlns:ns2="b78205e7-802a-453a-907b-c32580c1f560" targetNamespace="http://schemas.microsoft.com/office/2006/metadata/properties" ma:root="true" ma:fieldsID="1b932766dca7b053c5f893c34fd877d4" ns2:_="">
    <xsd:import namespace="b78205e7-802a-453a-907b-c32580c1f56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205e7-802a-453a-907b-c32580c1f56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AE41B-FE00-49A8-A444-E8BC7652DA6F}">
  <ds:schemaRefs>
    <ds:schemaRef ds:uri="http://schemas.microsoft.com/sharepoint/v3/contenttype/forms"/>
  </ds:schemaRefs>
</ds:datastoreItem>
</file>

<file path=customXml/itemProps2.xml><?xml version="1.0" encoding="utf-8"?>
<ds:datastoreItem xmlns:ds="http://schemas.openxmlformats.org/officeDocument/2006/customXml" ds:itemID="{2F0BB720-2323-47AA-99E1-DCC7538936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09A55A-6FAD-4445-98E7-52BB310EE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205e7-802a-453a-907b-c32580c1f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3302</Words>
  <Characters>18825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Aspire Learning Trust</Company>
  <LinksUpToDate>false</LinksUpToDate>
  <CharactersWithSpaces>22083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Dolby</dc:creator>
  <cp:keywords/>
  <dc:description/>
  <cp:lastModifiedBy>Mr M Crane</cp:lastModifiedBy>
  <cp:revision>5</cp:revision>
  <dcterms:created xsi:type="dcterms:W3CDTF">2022-07-07T22:20:00Z</dcterms:created>
  <dcterms:modified xsi:type="dcterms:W3CDTF">2022-07-21T08:02:00Z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0x0101004FF329C6709E2D439A284B4362E41B9E</vt:lpwstr>
  </property>
</Properties>
</file>