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D07499" w:rsidRPr="001F6D74" w14:paraId="601DAB1E" w14:textId="77777777" w:rsidTr="00887296">
        <w:trPr>
          <w:trHeight w:val="374"/>
        </w:trPr>
        <w:tc>
          <w:tcPr>
            <w:tcW w:w="15021" w:type="dxa"/>
            <w:gridSpan w:val="5"/>
            <w:shd w:val="clear" w:color="auto" w:fill="CC0066"/>
          </w:tcPr>
          <w:p w14:paraId="1BD54751" w14:textId="4AB74617" w:rsidR="00D07499" w:rsidRPr="001F6D74" w:rsidRDefault="00D07499" w:rsidP="00887296">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Pr>
                <w:rFonts w:asciiTheme="majorHAnsi" w:hAnsiTheme="majorHAnsi" w:cstheme="majorBidi"/>
                <w:b/>
                <w:bCs/>
                <w:color w:val="FFFFFF" w:themeColor="background1"/>
                <w:sz w:val="28"/>
                <w:szCs w:val="28"/>
              </w:rPr>
              <w:t>English</w:t>
            </w:r>
            <w:r w:rsidRPr="001F6D74">
              <w:rPr>
                <w:rFonts w:asciiTheme="majorHAnsi" w:hAnsiTheme="majorHAnsi" w:cstheme="majorBidi"/>
                <w:b/>
                <w:bCs/>
                <w:color w:val="FFFFFF" w:themeColor="background1"/>
                <w:sz w:val="28"/>
                <w:szCs w:val="28"/>
              </w:rPr>
              <w:t xml:space="preserve"> </w:t>
            </w:r>
            <w:r>
              <w:rPr>
                <w:rFonts w:asciiTheme="majorHAnsi" w:hAnsiTheme="majorHAnsi" w:cstheme="majorBidi"/>
                <w:b/>
                <w:bCs/>
                <w:color w:val="FFFFFF" w:themeColor="background1"/>
                <w:sz w:val="28"/>
                <w:szCs w:val="28"/>
              </w:rPr>
              <w:t>Literature</w:t>
            </w:r>
            <w:r w:rsidRPr="001F6D74">
              <w:rPr>
                <w:rFonts w:asciiTheme="majorHAnsi" w:hAnsiTheme="majorHAnsi" w:cstheme="majorBidi"/>
                <w:b/>
                <w:bCs/>
                <w:color w:val="FFFFFF" w:themeColor="background1"/>
                <w:sz w:val="28"/>
                <w:szCs w:val="28"/>
              </w:rPr>
              <w:t xml:space="preserve">                    YEAR </w:t>
            </w:r>
            <w:r>
              <w:rPr>
                <w:rFonts w:asciiTheme="majorHAnsi" w:hAnsiTheme="majorHAnsi" w:cstheme="majorBidi"/>
                <w:b/>
                <w:bCs/>
                <w:color w:val="FFFFFF" w:themeColor="background1"/>
                <w:sz w:val="28"/>
                <w:szCs w:val="28"/>
              </w:rPr>
              <w:t xml:space="preserve">12 </w:t>
            </w:r>
            <w:r w:rsidRPr="001F6D74">
              <w:rPr>
                <w:rFonts w:asciiTheme="majorHAnsi" w:hAnsiTheme="majorHAnsi" w:cstheme="majorBidi"/>
                <w:b/>
                <w:bCs/>
                <w:color w:val="FFFFFF" w:themeColor="background1"/>
                <w:sz w:val="28"/>
                <w:szCs w:val="28"/>
              </w:rPr>
              <w:t xml:space="preserve">                2022-23</w:t>
            </w:r>
          </w:p>
        </w:tc>
      </w:tr>
      <w:tr w:rsidR="00D07499" w:rsidRPr="001F6D74" w14:paraId="384D660E" w14:textId="77777777" w:rsidTr="00887296">
        <w:trPr>
          <w:trHeight w:val="634"/>
        </w:trPr>
        <w:tc>
          <w:tcPr>
            <w:tcW w:w="15021" w:type="dxa"/>
            <w:gridSpan w:val="5"/>
          </w:tcPr>
          <w:p w14:paraId="6D3A7CAE" w14:textId="77777777" w:rsidR="00D07499" w:rsidRPr="006B4F4E" w:rsidRDefault="00D07499" w:rsidP="00887296">
            <w:pPr>
              <w:rPr>
                <w:b/>
                <w:bCs/>
              </w:rPr>
            </w:pPr>
            <w:r w:rsidRPr="006B4F4E">
              <w:rPr>
                <w:b/>
                <w:bCs/>
              </w:rPr>
              <w:t>Curriculum Intent:</w:t>
            </w:r>
          </w:p>
          <w:p w14:paraId="77CE16CB" w14:textId="68C39C6F" w:rsidR="00D07499" w:rsidRPr="001F6D74" w:rsidRDefault="00D07499" w:rsidP="00887296">
            <w:pPr>
              <w:rPr>
                <w:b/>
                <w:bCs/>
                <w:sz w:val="28"/>
                <w:szCs w:val="28"/>
              </w:rPr>
            </w:pPr>
            <w:r w:rsidRPr="006B4F4E">
              <w:t xml:space="preserve">English aims to develop independent learners with cultural and emotional understanding of the world they live in, gained through the study of a range of texts. The curriculum is designed and delivered to promote intellectual curiosity amongst all students. We aim for our learners to be able to confidently communicate, both verbally and in writing, in a range of forms, purposes, genres and to a range of audiences. Our learners should be asking and answering new questions which they have engaged with through a wide range of whole texts studied. </w:t>
            </w:r>
            <w:r w:rsidR="00FF0B18" w:rsidRPr="006B4F4E">
              <w:t xml:space="preserve">Etymology is considered </w:t>
            </w:r>
            <w:proofErr w:type="gramStart"/>
            <w:r w:rsidR="00FF0B18" w:rsidRPr="006B4F4E">
              <w:t>in order to</w:t>
            </w:r>
            <w:proofErr w:type="gramEnd"/>
            <w:r w:rsidR="00FF0B18" w:rsidRPr="006B4F4E">
              <w:t xml:space="preserve"> promote wider vocabulary and appreciation of the history of the English Language. </w:t>
            </w:r>
            <w:r w:rsidRPr="006B4F4E">
              <w:t>In English we always aim to encourage a love of reading which develops articulate and analytical students with a wide range of vocabulary, including subject terminology, to allow them to become life-long learners</w:t>
            </w:r>
            <w:r>
              <w:rPr>
                <w:sz w:val="24"/>
                <w:szCs w:val="24"/>
              </w:rPr>
              <w:t>.</w:t>
            </w:r>
            <w:r w:rsidR="00FF0B18">
              <w:rPr>
                <w:sz w:val="24"/>
                <w:szCs w:val="24"/>
              </w:rPr>
              <w:t xml:space="preserve"> </w:t>
            </w:r>
          </w:p>
        </w:tc>
      </w:tr>
      <w:tr w:rsidR="00D07499" w:rsidRPr="006B4F4E" w14:paraId="08E60BDB" w14:textId="77777777" w:rsidTr="00887296">
        <w:trPr>
          <w:trHeight w:val="807"/>
        </w:trPr>
        <w:tc>
          <w:tcPr>
            <w:tcW w:w="1838" w:type="dxa"/>
            <w:vAlign w:val="center"/>
          </w:tcPr>
          <w:p w14:paraId="0C50E7C1" w14:textId="77777777" w:rsidR="00D07499" w:rsidRPr="006B4F4E" w:rsidRDefault="00D07499" w:rsidP="00887296">
            <w:pPr>
              <w:jc w:val="center"/>
              <w:rPr>
                <w:b/>
                <w:bCs/>
              </w:rPr>
            </w:pPr>
            <w:r w:rsidRPr="006B4F4E">
              <w:rPr>
                <w:b/>
                <w:bCs/>
              </w:rPr>
              <w:t>School Values</w:t>
            </w:r>
          </w:p>
        </w:tc>
        <w:tc>
          <w:tcPr>
            <w:tcW w:w="2410" w:type="dxa"/>
            <w:vAlign w:val="center"/>
          </w:tcPr>
          <w:p w14:paraId="16D7813A" w14:textId="77777777" w:rsidR="00D07499" w:rsidRPr="006B4F4E" w:rsidRDefault="00D07499" w:rsidP="00887296">
            <w:pPr>
              <w:jc w:val="center"/>
              <w:rPr>
                <w:b/>
                <w:bCs/>
              </w:rPr>
            </w:pPr>
            <w:r w:rsidRPr="006B4F4E">
              <w:rPr>
                <w:b/>
                <w:bCs/>
              </w:rPr>
              <w:t>Curriculum Focus</w:t>
            </w:r>
          </w:p>
        </w:tc>
        <w:tc>
          <w:tcPr>
            <w:tcW w:w="3591" w:type="dxa"/>
            <w:vAlign w:val="center"/>
          </w:tcPr>
          <w:p w14:paraId="195F1FA9" w14:textId="77777777" w:rsidR="00D07499" w:rsidRPr="006B4F4E" w:rsidRDefault="004201DC" w:rsidP="00887296">
            <w:pPr>
              <w:jc w:val="center"/>
              <w:rPr>
                <w:b/>
                <w:bCs/>
              </w:rPr>
            </w:pPr>
            <w:r w:rsidRPr="006B4F4E">
              <w:rPr>
                <w:b/>
                <w:bCs/>
              </w:rPr>
              <w:t>Love Through the Ages</w:t>
            </w:r>
          </w:p>
          <w:p w14:paraId="754542E2" w14:textId="77777777" w:rsidR="004201DC" w:rsidRPr="006B4F4E" w:rsidRDefault="004201DC" w:rsidP="00887296">
            <w:pPr>
              <w:jc w:val="center"/>
              <w:rPr>
                <w:b/>
                <w:bCs/>
              </w:rPr>
            </w:pPr>
            <w:r w:rsidRPr="006B4F4E">
              <w:rPr>
                <w:b/>
                <w:bCs/>
              </w:rPr>
              <w:t>Shakespeare</w:t>
            </w:r>
          </w:p>
          <w:p w14:paraId="648544B1" w14:textId="6DE6ED50" w:rsidR="00037BEA" w:rsidRPr="006B4F4E" w:rsidRDefault="00037BEA" w:rsidP="00887296">
            <w:pPr>
              <w:jc w:val="center"/>
              <w:rPr>
                <w:b/>
                <w:bCs/>
                <w:i/>
                <w:iCs/>
              </w:rPr>
            </w:pPr>
            <w:r w:rsidRPr="006B4F4E">
              <w:rPr>
                <w:b/>
                <w:bCs/>
                <w:i/>
                <w:iCs/>
              </w:rPr>
              <w:t>Othello</w:t>
            </w:r>
          </w:p>
        </w:tc>
        <w:tc>
          <w:tcPr>
            <w:tcW w:w="3591" w:type="dxa"/>
            <w:vAlign w:val="center"/>
          </w:tcPr>
          <w:p w14:paraId="58BF7602" w14:textId="77777777" w:rsidR="00D07499" w:rsidRPr="006B4F4E" w:rsidRDefault="004201DC" w:rsidP="00887296">
            <w:pPr>
              <w:jc w:val="center"/>
              <w:rPr>
                <w:b/>
                <w:bCs/>
              </w:rPr>
            </w:pPr>
            <w:r w:rsidRPr="006B4F4E">
              <w:rPr>
                <w:b/>
                <w:bCs/>
              </w:rPr>
              <w:t>Love Through the Ages</w:t>
            </w:r>
          </w:p>
          <w:p w14:paraId="12DF124A" w14:textId="77777777" w:rsidR="004201DC" w:rsidRPr="006B4F4E" w:rsidRDefault="004201DC" w:rsidP="00887296">
            <w:pPr>
              <w:jc w:val="center"/>
              <w:rPr>
                <w:b/>
                <w:bCs/>
              </w:rPr>
            </w:pPr>
            <w:r w:rsidRPr="006B4F4E">
              <w:rPr>
                <w:b/>
                <w:bCs/>
              </w:rPr>
              <w:t>The Great Gatsby and</w:t>
            </w:r>
          </w:p>
          <w:p w14:paraId="67A92419" w14:textId="45957CBC" w:rsidR="004201DC" w:rsidRPr="006B4F4E" w:rsidRDefault="004201DC" w:rsidP="00887296">
            <w:pPr>
              <w:jc w:val="center"/>
              <w:rPr>
                <w:b/>
                <w:bCs/>
              </w:rPr>
            </w:pPr>
            <w:r w:rsidRPr="006B4F4E">
              <w:rPr>
                <w:b/>
                <w:bCs/>
              </w:rPr>
              <w:t xml:space="preserve"> Poetry Anthology</w:t>
            </w:r>
          </w:p>
        </w:tc>
        <w:tc>
          <w:tcPr>
            <w:tcW w:w="3591" w:type="dxa"/>
            <w:vAlign w:val="center"/>
          </w:tcPr>
          <w:p w14:paraId="5521DA95" w14:textId="12CD5A22" w:rsidR="00D07499" w:rsidRPr="006B4F4E" w:rsidRDefault="004201DC" w:rsidP="004201DC">
            <w:pPr>
              <w:jc w:val="center"/>
              <w:rPr>
                <w:b/>
                <w:bCs/>
              </w:rPr>
            </w:pPr>
            <w:r w:rsidRPr="006B4F4E">
              <w:rPr>
                <w:b/>
                <w:bCs/>
              </w:rPr>
              <w:t>Texts in shared contexts</w:t>
            </w:r>
          </w:p>
          <w:p w14:paraId="5EDABF34" w14:textId="44A6760D" w:rsidR="004201DC" w:rsidRPr="006B4F4E" w:rsidRDefault="004201DC" w:rsidP="004201DC">
            <w:pPr>
              <w:jc w:val="center"/>
              <w:rPr>
                <w:b/>
                <w:bCs/>
              </w:rPr>
            </w:pPr>
            <w:r w:rsidRPr="006B4F4E">
              <w:rPr>
                <w:b/>
                <w:bCs/>
              </w:rPr>
              <w:t>Duffy Poetry Collection</w:t>
            </w:r>
            <w:r w:rsidR="00037BEA" w:rsidRPr="006B4F4E">
              <w:rPr>
                <w:b/>
                <w:bCs/>
              </w:rPr>
              <w:t xml:space="preserve"> </w:t>
            </w:r>
            <w:r w:rsidR="00037BEA" w:rsidRPr="006B4F4E">
              <w:rPr>
                <w:b/>
                <w:bCs/>
                <w:i/>
                <w:iCs/>
              </w:rPr>
              <w:t>Feminine Gospels</w:t>
            </w:r>
          </w:p>
        </w:tc>
      </w:tr>
      <w:tr w:rsidR="00D07499" w:rsidRPr="006B4F4E" w14:paraId="532CCA6F" w14:textId="77777777" w:rsidTr="00887296">
        <w:trPr>
          <w:trHeight w:val="965"/>
        </w:trPr>
        <w:tc>
          <w:tcPr>
            <w:tcW w:w="1838" w:type="dxa"/>
            <w:vAlign w:val="center"/>
          </w:tcPr>
          <w:p w14:paraId="7C617B7D" w14:textId="77777777" w:rsidR="00D07499" w:rsidRPr="006B4F4E" w:rsidRDefault="00D07499" w:rsidP="00887296">
            <w:pPr>
              <w:jc w:val="center"/>
              <w:rPr>
                <w:b/>
                <w:bCs/>
              </w:rPr>
            </w:pPr>
            <w:r w:rsidRPr="006B4F4E">
              <w:rPr>
                <w:b/>
                <w:bCs/>
              </w:rPr>
              <w:t>High Quality Learning Experience</w:t>
            </w:r>
          </w:p>
        </w:tc>
        <w:tc>
          <w:tcPr>
            <w:tcW w:w="2410" w:type="dxa"/>
            <w:vAlign w:val="center"/>
          </w:tcPr>
          <w:p w14:paraId="42CB6DAF" w14:textId="77777777" w:rsidR="00D07499" w:rsidRPr="006B4F4E" w:rsidRDefault="00D07499" w:rsidP="00887296">
            <w:pPr>
              <w:jc w:val="center"/>
              <w:rPr>
                <w:b/>
                <w:bCs/>
              </w:rPr>
            </w:pPr>
            <w:r w:rsidRPr="006B4F4E">
              <w:rPr>
                <w:b/>
                <w:bCs/>
              </w:rPr>
              <w:t>Literacy Skills and Key Vocabulary</w:t>
            </w:r>
          </w:p>
        </w:tc>
        <w:tc>
          <w:tcPr>
            <w:tcW w:w="3591" w:type="dxa"/>
          </w:tcPr>
          <w:p w14:paraId="02619A1F" w14:textId="77777777" w:rsidR="00D13A78" w:rsidRPr="006B4F4E" w:rsidRDefault="00D13A78" w:rsidP="00D13A78">
            <w:r w:rsidRPr="006B4F4E">
              <w:t>Students will learn to understand and evaluate secondary reading- including those with theoretical and critical concepts- in service of extending analysis. To effectively employ discourse markers and phraseology to manage larger scope of argumentation. Mastery of coherent arguments in essay writing.</w:t>
            </w:r>
          </w:p>
          <w:p w14:paraId="75625A8B" w14:textId="77777777" w:rsidR="00D13A78" w:rsidRPr="006B4F4E" w:rsidRDefault="00D13A78" w:rsidP="00D13A78">
            <w:r w:rsidRPr="006B4F4E">
              <w:t>Key Vocabulary:</w:t>
            </w:r>
          </w:p>
          <w:p w14:paraId="59388B0C" w14:textId="77777777" w:rsidR="00D13A78" w:rsidRPr="006B4F4E" w:rsidRDefault="00D13A78" w:rsidP="00D13A78">
            <w:r w:rsidRPr="006B4F4E">
              <w:t>Thesis statement</w:t>
            </w:r>
          </w:p>
          <w:p w14:paraId="693B2233" w14:textId="77777777" w:rsidR="00D13A78" w:rsidRPr="006B4F4E" w:rsidRDefault="00D13A78" w:rsidP="00D13A78">
            <w:r w:rsidRPr="006B4F4E">
              <w:t>Point</w:t>
            </w:r>
          </w:p>
          <w:p w14:paraId="1C9BEC60" w14:textId="77777777" w:rsidR="00D13A78" w:rsidRPr="006B4F4E" w:rsidRDefault="00D13A78" w:rsidP="00D13A78">
            <w:r w:rsidRPr="006B4F4E">
              <w:t>Evidence</w:t>
            </w:r>
          </w:p>
          <w:p w14:paraId="24C7DD4B" w14:textId="77777777" w:rsidR="00D13A78" w:rsidRPr="006B4F4E" w:rsidRDefault="00D13A78" w:rsidP="00D13A78">
            <w:r w:rsidRPr="006B4F4E">
              <w:t>Quotation</w:t>
            </w:r>
          </w:p>
          <w:p w14:paraId="2281457D" w14:textId="77777777" w:rsidR="00D13A78" w:rsidRPr="006B4F4E" w:rsidRDefault="00D13A78" w:rsidP="00D13A78">
            <w:r w:rsidRPr="006B4F4E">
              <w:t>Explanation</w:t>
            </w:r>
          </w:p>
          <w:p w14:paraId="241E64F7" w14:textId="77777777" w:rsidR="00D13A78" w:rsidRPr="006B4F4E" w:rsidRDefault="00D13A78" w:rsidP="00D13A78">
            <w:r w:rsidRPr="006B4F4E">
              <w:t>Context</w:t>
            </w:r>
          </w:p>
          <w:p w14:paraId="3D14140C" w14:textId="77777777" w:rsidR="00D13A78" w:rsidRPr="006B4F4E" w:rsidRDefault="00D13A78" w:rsidP="00D13A78">
            <w:r w:rsidRPr="006B4F4E">
              <w:t>Literary Criticism</w:t>
            </w:r>
          </w:p>
          <w:p w14:paraId="4651F2AA" w14:textId="77777777" w:rsidR="00D13A78" w:rsidRPr="006B4F4E" w:rsidRDefault="00D13A78" w:rsidP="00D13A78">
            <w:r w:rsidRPr="006B4F4E">
              <w:t>Social Theory</w:t>
            </w:r>
          </w:p>
          <w:p w14:paraId="50D74996" w14:textId="77777777" w:rsidR="00D13A78" w:rsidRPr="006B4F4E" w:rsidRDefault="00D13A78" w:rsidP="00D13A78">
            <w:r w:rsidRPr="006B4F4E">
              <w:t>Zooming in</w:t>
            </w:r>
          </w:p>
          <w:p w14:paraId="6E2ED38F" w14:textId="77777777" w:rsidR="00D13A78" w:rsidRPr="006B4F4E" w:rsidRDefault="00D13A78" w:rsidP="00D13A78">
            <w:r w:rsidRPr="006B4F4E">
              <w:t>Counter argument</w:t>
            </w:r>
          </w:p>
          <w:p w14:paraId="15770D83" w14:textId="77777777" w:rsidR="00D13A78" w:rsidRPr="006B4F4E" w:rsidRDefault="00D13A78" w:rsidP="00D13A78">
            <w:r w:rsidRPr="006B4F4E">
              <w:t>Author’s methods</w:t>
            </w:r>
          </w:p>
          <w:p w14:paraId="134E181C" w14:textId="77777777" w:rsidR="00D13A78" w:rsidRPr="006B4F4E" w:rsidRDefault="00D13A78" w:rsidP="00D13A78">
            <w:r w:rsidRPr="006B4F4E">
              <w:t>Terminology</w:t>
            </w:r>
          </w:p>
          <w:p w14:paraId="113BB568" w14:textId="35FFA285" w:rsidR="00D07499" w:rsidRPr="006B4F4E" w:rsidRDefault="00D13A78" w:rsidP="00D13A78">
            <w:r w:rsidRPr="006B4F4E">
              <w:t>Reader’s response</w:t>
            </w:r>
          </w:p>
        </w:tc>
        <w:tc>
          <w:tcPr>
            <w:tcW w:w="3591" w:type="dxa"/>
          </w:tcPr>
          <w:p w14:paraId="24B1BBD4" w14:textId="77777777" w:rsidR="00D13A78" w:rsidRPr="006B4F4E" w:rsidRDefault="00D13A78" w:rsidP="00D13A78">
            <w:r w:rsidRPr="006B4F4E">
              <w:t>Students will learn to understand and evaluate secondary reading- including those with theoretical and critical concepts- in service of extending analysis. To effectively employ discourse markers and phraseology to manage larger scope of argumentation. Mastery of coherent arguments in essay writing.</w:t>
            </w:r>
          </w:p>
          <w:p w14:paraId="517F83BD" w14:textId="77777777" w:rsidR="00D13A78" w:rsidRPr="006B4F4E" w:rsidRDefault="00D13A78" w:rsidP="00D13A78">
            <w:r w:rsidRPr="006B4F4E">
              <w:t>Key Vocabulary:</w:t>
            </w:r>
          </w:p>
          <w:p w14:paraId="23EDCDB1" w14:textId="77777777" w:rsidR="00D13A78" w:rsidRPr="006B4F4E" w:rsidRDefault="00D13A78" w:rsidP="00D13A78">
            <w:r w:rsidRPr="006B4F4E">
              <w:t>Thesis statement</w:t>
            </w:r>
          </w:p>
          <w:p w14:paraId="74F8C595" w14:textId="77777777" w:rsidR="00D13A78" w:rsidRPr="006B4F4E" w:rsidRDefault="00D13A78" w:rsidP="00D13A78">
            <w:r w:rsidRPr="006B4F4E">
              <w:t>Point</w:t>
            </w:r>
          </w:p>
          <w:p w14:paraId="06C0CD82" w14:textId="77777777" w:rsidR="00D13A78" w:rsidRPr="006B4F4E" w:rsidRDefault="00D13A78" w:rsidP="00D13A78">
            <w:r w:rsidRPr="006B4F4E">
              <w:t>Evidence</w:t>
            </w:r>
          </w:p>
          <w:p w14:paraId="2D98A8C1" w14:textId="77777777" w:rsidR="00D13A78" w:rsidRPr="006B4F4E" w:rsidRDefault="00D13A78" w:rsidP="00D13A78">
            <w:r w:rsidRPr="006B4F4E">
              <w:t>Quotation</w:t>
            </w:r>
          </w:p>
          <w:p w14:paraId="548EB440" w14:textId="77777777" w:rsidR="00D13A78" w:rsidRPr="006B4F4E" w:rsidRDefault="00D13A78" w:rsidP="00D13A78">
            <w:r w:rsidRPr="006B4F4E">
              <w:t>Explanation</w:t>
            </w:r>
          </w:p>
          <w:p w14:paraId="01A5E7AD" w14:textId="77777777" w:rsidR="00D13A78" w:rsidRPr="006B4F4E" w:rsidRDefault="00D13A78" w:rsidP="00D13A78">
            <w:r w:rsidRPr="006B4F4E">
              <w:t>Comparison</w:t>
            </w:r>
          </w:p>
          <w:p w14:paraId="54B584F4" w14:textId="77777777" w:rsidR="00D13A78" w:rsidRPr="006B4F4E" w:rsidRDefault="00D13A78" w:rsidP="00D13A78">
            <w:r w:rsidRPr="006B4F4E">
              <w:t>Context</w:t>
            </w:r>
          </w:p>
          <w:p w14:paraId="52BA6BD1" w14:textId="77777777" w:rsidR="00D13A78" w:rsidRPr="006B4F4E" w:rsidRDefault="00D13A78" w:rsidP="00D13A78">
            <w:r w:rsidRPr="006B4F4E">
              <w:t>Literary Criticism</w:t>
            </w:r>
          </w:p>
          <w:p w14:paraId="54C71ACC" w14:textId="77777777" w:rsidR="00D13A78" w:rsidRPr="006B4F4E" w:rsidRDefault="00D13A78" w:rsidP="00D13A78">
            <w:r w:rsidRPr="006B4F4E">
              <w:t>Social Theory</w:t>
            </w:r>
          </w:p>
          <w:p w14:paraId="755BF732" w14:textId="77777777" w:rsidR="00D13A78" w:rsidRPr="006B4F4E" w:rsidRDefault="00D13A78" w:rsidP="00D13A78">
            <w:r w:rsidRPr="006B4F4E">
              <w:t>Zooming in</w:t>
            </w:r>
          </w:p>
          <w:p w14:paraId="6427395D" w14:textId="77777777" w:rsidR="00D13A78" w:rsidRPr="006B4F4E" w:rsidRDefault="00D13A78" w:rsidP="00D13A78">
            <w:r w:rsidRPr="006B4F4E">
              <w:t>Counter argument</w:t>
            </w:r>
          </w:p>
          <w:p w14:paraId="4FD09CE5" w14:textId="77777777" w:rsidR="00D13A78" w:rsidRPr="006B4F4E" w:rsidRDefault="00D13A78" w:rsidP="00D13A78">
            <w:r w:rsidRPr="006B4F4E">
              <w:t>Author’s methods</w:t>
            </w:r>
          </w:p>
          <w:p w14:paraId="111FDD8D" w14:textId="77777777" w:rsidR="00D13A78" w:rsidRPr="006B4F4E" w:rsidRDefault="00D13A78" w:rsidP="00D13A78">
            <w:r w:rsidRPr="006B4F4E">
              <w:t>Terminology</w:t>
            </w:r>
          </w:p>
          <w:p w14:paraId="2E2D34C9" w14:textId="0E833455" w:rsidR="00D07499" w:rsidRPr="006B4F4E" w:rsidRDefault="00D13A78" w:rsidP="00D13A78">
            <w:r w:rsidRPr="006B4F4E">
              <w:t>Reader’s response</w:t>
            </w:r>
          </w:p>
        </w:tc>
        <w:tc>
          <w:tcPr>
            <w:tcW w:w="3591" w:type="dxa"/>
          </w:tcPr>
          <w:p w14:paraId="380AF281" w14:textId="77777777" w:rsidR="00D13A78" w:rsidRPr="006B4F4E" w:rsidRDefault="00D13A78" w:rsidP="00D13A78">
            <w:r w:rsidRPr="006B4F4E">
              <w:t>Students will learn to understand and evaluate secondary reading- including those with theoretical and critical concepts- in service of extending analysis. To effectively employ discourse markers and phraseology to manage larger scope of argumentation. Mastery of coherent arguments in essay writing.</w:t>
            </w:r>
          </w:p>
          <w:p w14:paraId="170612B6" w14:textId="77777777" w:rsidR="00D13A78" w:rsidRPr="006B4F4E" w:rsidRDefault="00D13A78" w:rsidP="00D13A78">
            <w:r w:rsidRPr="006B4F4E">
              <w:t>Key Vocabulary:</w:t>
            </w:r>
          </w:p>
          <w:p w14:paraId="5F088D68" w14:textId="77777777" w:rsidR="00D13A78" w:rsidRPr="006B4F4E" w:rsidRDefault="00D13A78" w:rsidP="00D13A78">
            <w:r w:rsidRPr="006B4F4E">
              <w:t>Thesis statement</w:t>
            </w:r>
          </w:p>
          <w:p w14:paraId="6625BEF2" w14:textId="77777777" w:rsidR="00D13A78" w:rsidRPr="006B4F4E" w:rsidRDefault="00D13A78" w:rsidP="00D13A78">
            <w:r w:rsidRPr="006B4F4E">
              <w:t>Point</w:t>
            </w:r>
          </w:p>
          <w:p w14:paraId="511B46E5" w14:textId="77777777" w:rsidR="00D13A78" w:rsidRPr="006B4F4E" w:rsidRDefault="00D13A78" w:rsidP="00D13A78">
            <w:r w:rsidRPr="006B4F4E">
              <w:t>Evidence</w:t>
            </w:r>
          </w:p>
          <w:p w14:paraId="1E7B9822" w14:textId="77777777" w:rsidR="00D13A78" w:rsidRPr="006B4F4E" w:rsidRDefault="00D13A78" w:rsidP="00D13A78">
            <w:r w:rsidRPr="006B4F4E">
              <w:t>Quotation</w:t>
            </w:r>
          </w:p>
          <w:p w14:paraId="06881B22" w14:textId="77777777" w:rsidR="00D13A78" w:rsidRPr="006B4F4E" w:rsidRDefault="00D13A78" w:rsidP="00D13A78">
            <w:r w:rsidRPr="006B4F4E">
              <w:t>Explanation</w:t>
            </w:r>
          </w:p>
          <w:p w14:paraId="2E85A578" w14:textId="77777777" w:rsidR="00D13A78" w:rsidRPr="006B4F4E" w:rsidRDefault="00D13A78" w:rsidP="00D13A78">
            <w:r w:rsidRPr="006B4F4E">
              <w:t>Comparison</w:t>
            </w:r>
          </w:p>
          <w:p w14:paraId="5829B652" w14:textId="77777777" w:rsidR="00D13A78" w:rsidRPr="006B4F4E" w:rsidRDefault="00D13A78" w:rsidP="00D13A78">
            <w:r w:rsidRPr="006B4F4E">
              <w:t>Context</w:t>
            </w:r>
          </w:p>
          <w:p w14:paraId="53445DCD" w14:textId="77777777" w:rsidR="00D13A78" w:rsidRPr="006B4F4E" w:rsidRDefault="00D13A78" w:rsidP="00D13A78">
            <w:r w:rsidRPr="006B4F4E">
              <w:t>Literary Criticism</w:t>
            </w:r>
          </w:p>
          <w:p w14:paraId="00CF5E8A" w14:textId="77777777" w:rsidR="00D13A78" w:rsidRPr="006B4F4E" w:rsidRDefault="00D13A78" w:rsidP="00D13A78">
            <w:r w:rsidRPr="006B4F4E">
              <w:t>Social Theory</w:t>
            </w:r>
          </w:p>
          <w:p w14:paraId="2E6A782D" w14:textId="77777777" w:rsidR="00D13A78" w:rsidRPr="006B4F4E" w:rsidRDefault="00D13A78" w:rsidP="00D13A78">
            <w:r w:rsidRPr="006B4F4E">
              <w:t>Zooming in</w:t>
            </w:r>
          </w:p>
          <w:p w14:paraId="459117FC" w14:textId="77777777" w:rsidR="00D13A78" w:rsidRPr="006B4F4E" w:rsidRDefault="00D13A78" w:rsidP="00D13A78">
            <w:r w:rsidRPr="006B4F4E">
              <w:t>Counter argument</w:t>
            </w:r>
          </w:p>
          <w:p w14:paraId="6A520861" w14:textId="77777777" w:rsidR="00D13A78" w:rsidRPr="006B4F4E" w:rsidRDefault="00D13A78" w:rsidP="00D13A78">
            <w:r w:rsidRPr="006B4F4E">
              <w:t>Author’s methods</w:t>
            </w:r>
          </w:p>
          <w:p w14:paraId="68187410" w14:textId="77777777" w:rsidR="00D13A78" w:rsidRPr="006B4F4E" w:rsidRDefault="00D13A78" w:rsidP="00D13A78">
            <w:r w:rsidRPr="006B4F4E">
              <w:t>Terminology</w:t>
            </w:r>
          </w:p>
          <w:p w14:paraId="42E12A9E" w14:textId="0D296933" w:rsidR="00D07499" w:rsidRPr="006B4F4E" w:rsidRDefault="00D13A78" w:rsidP="00D13A78">
            <w:r w:rsidRPr="006B4F4E">
              <w:t>Reader’s response</w:t>
            </w:r>
          </w:p>
        </w:tc>
      </w:tr>
      <w:tr w:rsidR="004201DC" w:rsidRPr="006B4F4E" w14:paraId="00EC6F9D" w14:textId="77777777" w:rsidTr="00887296">
        <w:trPr>
          <w:trHeight w:val="1301"/>
        </w:trPr>
        <w:tc>
          <w:tcPr>
            <w:tcW w:w="1838" w:type="dxa"/>
            <w:vMerge w:val="restart"/>
            <w:vAlign w:val="center"/>
          </w:tcPr>
          <w:p w14:paraId="785EF8C2" w14:textId="77777777" w:rsidR="004201DC" w:rsidRPr="006B4F4E" w:rsidRDefault="004201DC" w:rsidP="004201DC">
            <w:pPr>
              <w:jc w:val="center"/>
              <w:rPr>
                <w:b/>
                <w:bCs/>
              </w:rPr>
            </w:pPr>
            <w:r w:rsidRPr="006B4F4E">
              <w:rPr>
                <w:b/>
                <w:bCs/>
              </w:rPr>
              <w:lastRenderedPageBreak/>
              <w:t>Pursuit of Excellence</w:t>
            </w:r>
          </w:p>
        </w:tc>
        <w:tc>
          <w:tcPr>
            <w:tcW w:w="2410" w:type="dxa"/>
            <w:vAlign w:val="center"/>
          </w:tcPr>
          <w:p w14:paraId="6E7A3504" w14:textId="77777777" w:rsidR="004201DC" w:rsidRPr="006B4F4E" w:rsidRDefault="004201DC" w:rsidP="004201DC">
            <w:pPr>
              <w:jc w:val="center"/>
              <w:rPr>
                <w:b/>
                <w:bCs/>
              </w:rPr>
            </w:pPr>
            <w:r w:rsidRPr="006B4F4E">
              <w:rPr>
                <w:b/>
                <w:bCs/>
              </w:rPr>
              <w:t>Knowledge and Skills</w:t>
            </w:r>
          </w:p>
        </w:tc>
        <w:tc>
          <w:tcPr>
            <w:tcW w:w="3591" w:type="dxa"/>
          </w:tcPr>
          <w:p w14:paraId="756041E0" w14:textId="42AC2AEA" w:rsidR="004201DC" w:rsidRPr="006B4F4E" w:rsidRDefault="005A7918" w:rsidP="004201DC">
            <w:r w:rsidRPr="006B4F4E">
              <w:t>Students will complete compulsory class presentations which involve researching, composing, delivering talks on literary topics- incorporating knowledge to supplement understanding of set texts.</w:t>
            </w:r>
          </w:p>
          <w:p w14:paraId="60108E91" w14:textId="77777777" w:rsidR="00487C04" w:rsidRPr="006B4F4E" w:rsidRDefault="00487C04" w:rsidP="00487C04">
            <w:r w:rsidRPr="006B4F4E">
              <w:t xml:space="preserve">Students are taught to situate their literary interpretations in relation to existing scholarship and critical debates. </w:t>
            </w:r>
          </w:p>
          <w:p w14:paraId="61F71C96" w14:textId="77777777" w:rsidR="00487C04" w:rsidRPr="006B4F4E" w:rsidRDefault="00487C04" w:rsidP="004201DC"/>
          <w:p w14:paraId="1852617C" w14:textId="77777777" w:rsidR="004D3D0D" w:rsidRPr="006B4F4E" w:rsidRDefault="004D3D0D" w:rsidP="004201DC"/>
          <w:p w14:paraId="42D982D2" w14:textId="14169760" w:rsidR="004D3D0D" w:rsidRPr="006B4F4E" w:rsidRDefault="004D3D0D" w:rsidP="004D3D0D">
            <w:r w:rsidRPr="006B4F4E">
              <w:t xml:space="preserve">The </w:t>
            </w:r>
            <w:r w:rsidRPr="006B4F4E">
              <w:rPr>
                <w:b/>
                <w:bCs/>
              </w:rPr>
              <w:t>plot,</w:t>
            </w:r>
            <w:r w:rsidRPr="006B4F4E">
              <w:t xml:space="preserve"> </w:t>
            </w:r>
            <w:r w:rsidRPr="006B4F4E">
              <w:rPr>
                <w:b/>
                <w:bCs/>
              </w:rPr>
              <w:t>structure</w:t>
            </w:r>
            <w:r w:rsidRPr="006B4F4E">
              <w:t xml:space="preserve">, </w:t>
            </w:r>
            <w:r w:rsidRPr="006B4F4E">
              <w:rPr>
                <w:b/>
                <w:bCs/>
              </w:rPr>
              <w:t xml:space="preserve">characters </w:t>
            </w:r>
            <w:r w:rsidRPr="006B4F4E">
              <w:t>and</w:t>
            </w:r>
            <w:r w:rsidRPr="006B4F4E">
              <w:rPr>
                <w:b/>
                <w:bCs/>
              </w:rPr>
              <w:t xml:space="preserve"> setting </w:t>
            </w:r>
            <w:r w:rsidRPr="006B4F4E">
              <w:t xml:space="preserve">of </w:t>
            </w:r>
            <w:r w:rsidR="008324D8" w:rsidRPr="006B4F4E">
              <w:rPr>
                <w:i/>
                <w:iCs/>
              </w:rPr>
              <w:t>Othello</w:t>
            </w:r>
            <w:r w:rsidR="008324D8" w:rsidRPr="006B4F4E">
              <w:t>.</w:t>
            </w:r>
          </w:p>
          <w:p w14:paraId="2D7C9C5C" w14:textId="77777777" w:rsidR="004D3D0D" w:rsidRPr="006B4F4E" w:rsidRDefault="004D3D0D" w:rsidP="004D3D0D">
            <w:r w:rsidRPr="006B4F4E">
              <w:t xml:space="preserve">The </w:t>
            </w:r>
            <w:r w:rsidRPr="006B4F4E">
              <w:rPr>
                <w:b/>
                <w:bCs/>
              </w:rPr>
              <w:t>context</w:t>
            </w:r>
            <w:r w:rsidRPr="006B4F4E">
              <w:t xml:space="preserve"> of the texts.</w:t>
            </w:r>
          </w:p>
          <w:p w14:paraId="20874FA3" w14:textId="53EBAE31" w:rsidR="004D3D0D" w:rsidRPr="006B4F4E" w:rsidRDefault="004D3D0D" w:rsidP="004D3D0D">
            <w:r w:rsidRPr="006B4F4E">
              <w:rPr>
                <w:b/>
                <w:bCs/>
              </w:rPr>
              <w:t>Themes</w:t>
            </w:r>
            <w:r w:rsidRPr="006B4F4E">
              <w:t xml:space="preserve">: </w:t>
            </w:r>
            <w:r w:rsidR="008324D8" w:rsidRPr="006B4F4E">
              <w:t>love, lust, relationships, betrayal, toxic relationships, family, rivalry, justice, toxic behaviour, identity, gender norms, agency, patriarchy, revenge, jealousy, appearance and reality, feminism, identity, control, norms, individual and collective experience, institutions, beliefs/ ideology, race, agency.</w:t>
            </w:r>
          </w:p>
          <w:p w14:paraId="40D7143A" w14:textId="77777777" w:rsidR="008324D8" w:rsidRPr="006B4F4E" w:rsidRDefault="004D3D0D" w:rsidP="008324D8">
            <w:r w:rsidRPr="006B4F4E">
              <w:rPr>
                <w:b/>
                <w:bCs/>
              </w:rPr>
              <w:t>Form and genre</w:t>
            </w:r>
            <w:r w:rsidRPr="006B4F4E">
              <w:t xml:space="preserve">: </w:t>
            </w:r>
            <w:r w:rsidR="00CF682B" w:rsidRPr="006B4F4E">
              <w:t xml:space="preserve">stagecraft, </w:t>
            </w:r>
            <w:proofErr w:type="gramStart"/>
            <w:r w:rsidR="00CF682B" w:rsidRPr="006B4F4E">
              <w:t>asides</w:t>
            </w:r>
            <w:proofErr w:type="gramEnd"/>
            <w:r w:rsidR="00CF682B" w:rsidRPr="006B4F4E">
              <w:t xml:space="preserve"> and soliloquies, introducing characters Language and structural devices: stichomythia</w:t>
            </w:r>
            <w:r w:rsidR="00CF682B" w:rsidRPr="006B4F4E">
              <w:cr/>
            </w:r>
            <w:r w:rsidRPr="006B4F4E">
              <w:rPr>
                <w:b/>
                <w:bCs/>
              </w:rPr>
              <w:t>Language and structural devices</w:t>
            </w:r>
            <w:r w:rsidRPr="006B4F4E">
              <w:t xml:space="preserve">: </w:t>
            </w:r>
            <w:r w:rsidR="008324D8" w:rsidRPr="006B4F4E">
              <w:t xml:space="preserve">tragedy, conventions, tragic protagonist/hero, fatal flaw (hamartia), pride (hubris), release of emotions (catharsis) Language and structural devices: dramatic irony, symbolism, repetition, emotive language Rhetoric: ethos, </w:t>
            </w:r>
            <w:proofErr w:type="gramStart"/>
            <w:r w:rsidR="008324D8" w:rsidRPr="006B4F4E">
              <w:t>logos</w:t>
            </w:r>
            <w:proofErr w:type="gramEnd"/>
            <w:r w:rsidR="008324D8" w:rsidRPr="006B4F4E">
              <w:t xml:space="preserve"> and pathos</w:t>
            </w:r>
          </w:p>
          <w:p w14:paraId="5EF350EE" w14:textId="162FCFAA" w:rsidR="004D3D0D" w:rsidRPr="006B4F4E" w:rsidRDefault="004D3D0D" w:rsidP="004D3D0D"/>
          <w:p w14:paraId="7ABE86BD" w14:textId="51EF1C03" w:rsidR="004D3D0D" w:rsidRPr="006B4F4E" w:rsidRDefault="004D3D0D" w:rsidP="004D3D0D"/>
        </w:tc>
        <w:tc>
          <w:tcPr>
            <w:tcW w:w="3591" w:type="dxa"/>
          </w:tcPr>
          <w:p w14:paraId="115548AB" w14:textId="763A35FA" w:rsidR="005A7918" w:rsidRPr="006B4F4E" w:rsidRDefault="005A7918" w:rsidP="004201DC">
            <w:r w:rsidRPr="006B4F4E">
              <w:lastRenderedPageBreak/>
              <w:t>Students will complete compulsory class presentations which involve researching, composing, delivering talks on literary topics- incorporating knowledge to supplement understanding of set texts.</w:t>
            </w:r>
          </w:p>
          <w:p w14:paraId="4F74ABDC" w14:textId="77777777" w:rsidR="00487C04" w:rsidRPr="006B4F4E" w:rsidRDefault="00487C04" w:rsidP="00487C04">
            <w:r w:rsidRPr="006B4F4E">
              <w:t xml:space="preserve">Students are taught to situate their literary interpretations in relation to existing scholarship and critical debates. </w:t>
            </w:r>
          </w:p>
          <w:p w14:paraId="3235A7D7" w14:textId="77777777" w:rsidR="00487C04" w:rsidRPr="006B4F4E" w:rsidRDefault="00487C04" w:rsidP="004201DC"/>
          <w:p w14:paraId="41018E8E" w14:textId="76CDC856" w:rsidR="004201DC" w:rsidRPr="006B4F4E" w:rsidRDefault="004201DC" w:rsidP="004201DC">
            <w:r w:rsidRPr="006B4F4E">
              <w:t xml:space="preserve">The </w:t>
            </w:r>
            <w:r w:rsidRPr="006B4F4E">
              <w:rPr>
                <w:b/>
                <w:bCs/>
              </w:rPr>
              <w:t>plot,</w:t>
            </w:r>
            <w:r w:rsidRPr="006B4F4E">
              <w:t xml:space="preserve"> </w:t>
            </w:r>
            <w:r w:rsidRPr="006B4F4E">
              <w:rPr>
                <w:b/>
                <w:bCs/>
              </w:rPr>
              <w:t>structure</w:t>
            </w:r>
            <w:r w:rsidRPr="006B4F4E">
              <w:t xml:space="preserve">, </w:t>
            </w:r>
            <w:r w:rsidRPr="006B4F4E">
              <w:rPr>
                <w:b/>
                <w:bCs/>
              </w:rPr>
              <w:t xml:space="preserve">characters </w:t>
            </w:r>
            <w:r w:rsidRPr="006B4F4E">
              <w:t>and</w:t>
            </w:r>
            <w:r w:rsidRPr="006B4F4E">
              <w:rPr>
                <w:b/>
                <w:bCs/>
              </w:rPr>
              <w:t xml:space="preserve"> setting </w:t>
            </w:r>
            <w:r w:rsidRPr="006B4F4E">
              <w:t xml:space="preserve">of </w:t>
            </w:r>
            <w:r w:rsidR="008324D8" w:rsidRPr="006B4F4E">
              <w:rPr>
                <w:i/>
                <w:iCs/>
              </w:rPr>
              <w:t>The Great Gatsby</w:t>
            </w:r>
            <w:r w:rsidR="008324D8" w:rsidRPr="006B4F4E">
              <w:t>.</w:t>
            </w:r>
          </w:p>
          <w:p w14:paraId="73C6A211" w14:textId="77777777" w:rsidR="004201DC" w:rsidRPr="006B4F4E" w:rsidRDefault="004201DC" w:rsidP="004201DC">
            <w:r w:rsidRPr="006B4F4E">
              <w:t xml:space="preserve">The </w:t>
            </w:r>
            <w:r w:rsidRPr="006B4F4E">
              <w:rPr>
                <w:b/>
                <w:bCs/>
              </w:rPr>
              <w:t>context</w:t>
            </w:r>
            <w:r w:rsidRPr="006B4F4E">
              <w:t xml:space="preserve"> of the texts.</w:t>
            </w:r>
          </w:p>
          <w:p w14:paraId="26446721" w14:textId="45CC4D3B" w:rsidR="004201DC" w:rsidRPr="006B4F4E" w:rsidRDefault="004201DC" w:rsidP="004201DC">
            <w:r w:rsidRPr="006B4F4E">
              <w:rPr>
                <w:b/>
                <w:bCs/>
              </w:rPr>
              <w:t>Themes</w:t>
            </w:r>
            <w:r w:rsidRPr="006B4F4E">
              <w:t xml:space="preserve">: </w:t>
            </w:r>
            <w:r w:rsidR="008324D8" w:rsidRPr="006B4F4E">
              <w:t>love, desire, lust, relationships, class, hopes and dreams, betrayal, toxic relationships, identity, gender norms, agency, patriarchy, nostalgia, loyalty, status.</w:t>
            </w:r>
          </w:p>
          <w:p w14:paraId="293527B2" w14:textId="5B8B313D" w:rsidR="004201DC" w:rsidRPr="006B4F4E" w:rsidRDefault="004201DC" w:rsidP="004201DC">
            <w:r w:rsidRPr="006B4F4E">
              <w:rPr>
                <w:b/>
                <w:bCs/>
              </w:rPr>
              <w:t>Form and genre</w:t>
            </w:r>
            <w:r w:rsidRPr="006B4F4E">
              <w:t xml:space="preserve">: </w:t>
            </w:r>
            <w:r w:rsidR="008324D8" w:rsidRPr="006B4F4E">
              <w:t>Novel</w:t>
            </w:r>
          </w:p>
          <w:p w14:paraId="77408ECF" w14:textId="7F6757A0" w:rsidR="004201DC" w:rsidRPr="006B4F4E" w:rsidRDefault="004201DC" w:rsidP="004201DC">
            <w:r w:rsidRPr="006B4F4E">
              <w:rPr>
                <w:b/>
                <w:bCs/>
              </w:rPr>
              <w:t>Language and structural devices</w:t>
            </w:r>
            <w:r w:rsidRPr="006B4F4E">
              <w:t xml:space="preserve">: </w:t>
            </w:r>
            <w:r w:rsidR="008324D8" w:rsidRPr="006B4F4E">
              <w:t>Descriptive devices.</w:t>
            </w:r>
          </w:p>
          <w:p w14:paraId="02B38F6B" w14:textId="77777777" w:rsidR="004201DC" w:rsidRPr="006B4F4E" w:rsidRDefault="004201DC" w:rsidP="004201DC">
            <w:r w:rsidRPr="006B4F4E">
              <w:t>-</w:t>
            </w:r>
          </w:p>
          <w:p w14:paraId="3D91A4DB" w14:textId="45C47735" w:rsidR="004201DC" w:rsidRPr="006B4F4E" w:rsidRDefault="004201DC" w:rsidP="004201DC">
            <w:pPr>
              <w:rPr>
                <w:i/>
                <w:iCs/>
              </w:rPr>
            </w:pPr>
            <w:r w:rsidRPr="006B4F4E">
              <w:t xml:space="preserve">The </w:t>
            </w:r>
            <w:r w:rsidRPr="006B4F4E">
              <w:rPr>
                <w:b/>
                <w:bCs/>
              </w:rPr>
              <w:t xml:space="preserve">plot, structure, characters </w:t>
            </w:r>
            <w:r w:rsidRPr="006B4F4E">
              <w:t>and</w:t>
            </w:r>
            <w:r w:rsidRPr="006B4F4E">
              <w:rPr>
                <w:b/>
                <w:bCs/>
              </w:rPr>
              <w:t xml:space="preserve"> setting</w:t>
            </w:r>
            <w:r w:rsidRPr="006B4F4E">
              <w:t xml:space="preserve"> of </w:t>
            </w:r>
            <w:r w:rsidR="008324D8" w:rsidRPr="006B4F4E">
              <w:t>the AQA Love Poetry through the ages.</w:t>
            </w:r>
          </w:p>
          <w:p w14:paraId="176E4D1D" w14:textId="77777777" w:rsidR="004201DC" w:rsidRPr="006B4F4E" w:rsidRDefault="004201DC" w:rsidP="004201DC">
            <w:r w:rsidRPr="006B4F4E">
              <w:t xml:space="preserve">The </w:t>
            </w:r>
            <w:r w:rsidRPr="006B4F4E">
              <w:rPr>
                <w:b/>
                <w:bCs/>
              </w:rPr>
              <w:t>context</w:t>
            </w:r>
            <w:r w:rsidRPr="006B4F4E">
              <w:t xml:space="preserve"> of the text.</w:t>
            </w:r>
          </w:p>
          <w:p w14:paraId="7D911D0F" w14:textId="473FA3B2" w:rsidR="004201DC" w:rsidRPr="006B4F4E" w:rsidRDefault="004201DC" w:rsidP="004201DC">
            <w:r w:rsidRPr="006B4F4E">
              <w:rPr>
                <w:b/>
                <w:bCs/>
              </w:rPr>
              <w:t>Themes</w:t>
            </w:r>
            <w:r w:rsidRPr="006B4F4E">
              <w:t xml:space="preserve">: </w:t>
            </w:r>
            <w:r w:rsidR="008324D8" w:rsidRPr="006B4F4E">
              <w:t>love, lust, relationships, betrayal, toxic relationships, identity, gender norms, agency, patriarchy.</w:t>
            </w:r>
          </w:p>
          <w:p w14:paraId="4314CC40" w14:textId="4929851D" w:rsidR="004201DC" w:rsidRPr="006B4F4E" w:rsidRDefault="004201DC" w:rsidP="004201DC">
            <w:r w:rsidRPr="006B4F4E">
              <w:rPr>
                <w:b/>
                <w:bCs/>
              </w:rPr>
              <w:t>Form and genre</w:t>
            </w:r>
            <w:r w:rsidRPr="006B4F4E">
              <w:t xml:space="preserve">: </w:t>
            </w:r>
            <w:r w:rsidR="008324D8" w:rsidRPr="006B4F4E">
              <w:t>poetic form.</w:t>
            </w:r>
          </w:p>
          <w:p w14:paraId="350E22C6" w14:textId="33558E91" w:rsidR="004201DC" w:rsidRPr="006B4F4E" w:rsidRDefault="004201DC" w:rsidP="004201DC">
            <w:r w:rsidRPr="006B4F4E">
              <w:rPr>
                <w:b/>
                <w:bCs/>
              </w:rPr>
              <w:t>Language and structural devices</w:t>
            </w:r>
            <w:r w:rsidRPr="006B4F4E">
              <w:t xml:space="preserve">: </w:t>
            </w:r>
            <w:r w:rsidR="008324D8" w:rsidRPr="006B4F4E">
              <w:t>Poetic forms and devices.</w:t>
            </w:r>
          </w:p>
        </w:tc>
        <w:tc>
          <w:tcPr>
            <w:tcW w:w="3591" w:type="dxa"/>
          </w:tcPr>
          <w:p w14:paraId="313062BA" w14:textId="49F1FF12" w:rsidR="004201DC" w:rsidRPr="006B4F4E" w:rsidRDefault="005A7918" w:rsidP="004201DC">
            <w:r w:rsidRPr="006B4F4E">
              <w:t>Students will complete compulsory class presentations which involve researching, composing, delivering talks on literary topics- incorporating knowledge to supplement understanding of set texts.</w:t>
            </w:r>
          </w:p>
          <w:p w14:paraId="3A908E19" w14:textId="77777777" w:rsidR="00487C04" w:rsidRPr="006B4F4E" w:rsidRDefault="00487C04" w:rsidP="00487C04">
            <w:r w:rsidRPr="006B4F4E">
              <w:t xml:space="preserve">Students are taught to situate their literary interpretations in relation to existing scholarship and critical debates. </w:t>
            </w:r>
          </w:p>
          <w:p w14:paraId="63D341CF" w14:textId="77777777" w:rsidR="00487C04" w:rsidRPr="006B4F4E" w:rsidRDefault="00487C04" w:rsidP="004201DC"/>
          <w:p w14:paraId="77676F53" w14:textId="77777777" w:rsidR="00037BEA" w:rsidRPr="006B4F4E" w:rsidRDefault="00037BEA" w:rsidP="004201DC"/>
          <w:p w14:paraId="7D50458F" w14:textId="0566ED20" w:rsidR="00037BEA" w:rsidRPr="006B4F4E" w:rsidRDefault="00037BEA" w:rsidP="00037BEA">
            <w:r w:rsidRPr="006B4F4E">
              <w:t xml:space="preserve">The </w:t>
            </w:r>
            <w:r w:rsidRPr="006B4F4E">
              <w:rPr>
                <w:b/>
                <w:bCs/>
              </w:rPr>
              <w:t>plot,</w:t>
            </w:r>
            <w:r w:rsidRPr="006B4F4E">
              <w:t xml:space="preserve"> </w:t>
            </w:r>
            <w:r w:rsidRPr="006B4F4E">
              <w:rPr>
                <w:b/>
                <w:bCs/>
              </w:rPr>
              <w:t>structure</w:t>
            </w:r>
            <w:r w:rsidRPr="006B4F4E">
              <w:t xml:space="preserve">, </w:t>
            </w:r>
            <w:r w:rsidRPr="006B4F4E">
              <w:rPr>
                <w:b/>
                <w:bCs/>
              </w:rPr>
              <w:t xml:space="preserve">characters </w:t>
            </w:r>
            <w:r w:rsidRPr="006B4F4E">
              <w:t>and</w:t>
            </w:r>
            <w:r w:rsidRPr="006B4F4E">
              <w:rPr>
                <w:b/>
                <w:bCs/>
              </w:rPr>
              <w:t xml:space="preserve"> setting </w:t>
            </w:r>
            <w:r w:rsidRPr="006B4F4E">
              <w:t xml:space="preserve">of the </w:t>
            </w:r>
            <w:r w:rsidRPr="006B4F4E">
              <w:rPr>
                <w:i/>
                <w:iCs/>
              </w:rPr>
              <w:t>Feminine Gospels</w:t>
            </w:r>
            <w:r w:rsidRPr="006B4F4E">
              <w:t xml:space="preserve"> collection.</w:t>
            </w:r>
          </w:p>
          <w:p w14:paraId="0B896C46" w14:textId="77777777" w:rsidR="00037BEA" w:rsidRPr="006B4F4E" w:rsidRDefault="00037BEA" w:rsidP="00037BEA">
            <w:r w:rsidRPr="006B4F4E">
              <w:t xml:space="preserve">The </w:t>
            </w:r>
            <w:r w:rsidRPr="006B4F4E">
              <w:rPr>
                <w:b/>
                <w:bCs/>
              </w:rPr>
              <w:t>context</w:t>
            </w:r>
            <w:r w:rsidRPr="006B4F4E">
              <w:t xml:space="preserve"> of the texts.</w:t>
            </w:r>
          </w:p>
          <w:p w14:paraId="320B6D82" w14:textId="7D2984FC" w:rsidR="00037BEA" w:rsidRPr="006B4F4E" w:rsidRDefault="00037BEA" w:rsidP="00037BEA">
            <w:r w:rsidRPr="006B4F4E">
              <w:rPr>
                <w:b/>
                <w:bCs/>
              </w:rPr>
              <w:t>Themes</w:t>
            </w:r>
            <w:r w:rsidRPr="006B4F4E">
              <w:t xml:space="preserve">: </w:t>
            </w:r>
            <w:r w:rsidR="00CF682B" w:rsidRPr="006B4F4E">
              <w:t>revenge, jealousy, appearance and reality,</w:t>
            </w:r>
            <w:r w:rsidR="008324D8" w:rsidRPr="006B4F4E">
              <w:t xml:space="preserve"> feminism, identity, control, norms, individual and collective experience, institutions, beliefs/ ideology, history, authorship, agency.</w:t>
            </w:r>
          </w:p>
          <w:p w14:paraId="7B74D0EA" w14:textId="3CB184F3" w:rsidR="00037BEA" w:rsidRPr="006B4F4E" w:rsidRDefault="00037BEA" w:rsidP="00037BEA">
            <w:r w:rsidRPr="006B4F4E">
              <w:rPr>
                <w:b/>
                <w:bCs/>
              </w:rPr>
              <w:t>Form and genre</w:t>
            </w:r>
            <w:r w:rsidRPr="006B4F4E">
              <w:t xml:space="preserve">: </w:t>
            </w:r>
            <w:r w:rsidR="00EC002A" w:rsidRPr="006B4F4E">
              <w:t>Poetry, feminist poetry.</w:t>
            </w:r>
          </w:p>
          <w:p w14:paraId="4B7FA628" w14:textId="03547400" w:rsidR="00037BEA" w:rsidRPr="006B4F4E" w:rsidRDefault="00037BEA" w:rsidP="00037BEA">
            <w:r w:rsidRPr="006B4F4E">
              <w:rPr>
                <w:b/>
                <w:bCs/>
              </w:rPr>
              <w:t>Language and structural devices</w:t>
            </w:r>
            <w:r w:rsidRPr="006B4F4E">
              <w:t xml:space="preserve">: </w:t>
            </w:r>
            <w:r w:rsidR="008324D8" w:rsidRPr="006B4F4E">
              <w:t>Poetic forms and devices.</w:t>
            </w:r>
          </w:p>
          <w:p w14:paraId="3F2B7320" w14:textId="0C408583" w:rsidR="00037BEA" w:rsidRPr="006B4F4E" w:rsidRDefault="00037BEA" w:rsidP="00037BEA"/>
        </w:tc>
      </w:tr>
      <w:tr w:rsidR="004201DC" w:rsidRPr="006B4F4E" w14:paraId="680AFA62" w14:textId="77777777" w:rsidTr="00887296">
        <w:trPr>
          <w:trHeight w:val="1301"/>
        </w:trPr>
        <w:tc>
          <w:tcPr>
            <w:tcW w:w="1838" w:type="dxa"/>
            <w:vMerge/>
            <w:vAlign w:val="center"/>
          </w:tcPr>
          <w:p w14:paraId="09829D79" w14:textId="77777777" w:rsidR="004201DC" w:rsidRPr="006B4F4E" w:rsidRDefault="004201DC" w:rsidP="004201DC">
            <w:pPr>
              <w:jc w:val="center"/>
              <w:rPr>
                <w:b/>
                <w:bCs/>
              </w:rPr>
            </w:pPr>
          </w:p>
        </w:tc>
        <w:tc>
          <w:tcPr>
            <w:tcW w:w="2410" w:type="dxa"/>
            <w:vAlign w:val="center"/>
          </w:tcPr>
          <w:p w14:paraId="72DFF0B7" w14:textId="77777777" w:rsidR="004201DC" w:rsidRPr="006B4F4E" w:rsidRDefault="004201DC" w:rsidP="004201DC">
            <w:pPr>
              <w:jc w:val="center"/>
              <w:rPr>
                <w:b/>
                <w:bCs/>
              </w:rPr>
            </w:pPr>
            <w:r w:rsidRPr="006B4F4E">
              <w:rPr>
                <w:b/>
                <w:bCs/>
              </w:rPr>
              <w:t>Subject specific pedagogy</w:t>
            </w:r>
          </w:p>
        </w:tc>
        <w:tc>
          <w:tcPr>
            <w:tcW w:w="3591" w:type="dxa"/>
          </w:tcPr>
          <w:p w14:paraId="42C6B1EF" w14:textId="77777777" w:rsidR="004201DC" w:rsidRPr="006B4F4E" w:rsidRDefault="004201DC" w:rsidP="004201DC">
            <w:r w:rsidRPr="006B4F4E">
              <w:t xml:space="preserve">Student will show their understanding and knowledge of texts </w:t>
            </w:r>
            <w:proofErr w:type="gramStart"/>
            <w:r w:rsidRPr="006B4F4E">
              <w:t>through:</w:t>
            </w:r>
            <w:proofErr w:type="gramEnd"/>
            <w:r w:rsidRPr="006B4F4E">
              <w:t xml:space="preserve"> group discussion, paired work, presentations to class.</w:t>
            </w:r>
          </w:p>
          <w:p w14:paraId="63002374" w14:textId="77777777" w:rsidR="004201DC" w:rsidRPr="006B4F4E" w:rsidRDefault="004201DC" w:rsidP="004201DC"/>
          <w:p w14:paraId="4FFA8630" w14:textId="77777777" w:rsidR="004201DC" w:rsidRPr="006B4F4E" w:rsidRDefault="004201DC" w:rsidP="004201DC">
            <w:r w:rsidRPr="006B4F4E">
              <w:t xml:space="preserve"> Reading and discussing a range of texts, both fiction and non-fiction to explore writers’ methods and develop a critical appreciation and response to the writers’ skills. We embed opportunities to engage with texts of their own choice and through both complete texts and extracts studied in lesson to pique interest, we encourage pupils to explore Literature further to embed their love of learning. </w:t>
            </w:r>
          </w:p>
          <w:p w14:paraId="142285F2" w14:textId="58FAB1A2" w:rsidR="004201DC" w:rsidRPr="006B4F4E" w:rsidRDefault="004201DC" w:rsidP="004201DC"/>
          <w:p w14:paraId="13BCEEFB" w14:textId="77777777" w:rsidR="004201DC" w:rsidRPr="006B4F4E" w:rsidRDefault="004201DC" w:rsidP="004201DC">
            <w:r w:rsidRPr="006B4F4E">
              <w:t>Students will perfect their essay writing skills to argue ideas from texts they have studied in response to a variety of stimuli.</w:t>
            </w:r>
          </w:p>
          <w:p w14:paraId="0B794E8A" w14:textId="5228C95B" w:rsidR="004201DC" w:rsidRPr="006B4F4E" w:rsidRDefault="004201DC" w:rsidP="004201DC">
            <w:r w:rsidRPr="006B4F4E">
              <w:t>Pupils are encouraged to work on extending vocabulary and developing uses of varied punctuation, sentence forms, following the example of the academics whose work has been studied. Pupils’ love of learning is reinforced though positive feedback.</w:t>
            </w:r>
          </w:p>
          <w:p w14:paraId="5686D7E9" w14:textId="77777777" w:rsidR="004201DC" w:rsidRPr="006B4F4E" w:rsidRDefault="004201DC" w:rsidP="004201DC"/>
          <w:p w14:paraId="744AEE1B" w14:textId="77777777" w:rsidR="004201DC" w:rsidRPr="006B4F4E" w:rsidRDefault="00257782" w:rsidP="004201DC">
            <w:r w:rsidRPr="006B4F4E">
              <w:t xml:space="preserve">Jerome Bruner, Lev Vygotsky, Jean Piaget, Benjamin Bloom, Paolo Freire, David Stevens, Lauren Berlant, James </w:t>
            </w:r>
            <w:r w:rsidRPr="006B4F4E">
              <w:lastRenderedPageBreak/>
              <w:t xml:space="preserve">M. Clark and Allan </w:t>
            </w:r>
            <w:proofErr w:type="spellStart"/>
            <w:r w:rsidRPr="006B4F4E">
              <w:t>Paivio</w:t>
            </w:r>
            <w:proofErr w:type="spellEnd"/>
            <w:r w:rsidRPr="006B4F4E">
              <w:t>, and others, have all influenced our pedagogy.</w:t>
            </w:r>
          </w:p>
          <w:p w14:paraId="0E15E6AE" w14:textId="06E0AC9E" w:rsidR="00257782" w:rsidRPr="006B4F4E" w:rsidRDefault="00257782" w:rsidP="004201DC"/>
        </w:tc>
        <w:tc>
          <w:tcPr>
            <w:tcW w:w="3591" w:type="dxa"/>
          </w:tcPr>
          <w:p w14:paraId="3DD4123F" w14:textId="77777777" w:rsidR="004201DC" w:rsidRPr="006B4F4E" w:rsidRDefault="004201DC" w:rsidP="004201DC">
            <w:r w:rsidRPr="006B4F4E">
              <w:lastRenderedPageBreak/>
              <w:t xml:space="preserve">Student will show their understanding and knowledge of texts </w:t>
            </w:r>
            <w:proofErr w:type="gramStart"/>
            <w:r w:rsidRPr="006B4F4E">
              <w:t>through:</w:t>
            </w:r>
            <w:proofErr w:type="gramEnd"/>
            <w:r w:rsidRPr="006B4F4E">
              <w:t xml:space="preserve"> group discussion, paired work, presentations to class.</w:t>
            </w:r>
          </w:p>
          <w:p w14:paraId="0BCCC6A5" w14:textId="77777777" w:rsidR="004201DC" w:rsidRPr="006B4F4E" w:rsidRDefault="004201DC" w:rsidP="004201DC"/>
          <w:p w14:paraId="49ED4D8E" w14:textId="77777777" w:rsidR="004201DC" w:rsidRPr="006B4F4E" w:rsidRDefault="004201DC" w:rsidP="004201DC">
            <w:r w:rsidRPr="006B4F4E">
              <w:t xml:space="preserve"> Reading and discussing a range of texts, both fiction and non-fiction to explore writers’ methods and develop a critical appreciation and response to the writers’ skills. We embed opportunities to engage with texts of their own choice and through both complete texts and extracts studied in lesson to pique interest, we encourage pupils to explore Literature further to embed their love of learning. </w:t>
            </w:r>
          </w:p>
          <w:p w14:paraId="2FC52178" w14:textId="77777777" w:rsidR="004201DC" w:rsidRPr="006B4F4E" w:rsidRDefault="004201DC" w:rsidP="004201DC"/>
          <w:p w14:paraId="38A1CD1D" w14:textId="77777777" w:rsidR="004201DC" w:rsidRPr="006B4F4E" w:rsidRDefault="004201DC" w:rsidP="004201DC">
            <w:r w:rsidRPr="006B4F4E">
              <w:t>Students will perfect their essay writing skills to argue ideas from texts they have studied in response to a variety of stimuli.</w:t>
            </w:r>
          </w:p>
          <w:p w14:paraId="3246A72E" w14:textId="77777777" w:rsidR="004201DC" w:rsidRPr="006B4F4E" w:rsidRDefault="004201DC" w:rsidP="004201DC">
            <w:r w:rsidRPr="006B4F4E">
              <w:t>Pupils are encouraged to work on extending vocabulary and developing uses of varied punctuation, sentence forms, following the example of the academics whose work has been studied. Pupils’ love of learning is reinforced though positive feedback.</w:t>
            </w:r>
          </w:p>
          <w:p w14:paraId="5B885ACA" w14:textId="77777777" w:rsidR="004201DC" w:rsidRPr="006B4F4E" w:rsidRDefault="004201DC" w:rsidP="004201DC"/>
          <w:p w14:paraId="0EEB46BD" w14:textId="28107B9A" w:rsidR="004201DC" w:rsidRPr="006B4F4E" w:rsidRDefault="00257782" w:rsidP="004201DC">
            <w:r w:rsidRPr="006B4F4E">
              <w:t xml:space="preserve">Jerome Bruner, Lev Vygotsky, Jean Piaget, Benjamin Bloom, Paolo Freire, David Stevens, Lauren Berlant, James </w:t>
            </w:r>
            <w:r w:rsidRPr="006B4F4E">
              <w:lastRenderedPageBreak/>
              <w:t xml:space="preserve">M. Clark and Allan </w:t>
            </w:r>
            <w:proofErr w:type="spellStart"/>
            <w:r w:rsidRPr="006B4F4E">
              <w:t>Paivio</w:t>
            </w:r>
            <w:proofErr w:type="spellEnd"/>
            <w:r w:rsidRPr="006B4F4E">
              <w:t>, and others, have all influenced our pedagogy.</w:t>
            </w:r>
          </w:p>
        </w:tc>
        <w:tc>
          <w:tcPr>
            <w:tcW w:w="3591" w:type="dxa"/>
          </w:tcPr>
          <w:p w14:paraId="30ABC708" w14:textId="77777777" w:rsidR="004201DC" w:rsidRPr="006B4F4E" w:rsidRDefault="004201DC" w:rsidP="004201DC">
            <w:r w:rsidRPr="006B4F4E">
              <w:lastRenderedPageBreak/>
              <w:t xml:space="preserve">Student will show their understanding and knowledge of texts </w:t>
            </w:r>
            <w:proofErr w:type="gramStart"/>
            <w:r w:rsidRPr="006B4F4E">
              <w:t>through:</w:t>
            </w:r>
            <w:proofErr w:type="gramEnd"/>
            <w:r w:rsidRPr="006B4F4E">
              <w:t xml:space="preserve"> group discussion, paired work, presentations to class.</w:t>
            </w:r>
          </w:p>
          <w:p w14:paraId="48FF40F8" w14:textId="77777777" w:rsidR="004201DC" w:rsidRPr="006B4F4E" w:rsidRDefault="004201DC" w:rsidP="004201DC"/>
          <w:p w14:paraId="036C3361" w14:textId="77777777" w:rsidR="004201DC" w:rsidRPr="006B4F4E" w:rsidRDefault="004201DC" w:rsidP="004201DC">
            <w:r w:rsidRPr="006B4F4E">
              <w:t xml:space="preserve"> Reading and discussing a range of texts, both fiction and non-fiction to explore writers’ methods and develop a critical appreciation and response to the writers’ skills. We embed opportunities to engage with texts of their own choice and through both complete texts and extracts studied in lesson to pique interest, we encourage pupils to explore Literature further to embed their love of learning. </w:t>
            </w:r>
          </w:p>
          <w:p w14:paraId="68FBB613" w14:textId="77777777" w:rsidR="004201DC" w:rsidRPr="006B4F4E" w:rsidRDefault="004201DC" w:rsidP="004201DC"/>
          <w:p w14:paraId="1B84ECB1" w14:textId="77777777" w:rsidR="004201DC" w:rsidRPr="006B4F4E" w:rsidRDefault="004201DC" w:rsidP="004201DC">
            <w:r w:rsidRPr="006B4F4E">
              <w:t>Students will perfect their essay writing skills to argue ideas from texts they have studied in response to a variety of stimuli.</w:t>
            </w:r>
          </w:p>
          <w:p w14:paraId="55790A75" w14:textId="77777777" w:rsidR="004201DC" w:rsidRPr="006B4F4E" w:rsidRDefault="004201DC" w:rsidP="004201DC">
            <w:r w:rsidRPr="006B4F4E">
              <w:t>Pupils are encouraged to work on extending vocabulary and developing uses of varied punctuation, sentence forms, following the example of the academics whose work has been studied. Pupils’ love of learning is reinforced though positive feedback.</w:t>
            </w:r>
          </w:p>
          <w:p w14:paraId="1F930146" w14:textId="77777777" w:rsidR="004201DC" w:rsidRPr="006B4F4E" w:rsidRDefault="004201DC" w:rsidP="004201DC"/>
          <w:p w14:paraId="6EA26BB5" w14:textId="30D52050" w:rsidR="004201DC" w:rsidRPr="006B4F4E" w:rsidRDefault="00257782" w:rsidP="004201DC">
            <w:r w:rsidRPr="006B4F4E">
              <w:t xml:space="preserve">Jerome Bruner, Lev Vygotsky, Jean Piaget, Benjamin Bloom, Paolo Freire, David Stevens, Lauren Berlant, James </w:t>
            </w:r>
            <w:r w:rsidRPr="006B4F4E">
              <w:lastRenderedPageBreak/>
              <w:t xml:space="preserve">M. Clark and Allan </w:t>
            </w:r>
            <w:proofErr w:type="spellStart"/>
            <w:r w:rsidRPr="006B4F4E">
              <w:t>Paivio</w:t>
            </w:r>
            <w:proofErr w:type="spellEnd"/>
            <w:r w:rsidRPr="006B4F4E">
              <w:t>, and others, have all influenced our pedagogy.</w:t>
            </w:r>
          </w:p>
        </w:tc>
      </w:tr>
      <w:tr w:rsidR="004201DC" w:rsidRPr="006B4F4E" w14:paraId="530DF5DE" w14:textId="77777777" w:rsidTr="00887296">
        <w:trPr>
          <w:trHeight w:val="1228"/>
        </w:trPr>
        <w:tc>
          <w:tcPr>
            <w:tcW w:w="1838" w:type="dxa"/>
            <w:vAlign w:val="center"/>
          </w:tcPr>
          <w:p w14:paraId="083476B8" w14:textId="77777777" w:rsidR="004201DC" w:rsidRPr="006B4F4E" w:rsidRDefault="004201DC" w:rsidP="004201DC">
            <w:pPr>
              <w:jc w:val="center"/>
              <w:rPr>
                <w:b/>
                <w:bCs/>
              </w:rPr>
            </w:pPr>
            <w:r w:rsidRPr="006B4F4E">
              <w:rPr>
                <w:b/>
                <w:bCs/>
              </w:rPr>
              <w:lastRenderedPageBreak/>
              <w:t>Extending the boundaries of learning</w:t>
            </w:r>
          </w:p>
        </w:tc>
        <w:tc>
          <w:tcPr>
            <w:tcW w:w="2410" w:type="dxa"/>
            <w:vAlign w:val="center"/>
          </w:tcPr>
          <w:p w14:paraId="5FBB20A5" w14:textId="77777777" w:rsidR="004201DC" w:rsidRPr="006B4F4E" w:rsidRDefault="004201DC" w:rsidP="004201DC">
            <w:pPr>
              <w:jc w:val="center"/>
              <w:rPr>
                <w:b/>
                <w:bCs/>
              </w:rPr>
            </w:pPr>
            <w:r w:rsidRPr="006B4F4E">
              <w:rPr>
                <w:b/>
                <w:bCs/>
              </w:rPr>
              <w:t>Cultural Capital and beyond the curriculum</w:t>
            </w:r>
          </w:p>
        </w:tc>
        <w:tc>
          <w:tcPr>
            <w:tcW w:w="3591" w:type="dxa"/>
          </w:tcPr>
          <w:p w14:paraId="16CC553B" w14:textId="77777777" w:rsidR="004201DC" w:rsidRPr="006B4F4E" w:rsidRDefault="004201DC" w:rsidP="004201DC">
            <w:r w:rsidRPr="006B4F4E">
              <w:t xml:space="preserve">Within the curriculum pupils are exposed to a wide range of texts from different celebrated writers, periods, genres, </w:t>
            </w:r>
            <w:proofErr w:type="gramStart"/>
            <w:r w:rsidRPr="006B4F4E">
              <w:t>styles</w:t>
            </w:r>
            <w:proofErr w:type="gramEnd"/>
            <w:r w:rsidRPr="006B4F4E">
              <w:t xml:space="preserve"> and cultures with discussion of additional or related texts. Seminal writers, novelists, poets who have made significant contributions to literary arts are explored. Writers include authors who have won prestigious awards and have been important in the creation of multiple genres.</w:t>
            </w:r>
          </w:p>
          <w:p w14:paraId="37EE7487" w14:textId="77777777" w:rsidR="004201DC" w:rsidRPr="006B4F4E" w:rsidRDefault="004201DC" w:rsidP="004201DC"/>
          <w:p w14:paraId="51F92C71" w14:textId="77777777" w:rsidR="004201DC" w:rsidRPr="006B4F4E" w:rsidRDefault="004201DC" w:rsidP="004201DC">
            <w:r w:rsidRPr="006B4F4E">
              <w:t>Beyond the curriculum opportunities are provided to develop cultural capital through:</w:t>
            </w:r>
          </w:p>
          <w:p w14:paraId="5F2ADD3D" w14:textId="77777777" w:rsidR="004201DC" w:rsidRPr="006B4F4E" w:rsidRDefault="004201DC" w:rsidP="004201DC"/>
          <w:p w14:paraId="6E7E5CDC" w14:textId="2FB77F83" w:rsidR="005A7918" w:rsidRPr="006B4F4E" w:rsidRDefault="005A7918" w:rsidP="004201DC">
            <w:r w:rsidRPr="006B4F4E">
              <w:t>Voluntary Independent learning tutorials on topics negotiated with teachers.</w:t>
            </w:r>
          </w:p>
          <w:p w14:paraId="0A766679" w14:textId="021EB124" w:rsidR="004201DC" w:rsidRPr="006B4F4E" w:rsidRDefault="004201DC" w:rsidP="004201DC">
            <w:r w:rsidRPr="006B4F4E">
              <w:t>Teacher Reading Recommendations on doors/ in classrooms</w:t>
            </w:r>
          </w:p>
          <w:p w14:paraId="7B45E65A" w14:textId="77777777" w:rsidR="004201DC" w:rsidRPr="006B4F4E" w:rsidRDefault="004201DC" w:rsidP="004201DC">
            <w:r w:rsidRPr="006B4F4E">
              <w:t>Reading lists on website</w:t>
            </w:r>
          </w:p>
          <w:p w14:paraId="43A305F4" w14:textId="77777777" w:rsidR="004201DC" w:rsidRPr="006B4F4E" w:rsidRDefault="004201DC" w:rsidP="004201DC">
            <w:r w:rsidRPr="006B4F4E">
              <w:t>Critical theory</w:t>
            </w:r>
          </w:p>
          <w:p w14:paraId="6B520DDD" w14:textId="01597C8D" w:rsidR="004201DC" w:rsidRPr="006B4F4E" w:rsidRDefault="004201DC" w:rsidP="004201DC">
            <w:r w:rsidRPr="006B4F4E">
              <w:t xml:space="preserve">Independent learning scheme leading to </w:t>
            </w:r>
            <w:proofErr w:type="gramStart"/>
            <w:r w:rsidRPr="006B4F4E">
              <w:t>Non Exam</w:t>
            </w:r>
            <w:proofErr w:type="gramEnd"/>
            <w:r w:rsidRPr="006B4F4E">
              <w:t xml:space="preserve"> Assessed piece worth 20% of the overall grade.</w:t>
            </w:r>
          </w:p>
          <w:p w14:paraId="28E055CD" w14:textId="773FF2C9" w:rsidR="004201DC" w:rsidRPr="006B4F4E" w:rsidRDefault="004201DC" w:rsidP="004201DC">
            <w:r w:rsidRPr="006B4F4E">
              <w:t>Theatre visits</w:t>
            </w:r>
          </w:p>
          <w:p w14:paraId="4148569D" w14:textId="77777777" w:rsidR="004201DC" w:rsidRPr="006B4F4E" w:rsidRDefault="004201DC" w:rsidP="004201DC">
            <w:r w:rsidRPr="006B4F4E">
              <w:t xml:space="preserve">Visiting Professionals talks for Enrichment </w:t>
            </w:r>
          </w:p>
          <w:p w14:paraId="0F2FA745" w14:textId="77777777" w:rsidR="004201DC" w:rsidRPr="006B4F4E" w:rsidRDefault="004201DC" w:rsidP="004201DC">
            <w:r w:rsidRPr="006B4F4E">
              <w:t>Debate club</w:t>
            </w:r>
          </w:p>
          <w:p w14:paraId="2D681CDC" w14:textId="77777777" w:rsidR="004201DC" w:rsidRPr="006B4F4E" w:rsidRDefault="004201DC" w:rsidP="004201DC"/>
          <w:p w14:paraId="46A8E5FD" w14:textId="77777777" w:rsidR="004201DC" w:rsidRPr="006B4F4E" w:rsidRDefault="004201DC" w:rsidP="004201DC">
            <w:r w:rsidRPr="006B4F4E">
              <w:t xml:space="preserve">Within the curriculum pupils are taught how to build well-constructed </w:t>
            </w:r>
            <w:r w:rsidRPr="006B4F4E">
              <w:lastRenderedPageBreak/>
              <w:t xml:space="preserve">arguments from excellent examples of academics’ work.  </w:t>
            </w:r>
          </w:p>
          <w:p w14:paraId="588BF952" w14:textId="77777777" w:rsidR="004201DC" w:rsidRPr="006B4F4E" w:rsidRDefault="004201DC" w:rsidP="004201DC"/>
          <w:p w14:paraId="0CE89389" w14:textId="77777777" w:rsidR="004201DC" w:rsidRPr="006B4F4E" w:rsidRDefault="004201DC" w:rsidP="004201DC">
            <w:r w:rsidRPr="006B4F4E">
              <w:t>Beyond the curriculum opportunities are provided to develop cultural capital through:</w:t>
            </w:r>
          </w:p>
          <w:p w14:paraId="5170B2F4" w14:textId="77777777" w:rsidR="004201DC" w:rsidRPr="006B4F4E" w:rsidRDefault="004201DC" w:rsidP="004201DC">
            <w:r w:rsidRPr="006B4F4E">
              <w:t xml:space="preserve">Creative writing club </w:t>
            </w:r>
          </w:p>
          <w:p w14:paraId="3230BA90" w14:textId="6B8E1FB7" w:rsidR="004201DC" w:rsidRPr="006B4F4E" w:rsidRDefault="004201DC" w:rsidP="004201DC">
            <w:r w:rsidRPr="006B4F4E">
              <w:t>Advertising for writing competitions</w:t>
            </w:r>
          </w:p>
        </w:tc>
        <w:tc>
          <w:tcPr>
            <w:tcW w:w="3591" w:type="dxa"/>
          </w:tcPr>
          <w:p w14:paraId="0F657253" w14:textId="77777777" w:rsidR="004201DC" w:rsidRPr="006B4F4E" w:rsidRDefault="004201DC" w:rsidP="004201DC">
            <w:r w:rsidRPr="006B4F4E">
              <w:lastRenderedPageBreak/>
              <w:t xml:space="preserve">Within the curriculum pupils are exposed to a wide range of texts from different celebrated writers, periods, genres, </w:t>
            </w:r>
            <w:proofErr w:type="gramStart"/>
            <w:r w:rsidRPr="006B4F4E">
              <w:t>styles</w:t>
            </w:r>
            <w:proofErr w:type="gramEnd"/>
            <w:r w:rsidRPr="006B4F4E">
              <w:t xml:space="preserve"> and cultures with discussion of additional or related texts. Seminal writers, novelists, poets who have made significant contributions to literary arts are explored. Writers include authors who have won prestigious awards and have been important in the creation of multiple genres.</w:t>
            </w:r>
          </w:p>
          <w:p w14:paraId="41DF8589" w14:textId="77777777" w:rsidR="004201DC" w:rsidRPr="006B4F4E" w:rsidRDefault="004201DC" w:rsidP="004201DC"/>
          <w:p w14:paraId="3712B921" w14:textId="77777777" w:rsidR="004201DC" w:rsidRPr="006B4F4E" w:rsidRDefault="004201DC" w:rsidP="004201DC">
            <w:r w:rsidRPr="006B4F4E">
              <w:t>Beyond the curriculum opportunities are provided to develop cultural capital through:</w:t>
            </w:r>
          </w:p>
          <w:p w14:paraId="6454F117" w14:textId="77777777" w:rsidR="004201DC" w:rsidRPr="006B4F4E" w:rsidRDefault="004201DC" w:rsidP="004201DC"/>
          <w:p w14:paraId="6A8A0063" w14:textId="77777777" w:rsidR="005A7918" w:rsidRPr="006B4F4E" w:rsidRDefault="005A7918" w:rsidP="005A7918">
            <w:r w:rsidRPr="006B4F4E">
              <w:t>Voluntary Independent learning tutorials on topics negotiated with teachers.</w:t>
            </w:r>
          </w:p>
          <w:p w14:paraId="29B1F1D9" w14:textId="3A0C4AB3" w:rsidR="004201DC" w:rsidRPr="006B4F4E" w:rsidRDefault="004201DC" w:rsidP="004201DC">
            <w:r w:rsidRPr="006B4F4E">
              <w:t>Teacher Reading Recommendations on doors/ in classrooms</w:t>
            </w:r>
          </w:p>
          <w:p w14:paraId="2A97DA4A" w14:textId="77777777" w:rsidR="004201DC" w:rsidRPr="006B4F4E" w:rsidRDefault="004201DC" w:rsidP="004201DC">
            <w:r w:rsidRPr="006B4F4E">
              <w:t>Reading lists on website</w:t>
            </w:r>
          </w:p>
          <w:p w14:paraId="1E9E152A" w14:textId="77777777" w:rsidR="004201DC" w:rsidRPr="006B4F4E" w:rsidRDefault="004201DC" w:rsidP="004201DC">
            <w:r w:rsidRPr="006B4F4E">
              <w:t>Critical theory</w:t>
            </w:r>
          </w:p>
          <w:p w14:paraId="319E9C4A" w14:textId="77777777" w:rsidR="004201DC" w:rsidRPr="006B4F4E" w:rsidRDefault="004201DC" w:rsidP="004201DC">
            <w:r w:rsidRPr="006B4F4E">
              <w:t xml:space="preserve">Independent learning scheme leading to </w:t>
            </w:r>
            <w:proofErr w:type="gramStart"/>
            <w:r w:rsidRPr="006B4F4E">
              <w:t>Non Exam</w:t>
            </w:r>
            <w:proofErr w:type="gramEnd"/>
            <w:r w:rsidRPr="006B4F4E">
              <w:t xml:space="preserve"> Assessed piece worth 20% of the overall grade.</w:t>
            </w:r>
          </w:p>
          <w:p w14:paraId="2CDE86EB" w14:textId="77777777" w:rsidR="004201DC" w:rsidRPr="006B4F4E" w:rsidRDefault="004201DC" w:rsidP="004201DC">
            <w:r w:rsidRPr="006B4F4E">
              <w:t>Theatre visits</w:t>
            </w:r>
          </w:p>
          <w:p w14:paraId="6FEABC83" w14:textId="77777777" w:rsidR="004201DC" w:rsidRPr="006B4F4E" w:rsidRDefault="004201DC" w:rsidP="004201DC">
            <w:r w:rsidRPr="006B4F4E">
              <w:t xml:space="preserve">Visiting Professionals talks for Enrichment </w:t>
            </w:r>
          </w:p>
          <w:p w14:paraId="1B4ED0F3" w14:textId="77777777" w:rsidR="004201DC" w:rsidRPr="006B4F4E" w:rsidRDefault="004201DC" w:rsidP="004201DC">
            <w:r w:rsidRPr="006B4F4E">
              <w:t>Debate club</w:t>
            </w:r>
          </w:p>
          <w:p w14:paraId="39B2A85C" w14:textId="77777777" w:rsidR="004201DC" w:rsidRPr="006B4F4E" w:rsidRDefault="004201DC" w:rsidP="004201DC"/>
          <w:p w14:paraId="15F1A019" w14:textId="77777777" w:rsidR="004201DC" w:rsidRPr="006B4F4E" w:rsidRDefault="004201DC" w:rsidP="004201DC">
            <w:r w:rsidRPr="006B4F4E">
              <w:t xml:space="preserve">Within the curriculum pupils are taught how to build well-constructed </w:t>
            </w:r>
            <w:r w:rsidRPr="006B4F4E">
              <w:lastRenderedPageBreak/>
              <w:t xml:space="preserve">arguments from excellent examples of academics’ work.  </w:t>
            </w:r>
          </w:p>
          <w:p w14:paraId="7197AE47" w14:textId="77777777" w:rsidR="004201DC" w:rsidRPr="006B4F4E" w:rsidRDefault="004201DC" w:rsidP="004201DC"/>
          <w:p w14:paraId="6305D9C5" w14:textId="77777777" w:rsidR="004201DC" w:rsidRPr="006B4F4E" w:rsidRDefault="004201DC" w:rsidP="004201DC">
            <w:r w:rsidRPr="006B4F4E">
              <w:t>Beyond the curriculum opportunities are provided to develop cultural capital through:</w:t>
            </w:r>
          </w:p>
          <w:p w14:paraId="72803DB2" w14:textId="77777777" w:rsidR="004201DC" w:rsidRPr="006B4F4E" w:rsidRDefault="004201DC" w:rsidP="004201DC">
            <w:r w:rsidRPr="006B4F4E">
              <w:t xml:space="preserve">Creative writing club </w:t>
            </w:r>
          </w:p>
          <w:p w14:paraId="69BD559A" w14:textId="3CCBBB6B" w:rsidR="004201DC" w:rsidRPr="006B4F4E" w:rsidRDefault="004201DC" w:rsidP="004201DC">
            <w:r w:rsidRPr="006B4F4E">
              <w:t>Advertising for writing competitions</w:t>
            </w:r>
          </w:p>
        </w:tc>
        <w:tc>
          <w:tcPr>
            <w:tcW w:w="3591" w:type="dxa"/>
          </w:tcPr>
          <w:p w14:paraId="1ABF9792" w14:textId="77777777" w:rsidR="004201DC" w:rsidRPr="006B4F4E" w:rsidRDefault="004201DC" w:rsidP="004201DC">
            <w:r w:rsidRPr="006B4F4E">
              <w:lastRenderedPageBreak/>
              <w:t xml:space="preserve">Within the curriculum pupils are exposed to a wide range of texts from different celebrated writers, periods, genres, </w:t>
            </w:r>
            <w:proofErr w:type="gramStart"/>
            <w:r w:rsidRPr="006B4F4E">
              <w:t>styles</w:t>
            </w:r>
            <w:proofErr w:type="gramEnd"/>
            <w:r w:rsidRPr="006B4F4E">
              <w:t xml:space="preserve"> and cultures with discussion of additional or related texts. Seminal writers, novelists, poets who have made significant contributions to literary arts are explored. Writers include authors who have won prestigious awards and have been important in the creation of multiple genres.</w:t>
            </w:r>
          </w:p>
          <w:p w14:paraId="43268C23" w14:textId="77777777" w:rsidR="004201DC" w:rsidRPr="006B4F4E" w:rsidRDefault="004201DC" w:rsidP="004201DC"/>
          <w:p w14:paraId="38DAFB39" w14:textId="77777777" w:rsidR="004201DC" w:rsidRPr="006B4F4E" w:rsidRDefault="004201DC" w:rsidP="004201DC">
            <w:r w:rsidRPr="006B4F4E">
              <w:t>Beyond the curriculum opportunities are provided to develop cultural capital through:</w:t>
            </w:r>
          </w:p>
          <w:p w14:paraId="43E491BF" w14:textId="77777777" w:rsidR="004201DC" w:rsidRPr="006B4F4E" w:rsidRDefault="004201DC" w:rsidP="004201DC"/>
          <w:p w14:paraId="24800977" w14:textId="77777777" w:rsidR="005A7918" w:rsidRPr="006B4F4E" w:rsidRDefault="005A7918" w:rsidP="005A7918">
            <w:r w:rsidRPr="006B4F4E">
              <w:t>Voluntary Independent learning tutorials on topics negotiated with teachers.</w:t>
            </w:r>
          </w:p>
          <w:p w14:paraId="32B836A3" w14:textId="4B3DB460" w:rsidR="004201DC" w:rsidRPr="006B4F4E" w:rsidRDefault="004201DC" w:rsidP="004201DC">
            <w:r w:rsidRPr="006B4F4E">
              <w:t>Teacher Reading Recommendations on doors/ in classrooms</w:t>
            </w:r>
          </w:p>
          <w:p w14:paraId="6014D46B" w14:textId="77777777" w:rsidR="004201DC" w:rsidRPr="006B4F4E" w:rsidRDefault="004201DC" w:rsidP="004201DC">
            <w:r w:rsidRPr="006B4F4E">
              <w:t>Reading lists on website</w:t>
            </w:r>
          </w:p>
          <w:p w14:paraId="1A25F879" w14:textId="77777777" w:rsidR="004201DC" w:rsidRPr="006B4F4E" w:rsidRDefault="004201DC" w:rsidP="004201DC">
            <w:r w:rsidRPr="006B4F4E">
              <w:t>Critical theory</w:t>
            </w:r>
          </w:p>
          <w:p w14:paraId="3DB9E724" w14:textId="77777777" w:rsidR="004201DC" w:rsidRPr="006B4F4E" w:rsidRDefault="004201DC" w:rsidP="004201DC">
            <w:r w:rsidRPr="006B4F4E">
              <w:t xml:space="preserve">Independent learning scheme leading to </w:t>
            </w:r>
            <w:proofErr w:type="gramStart"/>
            <w:r w:rsidRPr="006B4F4E">
              <w:t>Non Exam</w:t>
            </w:r>
            <w:proofErr w:type="gramEnd"/>
            <w:r w:rsidRPr="006B4F4E">
              <w:t xml:space="preserve"> Assessed piece worth 20% of the overall grade.</w:t>
            </w:r>
          </w:p>
          <w:p w14:paraId="1FE517DD" w14:textId="77777777" w:rsidR="004201DC" w:rsidRPr="006B4F4E" w:rsidRDefault="004201DC" w:rsidP="004201DC">
            <w:r w:rsidRPr="006B4F4E">
              <w:t>Theatre visits</w:t>
            </w:r>
          </w:p>
          <w:p w14:paraId="32D12D36" w14:textId="77777777" w:rsidR="004201DC" w:rsidRPr="006B4F4E" w:rsidRDefault="004201DC" w:rsidP="004201DC">
            <w:r w:rsidRPr="006B4F4E">
              <w:t xml:space="preserve">Visiting Professionals talks for Enrichment </w:t>
            </w:r>
          </w:p>
          <w:p w14:paraId="1DC045BD" w14:textId="77777777" w:rsidR="004201DC" w:rsidRPr="006B4F4E" w:rsidRDefault="004201DC" w:rsidP="004201DC">
            <w:r w:rsidRPr="006B4F4E">
              <w:t>Debate club</w:t>
            </w:r>
          </w:p>
          <w:p w14:paraId="74402452" w14:textId="77777777" w:rsidR="004201DC" w:rsidRPr="006B4F4E" w:rsidRDefault="004201DC" w:rsidP="004201DC"/>
          <w:p w14:paraId="5BBE54A0" w14:textId="77777777" w:rsidR="004201DC" w:rsidRPr="006B4F4E" w:rsidRDefault="004201DC" w:rsidP="004201DC">
            <w:r w:rsidRPr="006B4F4E">
              <w:t xml:space="preserve">Within the curriculum pupils are taught how to build well-constructed </w:t>
            </w:r>
            <w:r w:rsidRPr="006B4F4E">
              <w:lastRenderedPageBreak/>
              <w:t xml:space="preserve">arguments from excellent examples of academics’ work.  </w:t>
            </w:r>
          </w:p>
          <w:p w14:paraId="2FC15B43" w14:textId="77777777" w:rsidR="004201DC" w:rsidRPr="006B4F4E" w:rsidRDefault="004201DC" w:rsidP="004201DC"/>
          <w:p w14:paraId="27D6EAB7" w14:textId="77777777" w:rsidR="004201DC" w:rsidRPr="006B4F4E" w:rsidRDefault="004201DC" w:rsidP="004201DC">
            <w:r w:rsidRPr="006B4F4E">
              <w:t>Beyond the curriculum opportunities are provided to develop cultural capital through:</w:t>
            </w:r>
          </w:p>
          <w:p w14:paraId="7AF72BFE" w14:textId="77777777" w:rsidR="004201DC" w:rsidRPr="006B4F4E" w:rsidRDefault="004201DC" w:rsidP="004201DC">
            <w:r w:rsidRPr="006B4F4E">
              <w:t xml:space="preserve">Creative writing club </w:t>
            </w:r>
          </w:p>
          <w:p w14:paraId="689263DD" w14:textId="775FB458" w:rsidR="004201DC" w:rsidRPr="006B4F4E" w:rsidRDefault="004201DC" w:rsidP="004201DC">
            <w:r w:rsidRPr="006B4F4E">
              <w:t>Advertising for writing competitions</w:t>
            </w:r>
          </w:p>
        </w:tc>
      </w:tr>
      <w:tr w:rsidR="004201DC" w:rsidRPr="006B4F4E" w14:paraId="1B64F046" w14:textId="77777777" w:rsidTr="00887296">
        <w:trPr>
          <w:trHeight w:val="1228"/>
        </w:trPr>
        <w:tc>
          <w:tcPr>
            <w:tcW w:w="1838" w:type="dxa"/>
            <w:vAlign w:val="center"/>
          </w:tcPr>
          <w:p w14:paraId="599E24A8" w14:textId="77777777" w:rsidR="004201DC" w:rsidRPr="006B4F4E" w:rsidRDefault="004201DC" w:rsidP="004201DC">
            <w:pPr>
              <w:jc w:val="center"/>
              <w:rPr>
                <w:b/>
                <w:bCs/>
              </w:rPr>
            </w:pPr>
            <w:r w:rsidRPr="006B4F4E">
              <w:rPr>
                <w:b/>
                <w:bCs/>
              </w:rPr>
              <w:lastRenderedPageBreak/>
              <w:t>Achievement</w:t>
            </w:r>
          </w:p>
        </w:tc>
        <w:tc>
          <w:tcPr>
            <w:tcW w:w="2410" w:type="dxa"/>
            <w:vAlign w:val="center"/>
          </w:tcPr>
          <w:p w14:paraId="22F12729" w14:textId="77777777" w:rsidR="004201DC" w:rsidRPr="006B4F4E" w:rsidRDefault="004201DC" w:rsidP="004201DC">
            <w:pPr>
              <w:jc w:val="center"/>
              <w:rPr>
                <w:b/>
                <w:bCs/>
              </w:rPr>
            </w:pPr>
            <w:r w:rsidRPr="006B4F4E">
              <w:rPr>
                <w:b/>
                <w:bCs/>
              </w:rPr>
              <w:t>Assessment</w:t>
            </w:r>
          </w:p>
        </w:tc>
        <w:tc>
          <w:tcPr>
            <w:tcW w:w="3591" w:type="dxa"/>
          </w:tcPr>
          <w:p w14:paraId="1878197A" w14:textId="069C1FFA" w:rsidR="004201DC" w:rsidRPr="006B4F4E" w:rsidRDefault="004201DC" w:rsidP="004201DC">
            <w:r w:rsidRPr="006B4F4E">
              <w:t>Students are assessed regularly throughout the year both formally, and informally, in classwork, assessments and mock exams, with targets specially for reading specific skills. Students are given opportunities to positively apply their targets to their work allowing them to progress.</w:t>
            </w:r>
          </w:p>
        </w:tc>
        <w:tc>
          <w:tcPr>
            <w:tcW w:w="3591" w:type="dxa"/>
          </w:tcPr>
          <w:p w14:paraId="52761F08" w14:textId="63464262" w:rsidR="004201DC" w:rsidRPr="006B4F4E" w:rsidRDefault="004201DC" w:rsidP="004201DC">
            <w:r w:rsidRPr="006B4F4E">
              <w:t>Students are assessed regularly throughout the year both formally, and informally, in classwork, assessments and mock exams, with targets specially for reading specific skills. Students are given opportunities to positively apply their targets to their work allowing them to progress.</w:t>
            </w:r>
          </w:p>
        </w:tc>
        <w:tc>
          <w:tcPr>
            <w:tcW w:w="3591" w:type="dxa"/>
          </w:tcPr>
          <w:p w14:paraId="18915B36" w14:textId="327ED7C4" w:rsidR="004201DC" w:rsidRPr="006B4F4E" w:rsidRDefault="004201DC" w:rsidP="004201DC">
            <w:r w:rsidRPr="006B4F4E">
              <w:t>Students are assessed regularly throughout the year both formally, and informally, in classwork, assessments and mock exams, with targets specially for reading specific skills. Students are given opportunities to positively apply their targets to their work allowing them to progress.</w:t>
            </w:r>
          </w:p>
        </w:tc>
      </w:tr>
      <w:tr w:rsidR="004201DC" w:rsidRPr="006B4F4E" w14:paraId="52723DC1" w14:textId="77777777" w:rsidTr="00887296">
        <w:trPr>
          <w:trHeight w:val="1228"/>
        </w:trPr>
        <w:tc>
          <w:tcPr>
            <w:tcW w:w="1838" w:type="dxa"/>
            <w:vAlign w:val="center"/>
          </w:tcPr>
          <w:p w14:paraId="0A62761D" w14:textId="77777777" w:rsidR="004201DC" w:rsidRPr="006B4F4E" w:rsidRDefault="004201DC" w:rsidP="004201DC">
            <w:pPr>
              <w:jc w:val="center"/>
              <w:rPr>
                <w:b/>
                <w:bCs/>
              </w:rPr>
            </w:pPr>
            <w:r w:rsidRPr="006B4F4E">
              <w:rPr>
                <w:b/>
                <w:bCs/>
              </w:rPr>
              <w:t>Valuing People</w:t>
            </w:r>
          </w:p>
        </w:tc>
        <w:tc>
          <w:tcPr>
            <w:tcW w:w="2410" w:type="dxa"/>
            <w:vAlign w:val="center"/>
          </w:tcPr>
          <w:p w14:paraId="7E59F15A" w14:textId="77777777" w:rsidR="004201DC" w:rsidRPr="006B4F4E" w:rsidRDefault="004201DC" w:rsidP="004201DC">
            <w:pPr>
              <w:jc w:val="center"/>
              <w:rPr>
                <w:b/>
                <w:bCs/>
              </w:rPr>
            </w:pPr>
            <w:r w:rsidRPr="006B4F4E">
              <w:rPr>
                <w:b/>
                <w:bCs/>
              </w:rPr>
              <w:t>How our curriculum meets the needs of every individual</w:t>
            </w:r>
          </w:p>
        </w:tc>
        <w:tc>
          <w:tcPr>
            <w:tcW w:w="3591" w:type="dxa"/>
          </w:tcPr>
          <w:p w14:paraId="1EB27398" w14:textId="77777777" w:rsidR="004201DC" w:rsidRPr="006B4F4E" w:rsidRDefault="004201DC" w:rsidP="004201DC">
            <w:r w:rsidRPr="006B4F4E">
              <w:t>A Level texts are taught to all pupils.</w:t>
            </w:r>
          </w:p>
          <w:p w14:paraId="3F09490A" w14:textId="77777777" w:rsidR="004201DC" w:rsidRPr="006B4F4E" w:rsidRDefault="004201DC" w:rsidP="004201DC">
            <w:r w:rsidRPr="006B4F4E">
              <w:t xml:space="preserve">Scaffolding (including task planners where appropriate), planning, </w:t>
            </w:r>
            <w:proofErr w:type="gramStart"/>
            <w:r w:rsidRPr="006B4F4E">
              <w:t>modelling</w:t>
            </w:r>
            <w:proofErr w:type="gramEnd"/>
            <w:r w:rsidRPr="006B4F4E">
              <w:t xml:space="preserve"> and challenging are used to make the learning accessible to all pupils. In addition, the assessments and classwork are used to help identify pupils in need of additional support to encourage ambition and aspiration for all. </w:t>
            </w:r>
          </w:p>
          <w:p w14:paraId="6243CEA9" w14:textId="77777777" w:rsidR="004201DC" w:rsidRPr="006B4F4E" w:rsidRDefault="004201DC" w:rsidP="004201DC">
            <w:r w:rsidRPr="006B4F4E">
              <w:t xml:space="preserve">In the library there are texts available for secondary reading to provide challenge and revision guides are widely available to all pupils. </w:t>
            </w:r>
          </w:p>
          <w:p w14:paraId="5E5C14EA" w14:textId="77777777" w:rsidR="004201DC" w:rsidRPr="006B4F4E" w:rsidRDefault="004201DC" w:rsidP="004201DC">
            <w:r w:rsidRPr="006B4F4E">
              <w:t xml:space="preserve">Reading challenge tasks ensure that students continue to be thoughtful in their approach and execution of their work. Students receive personal learning checklists, appropriate to their needs, and reflection time </w:t>
            </w:r>
            <w:proofErr w:type="gramStart"/>
            <w:r w:rsidRPr="006B4F4E">
              <w:t xml:space="preserve">in </w:t>
            </w:r>
            <w:r w:rsidRPr="006B4F4E">
              <w:lastRenderedPageBreak/>
              <w:t>order to</w:t>
            </w:r>
            <w:proofErr w:type="gramEnd"/>
            <w:r w:rsidRPr="006B4F4E">
              <w:t xml:space="preserve"> consider their own personal progress.</w:t>
            </w:r>
          </w:p>
          <w:p w14:paraId="0D9B47F4" w14:textId="77777777" w:rsidR="004201DC" w:rsidRPr="006B4F4E" w:rsidRDefault="004201DC" w:rsidP="004201DC">
            <w:r w:rsidRPr="006B4F4E">
              <w:t>Individual additional reading needs are identified on a regular basis and additional targeted intervention supports each students’ progress.</w:t>
            </w:r>
          </w:p>
          <w:p w14:paraId="1924012F" w14:textId="77777777" w:rsidR="004201DC" w:rsidRPr="006B4F4E" w:rsidRDefault="004201DC" w:rsidP="004201DC">
            <w:r w:rsidRPr="006B4F4E">
              <w:t xml:space="preserve">Where PP and SEN students have historically received support from </w:t>
            </w:r>
            <w:proofErr w:type="gramStart"/>
            <w:r w:rsidRPr="006B4F4E">
              <w:t>SSD</w:t>
            </w:r>
            <w:proofErr w:type="gramEnd"/>
            <w:r w:rsidRPr="006B4F4E">
              <w:t xml:space="preserve"> we have sought out staff guidance on bespoke differentiation techniques.</w:t>
            </w:r>
          </w:p>
          <w:p w14:paraId="154E1BA1" w14:textId="77777777" w:rsidR="004201DC" w:rsidRPr="006B4F4E" w:rsidRDefault="004201DC" w:rsidP="004201DC">
            <w:r w:rsidRPr="006B4F4E">
              <w:t>Liaise with PP, LAC officer on assigning and monitoring targets both academic and pastoral.  Liaise with LAC officer, parents/guardians to aid attendance at workshops.</w:t>
            </w:r>
          </w:p>
          <w:p w14:paraId="64D14687" w14:textId="12385315" w:rsidR="004201DC" w:rsidRPr="006B4F4E" w:rsidRDefault="004201DC" w:rsidP="004201DC"/>
          <w:p w14:paraId="1CF5C18C" w14:textId="317D9B3B" w:rsidR="004201DC" w:rsidRPr="006B4F4E" w:rsidRDefault="004201DC" w:rsidP="004201DC">
            <w:r w:rsidRPr="006B4F4E">
              <w:t>For writing personal learning checklists ensure that each pupil has specific targets which address their needs.</w:t>
            </w:r>
          </w:p>
          <w:p w14:paraId="1B0EE975" w14:textId="77777777" w:rsidR="004201DC" w:rsidRPr="006B4F4E" w:rsidRDefault="004201DC" w:rsidP="004201DC">
            <w:r w:rsidRPr="006B4F4E">
              <w:t>Individual additional writing needs are identified on a regular basis and additional targeted intervention supports each students’ progress.</w:t>
            </w:r>
          </w:p>
          <w:p w14:paraId="261EFFED" w14:textId="77777777" w:rsidR="004201DC" w:rsidRPr="006B4F4E" w:rsidRDefault="004201DC" w:rsidP="004201DC">
            <w:r w:rsidRPr="006B4F4E">
              <w:t>Additional resources are available to identified pupils to continue to develop areas of need.</w:t>
            </w:r>
          </w:p>
          <w:p w14:paraId="0E4CF972" w14:textId="77777777" w:rsidR="004201DC" w:rsidRPr="006B4F4E" w:rsidRDefault="004201DC" w:rsidP="004201DC"/>
          <w:p w14:paraId="3A0A55CB" w14:textId="77777777" w:rsidR="004201DC" w:rsidRPr="006B4F4E" w:rsidRDefault="004201DC" w:rsidP="004201DC">
            <w:r w:rsidRPr="006B4F4E">
              <w:t xml:space="preserve">Where PP and SEN students have historically received support from </w:t>
            </w:r>
            <w:proofErr w:type="gramStart"/>
            <w:r w:rsidRPr="006B4F4E">
              <w:t>SSD</w:t>
            </w:r>
            <w:proofErr w:type="gramEnd"/>
            <w:r w:rsidRPr="006B4F4E">
              <w:t xml:space="preserve"> we have sought out staff guidance on bespoke differentiation techniques.</w:t>
            </w:r>
          </w:p>
          <w:p w14:paraId="398A1C3F" w14:textId="77777777" w:rsidR="004201DC" w:rsidRPr="006B4F4E" w:rsidRDefault="004201DC" w:rsidP="004201DC">
            <w:r w:rsidRPr="006B4F4E">
              <w:t xml:space="preserve">Liaise with PP, LAC officer on assigning and monitoring targets both academic and pastoral. </w:t>
            </w:r>
          </w:p>
          <w:p w14:paraId="026A6C04" w14:textId="77777777" w:rsidR="004201DC" w:rsidRPr="006B4F4E" w:rsidRDefault="004201DC" w:rsidP="004201DC">
            <w:r w:rsidRPr="006B4F4E">
              <w:lastRenderedPageBreak/>
              <w:t xml:space="preserve">Liaise with LAC officer, parents/guardians to aid attendance at workshops. </w:t>
            </w:r>
          </w:p>
          <w:p w14:paraId="15D8104B" w14:textId="77777777" w:rsidR="004201DC" w:rsidRPr="006B4F4E" w:rsidRDefault="004201DC" w:rsidP="004201DC"/>
          <w:p w14:paraId="5470D987" w14:textId="77777777" w:rsidR="004201DC" w:rsidRPr="006B4F4E" w:rsidRDefault="004201DC" w:rsidP="004201DC"/>
          <w:p w14:paraId="08560250" w14:textId="77777777" w:rsidR="004201DC" w:rsidRPr="006B4F4E" w:rsidRDefault="004201DC" w:rsidP="004201DC"/>
        </w:tc>
        <w:tc>
          <w:tcPr>
            <w:tcW w:w="3591" w:type="dxa"/>
          </w:tcPr>
          <w:p w14:paraId="3FF94ABC" w14:textId="77777777" w:rsidR="004201DC" w:rsidRPr="006B4F4E" w:rsidRDefault="004201DC" w:rsidP="004201DC">
            <w:r w:rsidRPr="006B4F4E">
              <w:lastRenderedPageBreak/>
              <w:t>A Level texts are taught to all pupils.</w:t>
            </w:r>
          </w:p>
          <w:p w14:paraId="59B4D8C6" w14:textId="77777777" w:rsidR="004201DC" w:rsidRPr="006B4F4E" w:rsidRDefault="004201DC" w:rsidP="004201DC">
            <w:r w:rsidRPr="006B4F4E">
              <w:t xml:space="preserve">Scaffolding (including task planners where appropriate), planning, </w:t>
            </w:r>
            <w:proofErr w:type="gramStart"/>
            <w:r w:rsidRPr="006B4F4E">
              <w:t>modelling</w:t>
            </w:r>
            <w:proofErr w:type="gramEnd"/>
            <w:r w:rsidRPr="006B4F4E">
              <w:t xml:space="preserve"> and challenging are used to make the learning accessible to all pupils. In addition, the assessments and classwork are used to help identify pupils in need of additional support to encourage ambition and aspiration for all. </w:t>
            </w:r>
          </w:p>
          <w:p w14:paraId="09ED12E7" w14:textId="77777777" w:rsidR="004201DC" w:rsidRPr="006B4F4E" w:rsidRDefault="004201DC" w:rsidP="004201DC">
            <w:r w:rsidRPr="006B4F4E">
              <w:t xml:space="preserve">In the library there are texts available for secondary reading to provide challenge and revision guides are widely available to all pupils. </w:t>
            </w:r>
          </w:p>
          <w:p w14:paraId="66FADBC4" w14:textId="77777777" w:rsidR="004201DC" w:rsidRPr="006B4F4E" w:rsidRDefault="004201DC" w:rsidP="004201DC">
            <w:r w:rsidRPr="006B4F4E">
              <w:t xml:space="preserve">Reading challenge tasks ensure that students continue to be thoughtful in their approach and execution of their work. Students receive personal learning checklists, appropriate to their needs, and reflection time </w:t>
            </w:r>
            <w:proofErr w:type="gramStart"/>
            <w:r w:rsidRPr="006B4F4E">
              <w:t xml:space="preserve">in </w:t>
            </w:r>
            <w:r w:rsidRPr="006B4F4E">
              <w:lastRenderedPageBreak/>
              <w:t>order to</w:t>
            </w:r>
            <w:proofErr w:type="gramEnd"/>
            <w:r w:rsidRPr="006B4F4E">
              <w:t xml:space="preserve"> consider their own personal progress.</w:t>
            </w:r>
          </w:p>
          <w:p w14:paraId="40CDE2B8" w14:textId="77777777" w:rsidR="004201DC" w:rsidRPr="006B4F4E" w:rsidRDefault="004201DC" w:rsidP="004201DC">
            <w:r w:rsidRPr="006B4F4E">
              <w:t>Individual additional reading needs are identified on a regular basis and additional targeted intervention supports each students’ progress.</w:t>
            </w:r>
          </w:p>
          <w:p w14:paraId="357F71A1" w14:textId="77777777" w:rsidR="004201DC" w:rsidRPr="006B4F4E" w:rsidRDefault="004201DC" w:rsidP="004201DC">
            <w:r w:rsidRPr="006B4F4E">
              <w:t xml:space="preserve">Where PP and SEN students have historically received support from </w:t>
            </w:r>
            <w:proofErr w:type="gramStart"/>
            <w:r w:rsidRPr="006B4F4E">
              <w:t>SSD</w:t>
            </w:r>
            <w:proofErr w:type="gramEnd"/>
            <w:r w:rsidRPr="006B4F4E">
              <w:t xml:space="preserve"> we have sought out staff guidance on bespoke differentiation techniques.</w:t>
            </w:r>
          </w:p>
          <w:p w14:paraId="7536FD95" w14:textId="77777777" w:rsidR="004201DC" w:rsidRPr="006B4F4E" w:rsidRDefault="004201DC" w:rsidP="004201DC">
            <w:r w:rsidRPr="006B4F4E">
              <w:t>Liaise with PP, LAC officer on assigning and monitoring targets both academic and pastoral.  Liaise with LAC officer, parents/guardians to aid attendance at workshops.</w:t>
            </w:r>
          </w:p>
          <w:p w14:paraId="59AB4400" w14:textId="77777777" w:rsidR="004201DC" w:rsidRPr="006B4F4E" w:rsidRDefault="004201DC" w:rsidP="004201DC"/>
          <w:p w14:paraId="1A5C8C0B" w14:textId="77777777" w:rsidR="004201DC" w:rsidRPr="006B4F4E" w:rsidRDefault="004201DC" w:rsidP="004201DC">
            <w:r w:rsidRPr="006B4F4E">
              <w:t>For writing personal learning checklists ensure that each pupil has specific targets which address their needs.</w:t>
            </w:r>
          </w:p>
          <w:p w14:paraId="6B7545E1" w14:textId="77777777" w:rsidR="004201DC" w:rsidRPr="006B4F4E" w:rsidRDefault="004201DC" w:rsidP="004201DC">
            <w:r w:rsidRPr="006B4F4E">
              <w:t>Individual additional writing needs are identified on a regular basis and additional targeted intervention supports each students’ progress.</w:t>
            </w:r>
          </w:p>
          <w:p w14:paraId="0D06B84F" w14:textId="77777777" w:rsidR="004201DC" w:rsidRPr="006B4F4E" w:rsidRDefault="004201DC" w:rsidP="004201DC">
            <w:r w:rsidRPr="006B4F4E">
              <w:t>Additional resources are available to identified pupils to continue to develop areas of need.</w:t>
            </w:r>
          </w:p>
          <w:p w14:paraId="55D97402" w14:textId="77777777" w:rsidR="004201DC" w:rsidRPr="006B4F4E" w:rsidRDefault="004201DC" w:rsidP="004201DC"/>
          <w:p w14:paraId="12444B3E" w14:textId="77777777" w:rsidR="004201DC" w:rsidRPr="006B4F4E" w:rsidRDefault="004201DC" w:rsidP="004201DC">
            <w:r w:rsidRPr="006B4F4E">
              <w:t xml:space="preserve">Where PP and SEN students have historically received support from </w:t>
            </w:r>
            <w:proofErr w:type="gramStart"/>
            <w:r w:rsidRPr="006B4F4E">
              <w:t>SSD</w:t>
            </w:r>
            <w:proofErr w:type="gramEnd"/>
            <w:r w:rsidRPr="006B4F4E">
              <w:t xml:space="preserve"> we have sought out staff guidance on bespoke differentiation techniques.</w:t>
            </w:r>
          </w:p>
          <w:p w14:paraId="61074D2F" w14:textId="77777777" w:rsidR="004201DC" w:rsidRPr="006B4F4E" w:rsidRDefault="004201DC" w:rsidP="004201DC">
            <w:r w:rsidRPr="006B4F4E">
              <w:t xml:space="preserve">Liaise with PP, LAC officer on assigning and monitoring targets both academic and pastoral. </w:t>
            </w:r>
          </w:p>
          <w:p w14:paraId="7028DEBC" w14:textId="77777777" w:rsidR="004201DC" w:rsidRPr="006B4F4E" w:rsidRDefault="004201DC" w:rsidP="004201DC">
            <w:r w:rsidRPr="006B4F4E">
              <w:lastRenderedPageBreak/>
              <w:t xml:space="preserve">Liaise with LAC officer, parents/guardians to aid attendance at workshops. </w:t>
            </w:r>
          </w:p>
          <w:p w14:paraId="5D482DA6" w14:textId="77777777" w:rsidR="004201DC" w:rsidRPr="006B4F4E" w:rsidRDefault="004201DC" w:rsidP="004201DC"/>
        </w:tc>
        <w:tc>
          <w:tcPr>
            <w:tcW w:w="3591" w:type="dxa"/>
          </w:tcPr>
          <w:p w14:paraId="5028EBA6" w14:textId="77777777" w:rsidR="004201DC" w:rsidRPr="006B4F4E" w:rsidRDefault="004201DC" w:rsidP="004201DC">
            <w:r w:rsidRPr="006B4F4E">
              <w:lastRenderedPageBreak/>
              <w:t>A Level texts are taught to all pupils.</w:t>
            </w:r>
          </w:p>
          <w:p w14:paraId="4CE51F4A" w14:textId="77777777" w:rsidR="004201DC" w:rsidRPr="006B4F4E" w:rsidRDefault="004201DC" w:rsidP="004201DC">
            <w:r w:rsidRPr="006B4F4E">
              <w:t xml:space="preserve">Scaffolding (including task planners where appropriate), planning, </w:t>
            </w:r>
            <w:proofErr w:type="gramStart"/>
            <w:r w:rsidRPr="006B4F4E">
              <w:t>modelling</w:t>
            </w:r>
            <w:proofErr w:type="gramEnd"/>
            <w:r w:rsidRPr="006B4F4E">
              <w:t xml:space="preserve"> and challenging are used to make the learning accessible to all pupils. In addition, the assessments and classwork are used to help identify pupils in need of additional support to encourage ambition and aspiration for all. </w:t>
            </w:r>
          </w:p>
          <w:p w14:paraId="0CEE2783" w14:textId="77777777" w:rsidR="004201DC" w:rsidRPr="006B4F4E" w:rsidRDefault="004201DC" w:rsidP="004201DC">
            <w:r w:rsidRPr="006B4F4E">
              <w:t xml:space="preserve">In the library there are texts available for secondary reading to provide challenge and revision guides are widely available to all pupils. </w:t>
            </w:r>
          </w:p>
          <w:p w14:paraId="276E86F6" w14:textId="77777777" w:rsidR="004201DC" w:rsidRPr="006B4F4E" w:rsidRDefault="004201DC" w:rsidP="004201DC">
            <w:r w:rsidRPr="006B4F4E">
              <w:t xml:space="preserve">Reading challenge tasks ensure that students continue to be thoughtful in their approach and execution of their work. Students receive personal learning checklists, appropriate to their needs, and reflection time </w:t>
            </w:r>
            <w:proofErr w:type="gramStart"/>
            <w:r w:rsidRPr="006B4F4E">
              <w:t xml:space="preserve">in </w:t>
            </w:r>
            <w:r w:rsidRPr="006B4F4E">
              <w:lastRenderedPageBreak/>
              <w:t>order to</w:t>
            </w:r>
            <w:proofErr w:type="gramEnd"/>
            <w:r w:rsidRPr="006B4F4E">
              <w:t xml:space="preserve"> consider their own personal progress.</w:t>
            </w:r>
          </w:p>
          <w:p w14:paraId="563C51F3" w14:textId="77777777" w:rsidR="004201DC" w:rsidRPr="006B4F4E" w:rsidRDefault="004201DC" w:rsidP="004201DC">
            <w:r w:rsidRPr="006B4F4E">
              <w:t>Individual additional reading needs are identified on a regular basis and additional targeted intervention supports each students’ progress.</w:t>
            </w:r>
          </w:p>
          <w:p w14:paraId="6320B529" w14:textId="77777777" w:rsidR="004201DC" w:rsidRPr="006B4F4E" w:rsidRDefault="004201DC" w:rsidP="004201DC">
            <w:r w:rsidRPr="006B4F4E">
              <w:t xml:space="preserve">Where PP and SEN students have historically received support from </w:t>
            </w:r>
            <w:proofErr w:type="gramStart"/>
            <w:r w:rsidRPr="006B4F4E">
              <w:t>SSD</w:t>
            </w:r>
            <w:proofErr w:type="gramEnd"/>
            <w:r w:rsidRPr="006B4F4E">
              <w:t xml:space="preserve"> we have sought out staff guidance on bespoke differentiation techniques.</w:t>
            </w:r>
          </w:p>
          <w:p w14:paraId="78D2D695" w14:textId="77777777" w:rsidR="004201DC" w:rsidRPr="006B4F4E" w:rsidRDefault="004201DC" w:rsidP="004201DC">
            <w:r w:rsidRPr="006B4F4E">
              <w:t>Liaise with PP, LAC officer on assigning and monitoring targets both academic and pastoral.  Liaise with LAC officer, parents/guardians to aid attendance at workshops.</w:t>
            </w:r>
          </w:p>
          <w:p w14:paraId="4B7F1986" w14:textId="77777777" w:rsidR="004201DC" w:rsidRPr="006B4F4E" w:rsidRDefault="004201DC" w:rsidP="004201DC"/>
          <w:p w14:paraId="66030C35" w14:textId="77777777" w:rsidR="004201DC" w:rsidRPr="006B4F4E" w:rsidRDefault="004201DC" w:rsidP="004201DC">
            <w:r w:rsidRPr="006B4F4E">
              <w:t>For writing personal learning checklists ensure that each pupil has specific targets which address their needs.</w:t>
            </w:r>
          </w:p>
          <w:p w14:paraId="1DF847FD" w14:textId="77777777" w:rsidR="004201DC" w:rsidRPr="006B4F4E" w:rsidRDefault="004201DC" w:rsidP="004201DC">
            <w:r w:rsidRPr="006B4F4E">
              <w:t>Individual additional writing needs are identified on a regular basis and additional targeted intervention supports each students’ progress.</w:t>
            </w:r>
          </w:p>
          <w:p w14:paraId="58EE7C9E" w14:textId="77777777" w:rsidR="004201DC" w:rsidRPr="006B4F4E" w:rsidRDefault="004201DC" w:rsidP="004201DC">
            <w:r w:rsidRPr="006B4F4E">
              <w:t>Additional resources are available to identified pupils to continue to develop areas of need.</w:t>
            </w:r>
          </w:p>
          <w:p w14:paraId="502F8CB8" w14:textId="77777777" w:rsidR="004201DC" w:rsidRPr="006B4F4E" w:rsidRDefault="004201DC" w:rsidP="004201DC"/>
          <w:p w14:paraId="4B364815" w14:textId="77777777" w:rsidR="004201DC" w:rsidRPr="006B4F4E" w:rsidRDefault="004201DC" w:rsidP="004201DC">
            <w:r w:rsidRPr="006B4F4E">
              <w:t xml:space="preserve">Where PP and SEN students have historically received support from </w:t>
            </w:r>
            <w:proofErr w:type="gramStart"/>
            <w:r w:rsidRPr="006B4F4E">
              <w:t>SSD</w:t>
            </w:r>
            <w:proofErr w:type="gramEnd"/>
            <w:r w:rsidRPr="006B4F4E">
              <w:t xml:space="preserve"> we have sought out staff guidance on bespoke differentiation techniques.</w:t>
            </w:r>
          </w:p>
          <w:p w14:paraId="7C783447" w14:textId="77777777" w:rsidR="004201DC" w:rsidRPr="006B4F4E" w:rsidRDefault="004201DC" w:rsidP="004201DC">
            <w:r w:rsidRPr="006B4F4E">
              <w:t xml:space="preserve">Liaise with PP, LAC officer on assigning and monitoring targets both academic and pastoral. </w:t>
            </w:r>
          </w:p>
          <w:p w14:paraId="2A7A8227" w14:textId="77777777" w:rsidR="004201DC" w:rsidRPr="006B4F4E" w:rsidRDefault="004201DC" w:rsidP="004201DC">
            <w:r w:rsidRPr="006B4F4E">
              <w:lastRenderedPageBreak/>
              <w:t xml:space="preserve">Liaise with LAC officer, parents/guardians to aid attendance at workshops. </w:t>
            </w:r>
          </w:p>
          <w:p w14:paraId="36C6F750" w14:textId="77777777" w:rsidR="004201DC" w:rsidRPr="006B4F4E" w:rsidRDefault="004201DC" w:rsidP="004201DC"/>
          <w:p w14:paraId="0A0A913B" w14:textId="77777777" w:rsidR="004201DC" w:rsidRPr="006B4F4E" w:rsidRDefault="004201DC" w:rsidP="004201DC"/>
        </w:tc>
      </w:tr>
    </w:tbl>
    <w:p w14:paraId="16AD9261" w14:textId="172E2A30" w:rsidR="00D07499" w:rsidRDefault="00D07499" w:rsidP="006659EC"/>
    <w:p w14:paraId="61153B11" w14:textId="0D46C4BA" w:rsidR="002B55E3" w:rsidRDefault="002B55E3" w:rsidP="006659EC"/>
    <w:p w14:paraId="6EF5D488" w14:textId="67E751C0" w:rsidR="00D940B2" w:rsidRDefault="00D940B2" w:rsidP="006659EC"/>
    <w:p w14:paraId="303825C4" w14:textId="750DA312" w:rsidR="00D940B2" w:rsidRDefault="00D940B2" w:rsidP="006659EC"/>
    <w:p w14:paraId="2735E5B2" w14:textId="59B9B6C1" w:rsidR="00D940B2" w:rsidRDefault="00D940B2" w:rsidP="006659EC"/>
    <w:p w14:paraId="44A4E2D4" w14:textId="049EBB42" w:rsidR="00D940B2" w:rsidRDefault="00D940B2" w:rsidP="006659EC"/>
    <w:p w14:paraId="58827717" w14:textId="201F9C54" w:rsidR="00D940B2" w:rsidRDefault="00D940B2" w:rsidP="006659EC"/>
    <w:p w14:paraId="77BCF65D" w14:textId="2744424D" w:rsidR="00D940B2" w:rsidRDefault="00D940B2" w:rsidP="006659EC"/>
    <w:p w14:paraId="00B048D6" w14:textId="05E6EA73" w:rsidR="00D940B2" w:rsidRDefault="00D940B2" w:rsidP="006659EC"/>
    <w:p w14:paraId="06BCF3CE" w14:textId="19E1E363" w:rsidR="00D940B2" w:rsidRDefault="00D940B2" w:rsidP="006659EC"/>
    <w:p w14:paraId="09DD145B" w14:textId="77777777" w:rsidR="00D940B2" w:rsidRDefault="00D940B2" w:rsidP="006659EC"/>
    <w:sectPr w:rsidR="00D940B2"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D56684"/>
    <w:multiLevelType w:val="hybridMultilevel"/>
    <w:tmpl w:val="5ADE83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374D5"/>
    <w:rsid w:val="00037BEA"/>
    <w:rsid w:val="00051A49"/>
    <w:rsid w:val="00074B8C"/>
    <w:rsid w:val="000945EC"/>
    <w:rsid w:val="000B53E5"/>
    <w:rsid w:val="000C7005"/>
    <w:rsid w:val="000E55F6"/>
    <w:rsid w:val="000E6038"/>
    <w:rsid w:val="001279FA"/>
    <w:rsid w:val="00176008"/>
    <w:rsid w:val="00194F74"/>
    <w:rsid w:val="001D16EA"/>
    <w:rsid w:val="001D5F19"/>
    <w:rsid w:val="001F6D74"/>
    <w:rsid w:val="00210B0B"/>
    <w:rsid w:val="00257782"/>
    <w:rsid w:val="00261231"/>
    <w:rsid w:val="0026660D"/>
    <w:rsid w:val="002723DD"/>
    <w:rsid w:val="002A16C8"/>
    <w:rsid w:val="002A5F91"/>
    <w:rsid w:val="002B55E3"/>
    <w:rsid w:val="002E1085"/>
    <w:rsid w:val="002F11EB"/>
    <w:rsid w:val="002F64AF"/>
    <w:rsid w:val="003072A1"/>
    <w:rsid w:val="0031019F"/>
    <w:rsid w:val="0031669B"/>
    <w:rsid w:val="00362E7A"/>
    <w:rsid w:val="00376083"/>
    <w:rsid w:val="0038165D"/>
    <w:rsid w:val="003B6BDF"/>
    <w:rsid w:val="003D0F02"/>
    <w:rsid w:val="003E0B7B"/>
    <w:rsid w:val="004201DC"/>
    <w:rsid w:val="00432758"/>
    <w:rsid w:val="004429E5"/>
    <w:rsid w:val="00451831"/>
    <w:rsid w:val="00471F0B"/>
    <w:rsid w:val="0047318D"/>
    <w:rsid w:val="00487C04"/>
    <w:rsid w:val="004944AD"/>
    <w:rsid w:val="004A7F89"/>
    <w:rsid w:val="004B1CAE"/>
    <w:rsid w:val="004D3D0D"/>
    <w:rsid w:val="004E4817"/>
    <w:rsid w:val="004F58F8"/>
    <w:rsid w:val="00525452"/>
    <w:rsid w:val="0053449B"/>
    <w:rsid w:val="00543B9A"/>
    <w:rsid w:val="005519ED"/>
    <w:rsid w:val="00577883"/>
    <w:rsid w:val="005A7918"/>
    <w:rsid w:val="005C10E0"/>
    <w:rsid w:val="005C597A"/>
    <w:rsid w:val="005D17CC"/>
    <w:rsid w:val="005D19D8"/>
    <w:rsid w:val="005D703A"/>
    <w:rsid w:val="005E0A75"/>
    <w:rsid w:val="0061015B"/>
    <w:rsid w:val="006164F7"/>
    <w:rsid w:val="006342A9"/>
    <w:rsid w:val="00654CDF"/>
    <w:rsid w:val="00660BDB"/>
    <w:rsid w:val="006659EC"/>
    <w:rsid w:val="00682480"/>
    <w:rsid w:val="006A155C"/>
    <w:rsid w:val="006A3BBD"/>
    <w:rsid w:val="006B4F4E"/>
    <w:rsid w:val="006E3200"/>
    <w:rsid w:val="00712073"/>
    <w:rsid w:val="00774DF3"/>
    <w:rsid w:val="00780114"/>
    <w:rsid w:val="00796C6F"/>
    <w:rsid w:val="007A2CD1"/>
    <w:rsid w:val="007E1CD9"/>
    <w:rsid w:val="007F79F3"/>
    <w:rsid w:val="00801C66"/>
    <w:rsid w:val="00816CE8"/>
    <w:rsid w:val="008238B3"/>
    <w:rsid w:val="008262CF"/>
    <w:rsid w:val="0083132C"/>
    <w:rsid w:val="008324D8"/>
    <w:rsid w:val="0083280C"/>
    <w:rsid w:val="008474E2"/>
    <w:rsid w:val="00907595"/>
    <w:rsid w:val="00916F09"/>
    <w:rsid w:val="009550E2"/>
    <w:rsid w:val="0096400A"/>
    <w:rsid w:val="00981C03"/>
    <w:rsid w:val="009A3376"/>
    <w:rsid w:val="009B123C"/>
    <w:rsid w:val="009B3887"/>
    <w:rsid w:val="009C7B23"/>
    <w:rsid w:val="009E6B05"/>
    <w:rsid w:val="009F0B3A"/>
    <w:rsid w:val="009F315E"/>
    <w:rsid w:val="00A17FF1"/>
    <w:rsid w:val="00A946AA"/>
    <w:rsid w:val="00AA3FA8"/>
    <w:rsid w:val="00AB1E18"/>
    <w:rsid w:val="00AE413A"/>
    <w:rsid w:val="00AE7001"/>
    <w:rsid w:val="00AF4498"/>
    <w:rsid w:val="00AF6CB8"/>
    <w:rsid w:val="00B06865"/>
    <w:rsid w:val="00B1619C"/>
    <w:rsid w:val="00B474F6"/>
    <w:rsid w:val="00B5143E"/>
    <w:rsid w:val="00B5676E"/>
    <w:rsid w:val="00B56A56"/>
    <w:rsid w:val="00B757FE"/>
    <w:rsid w:val="00BC541A"/>
    <w:rsid w:val="00BC76DB"/>
    <w:rsid w:val="00BD5EB3"/>
    <w:rsid w:val="00BE5DAF"/>
    <w:rsid w:val="00C75749"/>
    <w:rsid w:val="00C8042F"/>
    <w:rsid w:val="00CB7902"/>
    <w:rsid w:val="00CC2154"/>
    <w:rsid w:val="00CC377E"/>
    <w:rsid w:val="00CD3678"/>
    <w:rsid w:val="00CE0167"/>
    <w:rsid w:val="00CF682B"/>
    <w:rsid w:val="00D05BF2"/>
    <w:rsid w:val="00D07499"/>
    <w:rsid w:val="00D13A78"/>
    <w:rsid w:val="00D22594"/>
    <w:rsid w:val="00D22DA4"/>
    <w:rsid w:val="00D27C8C"/>
    <w:rsid w:val="00D32447"/>
    <w:rsid w:val="00D537F7"/>
    <w:rsid w:val="00D747AB"/>
    <w:rsid w:val="00D7548A"/>
    <w:rsid w:val="00D77DCB"/>
    <w:rsid w:val="00D802A5"/>
    <w:rsid w:val="00D940B2"/>
    <w:rsid w:val="00DD060E"/>
    <w:rsid w:val="00DF2A79"/>
    <w:rsid w:val="00E03D80"/>
    <w:rsid w:val="00E13946"/>
    <w:rsid w:val="00E2645E"/>
    <w:rsid w:val="00E3499C"/>
    <w:rsid w:val="00E75652"/>
    <w:rsid w:val="00E7743A"/>
    <w:rsid w:val="00EA3619"/>
    <w:rsid w:val="00EC002A"/>
    <w:rsid w:val="00F038D1"/>
    <w:rsid w:val="00F116DC"/>
    <w:rsid w:val="00F13D36"/>
    <w:rsid w:val="00F364DD"/>
    <w:rsid w:val="00F4089E"/>
    <w:rsid w:val="00F5361B"/>
    <w:rsid w:val="00F63C19"/>
    <w:rsid w:val="00F92AF8"/>
    <w:rsid w:val="00FB5EB6"/>
    <w:rsid w:val="00FF0B18"/>
    <w:rsid w:val="00FF3114"/>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7B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E0B7B"/>
    <w:rPr>
      <w:sz w:val="16"/>
      <w:szCs w:val="16"/>
    </w:rPr>
  </w:style>
  <w:style w:type="paragraph" w:styleId="CommentText">
    <w:name w:val="annotation text"/>
    <w:basedOn w:val="Normal"/>
    <w:link w:val="CommentTextChar"/>
    <w:uiPriority w:val="99"/>
    <w:semiHidden/>
    <w:unhideWhenUsed/>
    <w:rsid w:val="003E0B7B"/>
    <w:pPr>
      <w:spacing w:line="240" w:lineRule="auto"/>
    </w:pPr>
    <w:rPr>
      <w:sz w:val="20"/>
      <w:szCs w:val="20"/>
    </w:rPr>
  </w:style>
  <w:style w:type="character" w:customStyle="1" w:styleId="CommentTextChar">
    <w:name w:val="Comment Text Char"/>
    <w:basedOn w:val="DefaultParagraphFont"/>
    <w:link w:val="CommentText"/>
    <w:uiPriority w:val="99"/>
    <w:semiHidden/>
    <w:rsid w:val="003E0B7B"/>
    <w:rPr>
      <w:sz w:val="20"/>
      <w:szCs w:val="20"/>
    </w:rPr>
  </w:style>
  <w:style w:type="paragraph" w:styleId="CommentSubject">
    <w:name w:val="annotation subject"/>
    <w:basedOn w:val="CommentText"/>
    <w:next w:val="CommentText"/>
    <w:link w:val="CommentSubjectChar"/>
    <w:uiPriority w:val="99"/>
    <w:semiHidden/>
    <w:unhideWhenUsed/>
    <w:rsid w:val="003E0B7B"/>
    <w:rPr>
      <w:b/>
      <w:bCs/>
    </w:rPr>
  </w:style>
  <w:style w:type="character" w:customStyle="1" w:styleId="CommentSubjectChar">
    <w:name w:val="Comment Subject Char"/>
    <w:basedOn w:val="CommentTextChar"/>
    <w:link w:val="CommentSubject"/>
    <w:uiPriority w:val="99"/>
    <w:semiHidden/>
    <w:rsid w:val="003E0B7B"/>
    <w:rPr>
      <w:b/>
      <w:bCs/>
      <w:sz w:val="20"/>
      <w:szCs w:val="20"/>
    </w:rPr>
  </w:style>
  <w:style w:type="paragraph" w:styleId="ListParagraph">
    <w:name w:val="List Paragraph"/>
    <w:basedOn w:val="Normal"/>
    <w:uiPriority w:val="34"/>
    <w:qFormat/>
    <w:rsid w:val="00774D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 w:id="1251545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2.xml><?xml version="1.0" encoding="utf-8"?>
<ds:datastoreItem xmlns:ds="http://schemas.openxmlformats.org/officeDocument/2006/customXml" ds:itemID="{3255A094-BAC9-4FA4-B652-6E9A063638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641</TotalTime>
  <Pages>8</Pages>
  <Words>2819</Words>
  <Characters>16073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18855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59</cp:revision>
  <cp:lastPrinted>2022-07-19T11:44:00Z</cp:lastPrinted>
  <dcterms:created xsi:type="dcterms:W3CDTF">2022-07-15T11:50:00Z</dcterms:created>
  <dcterms:modified xsi:type="dcterms:W3CDTF">2022-07-21T08:48:00Z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