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388" w:type="dxa"/>
        <w:tblLayout w:type="fixed"/>
        <w:tblLook w:val="04A0" w:firstRow="1" w:lastRow="0" w:firstColumn="1" w:lastColumn="0" w:noHBand="0" w:noVBand="1"/>
      </w:tblPr>
      <w:tblGrid>
        <w:gridCol w:w="1555"/>
        <w:gridCol w:w="1559"/>
        <w:gridCol w:w="3883"/>
        <w:gridCol w:w="4195"/>
        <w:gridCol w:w="4196"/>
      </w:tblGrid>
      <w:tr w:rsidR="000E6038" w:rsidRPr="001F6D74" w14:paraId="2D157AA2" w14:textId="77777777" w:rsidTr="0084533F">
        <w:trPr>
          <w:trHeight w:val="374"/>
        </w:trPr>
        <w:tc>
          <w:tcPr>
            <w:tcW w:w="15388" w:type="dxa"/>
            <w:gridSpan w:val="5"/>
            <w:shd w:val="clear" w:color="auto" w:fill="CC0066"/>
          </w:tcPr>
          <w:p w14:paraId="46224DF5" w14:textId="6A16DEE3"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w:t>
            </w:r>
            <w:r w:rsidR="004455AA">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 xml:space="preserve"> SUBJECT:  </w:t>
            </w:r>
            <w:r w:rsidR="009B6FD2">
              <w:rPr>
                <w:rFonts w:asciiTheme="majorHAnsi" w:hAnsiTheme="majorHAnsi" w:cstheme="majorBidi"/>
                <w:b/>
                <w:bCs/>
                <w:color w:val="FFFFFF" w:themeColor="background1"/>
                <w:sz w:val="28"/>
                <w:szCs w:val="28"/>
              </w:rPr>
              <w:t>Child</w:t>
            </w:r>
            <w:r w:rsidR="001C43E1">
              <w:rPr>
                <w:rFonts w:asciiTheme="majorHAnsi" w:hAnsiTheme="majorHAnsi" w:cstheme="majorBidi"/>
                <w:b/>
                <w:bCs/>
                <w:color w:val="FFFFFF" w:themeColor="background1"/>
                <w:sz w:val="28"/>
                <w:szCs w:val="28"/>
              </w:rPr>
              <w:t xml:space="preserve"> Development          </w:t>
            </w:r>
            <w:r w:rsidR="009B6FD2">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 xml:space="preserve">     </w:t>
            </w:r>
            <w:r w:rsidR="004455AA">
              <w:rPr>
                <w:rFonts w:asciiTheme="majorHAnsi" w:hAnsiTheme="majorHAnsi" w:cstheme="majorBidi"/>
                <w:b/>
                <w:bCs/>
                <w:color w:val="FFFFFF" w:themeColor="background1"/>
                <w:sz w:val="28"/>
                <w:szCs w:val="28"/>
              </w:rPr>
              <w:t xml:space="preserve"> </w:t>
            </w:r>
            <w:r w:rsidR="001C43E1">
              <w:rPr>
                <w:rFonts w:asciiTheme="majorHAnsi" w:hAnsiTheme="majorHAnsi" w:cstheme="majorBidi"/>
                <w:b/>
                <w:bCs/>
                <w:color w:val="FFFFFF" w:themeColor="background1"/>
                <w:sz w:val="28"/>
                <w:szCs w:val="28"/>
              </w:rPr>
              <w:t xml:space="preserve">           </w:t>
            </w:r>
            <w:r w:rsidR="00555B8E">
              <w:rPr>
                <w:rFonts w:asciiTheme="majorHAnsi" w:hAnsiTheme="majorHAnsi" w:cstheme="majorBidi"/>
                <w:b/>
                <w:bCs/>
                <w:color w:val="FFFFFF" w:themeColor="background1"/>
                <w:sz w:val="28"/>
                <w:szCs w:val="28"/>
              </w:rPr>
              <w:t xml:space="preserve"> </w:t>
            </w:r>
            <w:r w:rsidR="004455AA">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 xml:space="preserve">YEAR </w:t>
            </w:r>
            <w:r w:rsidR="00F9497A">
              <w:rPr>
                <w:rFonts w:asciiTheme="majorHAnsi" w:hAnsiTheme="majorHAnsi" w:cstheme="majorBidi"/>
                <w:b/>
                <w:bCs/>
                <w:color w:val="FFFFFF" w:themeColor="background1"/>
                <w:sz w:val="28"/>
                <w:szCs w:val="28"/>
              </w:rPr>
              <w:t>1</w:t>
            </w:r>
            <w:r w:rsidR="006214E6">
              <w:rPr>
                <w:rFonts w:asciiTheme="majorHAnsi" w:hAnsiTheme="majorHAnsi" w:cstheme="majorBidi"/>
                <w:b/>
                <w:bCs/>
                <w:color w:val="FFFFFF" w:themeColor="background1"/>
                <w:sz w:val="28"/>
                <w:szCs w:val="28"/>
              </w:rPr>
              <w:t>1</w:t>
            </w:r>
            <w:r w:rsidR="00753224">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 xml:space="preserve">      </w:t>
            </w:r>
            <w:r w:rsidR="001C43E1">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84533F">
        <w:trPr>
          <w:trHeight w:val="634"/>
        </w:trPr>
        <w:tc>
          <w:tcPr>
            <w:tcW w:w="15388" w:type="dxa"/>
            <w:gridSpan w:val="5"/>
          </w:tcPr>
          <w:p w14:paraId="18C5C7EA" w14:textId="77777777" w:rsidR="000E6038" w:rsidRDefault="000E6038" w:rsidP="0075145E">
            <w:pPr>
              <w:rPr>
                <w:b/>
                <w:bCs/>
                <w:sz w:val="28"/>
                <w:szCs w:val="28"/>
              </w:rPr>
            </w:pPr>
            <w:r w:rsidRPr="001F6D74">
              <w:rPr>
                <w:b/>
                <w:bCs/>
                <w:sz w:val="28"/>
                <w:szCs w:val="28"/>
              </w:rPr>
              <w:t>Curriculum Intent:</w:t>
            </w:r>
            <w:r w:rsidR="00EB79E7">
              <w:rPr>
                <w:b/>
                <w:bCs/>
                <w:sz w:val="28"/>
                <w:szCs w:val="28"/>
              </w:rPr>
              <w:t xml:space="preserve"> OCR Cambridge National Level 1-2 Child Development</w:t>
            </w:r>
            <w:r w:rsidR="00D91324">
              <w:rPr>
                <w:b/>
                <w:bCs/>
                <w:sz w:val="28"/>
                <w:szCs w:val="28"/>
              </w:rPr>
              <w:t xml:space="preserve"> </w:t>
            </w:r>
            <w:r w:rsidR="00487A1A">
              <w:rPr>
                <w:b/>
                <w:bCs/>
                <w:sz w:val="28"/>
                <w:szCs w:val="28"/>
              </w:rPr>
              <w:t>2017 Specification Certificating in 2023</w:t>
            </w:r>
          </w:p>
          <w:p w14:paraId="17296E9E" w14:textId="77777777" w:rsidR="00AD4986" w:rsidRDefault="00AD4986" w:rsidP="00AD4986">
            <w:pPr>
              <w:rPr>
                <w:rFonts w:cstheme="minorHAnsi"/>
              </w:rPr>
            </w:pPr>
            <w:r>
              <w:rPr>
                <w:rFonts w:cstheme="minorHAnsi"/>
              </w:rPr>
              <w:t xml:space="preserve">This will help develop independence and confidence in using skills that will be relevant to the Childcare sector. </w:t>
            </w:r>
            <w:r>
              <w:t xml:space="preserve">Working as a childcare professional needs an understanding of the care needs for children of all ages. This qualification will help to develop knowledge, understanding and skills that will support students in </w:t>
            </w:r>
            <w:proofErr w:type="spellStart"/>
            <w:r>
              <w:t>careing</w:t>
            </w:r>
            <w:proofErr w:type="spellEnd"/>
            <w:r>
              <w:t xml:space="preserve"> for children, starting from pre-conception through to children aged birth to five years. It is important that childcare settings provide a safe and nurturing environment to care for babies and young children, as well as providing activities and support to help them develop. This qualification allows students to gain knowledge and skills to help provide such an environment for children in their care</w:t>
            </w:r>
          </w:p>
          <w:p w14:paraId="2B8551A1" w14:textId="77777777" w:rsidR="00AD4986" w:rsidRDefault="00AD4986" w:rsidP="00AD4986">
            <w:pPr>
              <w:rPr>
                <w:rFonts w:cstheme="minorHAnsi"/>
              </w:rPr>
            </w:pPr>
            <w:r>
              <w:rPr>
                <w:rFonts w:cstheme="minorHAnsi"/>
              </w:rPr>
              <w:t xml:space="preserve">The qualification will also help develop learning and skills that can be used in other life and work situations, such as: </w:t>
            </w:r>
          </w:p>
          <w:p w14:paraId="34996A1A" w14:textId="77777777" w:rsidR="00AD4986" w:rsidRDefault="00AD4986" w:rsidP="00AD4986">
            <w:pPr>
              <w:rPr>
                <w:rFonts w:cstheme="minorHAnsi"/>
              </w:rPr>
            </w:pPr>
            <w:r>
              <w:rPr>
                <w:rFonts w:cstheme="minorHAnsi"/>
              </w:rPr>
              <w:t xml:space="preserve">• Research skills – for example, within the NEA set assignment students will need to complete research for equipment to help make decisions on which to choose and </w:t>
            </w:r>
          </w:p>
          <w:p w14:paraId="7C882E66" w14:textId="77777777" w:rsidR="00AD4986" w:rsidRDefault="00AD4986" w:rsidP="00AD4986">
            <w:pPr>
              <w:rPr>
                <w:rFonts w:cstheme="minorHAnsi"/>
              </w:rPr>
            </w:pPr>
            <w:r>
              <w:rPr>
                <w:rFonts w:cstheme="minorHAnsi"/>
              </w:rPr>
              <w:t xml:space="preserve">   explain why </w:t>
            </w:r>
          </w:p>
          <w:p w14:paraId="0F68FFC9" w14:textId="77777777" w:rsidR="00AD4986" w:rsidRDefault="00AD4986" w:rsidP="00AD4986">
            <w:pPr>
              <w:rPr>
                <w:rFonts w:cstheme="minorHAnsi"/>
              </w:rPr>
            </w:pPr>
            <w:r>
              <w:rPr>
                <w:rFonts w:cstheme="minorHAnsi"/>
              </w:rPr>
              <w:t>• Communication skills – for example, within the NEA set assignment students will need to make recommendations to the nursery on how accidents can be prevented.</w:t>
            </w:r>
          </w:p>
          <w:p w14:paraId="2C0E6F65" w14:textId="4A2977E5" w:rsidR="00AD4986" w:rsidRPr="001F6D74" w:rsidRDefault="00AD4986" w:rsidP="00AD4986">
            <w:pPr>
              <w:rPr>
                <w:b/>
                <w:bCs/>
                <w:sz w:val="28"/>
                <w:szCs w:val="28"/>
              </w:rPr>
            </w:pPr>
            <w:r>
              <w:rPr>
                <w:rFonts w:cstheme="minorHAnsi"/>
              </w:rPr>
              <w:t>Students can go on to study a range of qualifications in the childcare sector and Health &amp; Social Care either here at SHSCC or at local colleges. Here at SHSCC we deliver the BTEC National Level 3 Extended Certificate (equivalent to 1 A Level) which is part of a larger qualification carrying a license to practice in the Childcare sector.</w:t>
            </w:r>
          </w:p>
        </w:tc>
      </w:tr>
      <w:tr w:rsidR="000E6038" w14:paraId="37527C4F" w14:textId="77777777" w:rsidTr="0084533F">
        <w:trPr>
          <w:trHeight w:val="807"/>
        </w:trPr>
        <w:tc>
          <w:tcPr>
            <w:tcW w:w="1555"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1559"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883" w:type="dxa"/>
            <w:vAlign w:val="center"/>
          </w:tcPr>
          <w:p w14:paraId="008E7A44" w14:textId="6A65FCC4" w:rsidR="00555B8E" w:rsidRDefault="000E6038" w:rsidP="00555B8E">
            <w:pPr>
              <w:jc w:val="center"/>
              <w:rPr>
                <w:b/>
                <w:bCs/>
                <w:sz w:val="28"/>
                <w:szCs w:val="28"/>
              </w:rPr>
            </w:pPr>
            <w:r w:rsidRPr="001F6D74">
              <w:rPr>
                <w:b/>
                <w:bCs/>
                <w:sz w:val="28"/>
                <w:szCs w:val="28"/>
              </w:rPr>
              <w:t xml:space="preserve">Term 1 </w:t>
            </w:r>
          </w:p>
          <w:p w14:paraId="0B4023F8" w14:textId="0BEE3F96" w:rsidR="000E6038" w:rsidRPr="001F6D74" w:rsidRDefault="006214E6" w:rsidP="00E639D4">
            <w:pPr>
              <w:jc w:val="center"/>
              <w:rPr>
                <w:b/>
                <w:bCs/>
                <w:sz w:val="28"/>
                <w:szCs w:val="28"/>
              </w:rPr>
            </w:pPr>
            <w:r>
              <w:rPr>
                <w:b/>
                <w:bCs/>
                <w:sz w:val="28"/>
                <w:szCs w:val="28"/>
              </w:rPr>
              <w:t>Unit RO19</w:t>
            </w:r>
            <w:r w:rsidR="00F4698A">
              <w:rPr>
                <w:b/>
                <w:bCs/>
                <w:sz w:val="28"/>
                <w:szCs w:val="28"/>
              </w:rPr>
              <w:t xml:space="preserve"> </w:t>
            </w:r>
            <w:r w:rsidR="0006248B">
              <w:rPr>
                <w:b/>
                <w:bCs/>
                <w:sz w:val="28"/>
                <w:szCs w:val="28"/>
              </w:rPr>
              <w:t>– RO20</w:t>
            </w:r>
          </w:p>
        </w:tc>
        <w:tc>
          <w:tcPr>
            <w:tcW w:w="4195" w:type="dxa"/>
            <w:vAlign w:val="center"/>
          </w:tcPr>
          <w:p w14:paraId="30E3BD3C" w14:textId="4CB33ED2" w:rsidR="00555B8E" w:rsidRDefault="000E6038" w:rsidP="00555B8E">
            <w:pPr>
              <w:jc w:val="center"/>
              <w:rPr>
                <w:b/>
                <w:bCs/>
                <w:sz w:val="28"/>
                <w:szCs w:val="28"/>
              </w:rPr>
            </w:pPr>
            <w:r w:rsidRPr="001F6D74">
              <w:rPr>
                <w:b/>
                <w:bCs/>
                <w:sz w:val="28"/>
                <w:szCs w:val="28"/>
              </w:rPr>
              <w:t xml:space="preserve">Term 2  </w:t>
            </w:r>
          </w:p>
          <w:p w14:paraId="36B09EFC" w14:textId="2F0C89C5" w:rsidR="000E6038" w:rsidRPr="001F6D74" w:rsidRDefault="006214E6" w:rsidP="00E639D4">
            <w:pPr>
              <w:jc w:val="center"/>
              <w:rPr>
                <w:b/>
                <w:bCs/>
                <w:sz w:val="28"/>
                <w:szCs w:val="28"/>
              </w:rPr>
            </w:pPr>
            <w:r>
              <w:rPr>
                <w:b/>
                <w:bCs/>
                <w:sz w:val="28"/>
                <w:szCs w:val="28"/>
              </w:rPr>
              <w:t>Unit RO20</w:t>
            </w:r>
          </w:p>
        </w:tc>
        <w:tc>
          <w:tcPr>
            <w:tcW w:w="4196" w:type="dxa"/>
            <w:vAlign w:val="center"/>
          </w:tcPr>
          <w:p w14:paraId="49AA9975" w14:textId="77777777" w:rsidR="000E6038" w:rsidRDefault="000E6038" w:rsidP="001F6D74">
            <w:pPr>
              <w:jc w:val="center"/>
              <w:rPr>
                <w:b/>
                <w:bCs/>
                <w:sz w:val="28"/>
                <w:szCs w:val="28"/>
              </w:rPr>
            </w:pPr>
            <w:r w:rsidRPr="001F6D74">
              <w:rPr>
                <w:b/>
                <w:bCs/>
                <w:sz w:val="28"/>
                <w:szCs w:val="28"/>
              </w:rPr>
              <w:t xml:space="preserve">Term 3 </w:t>
            </w:r>
          </w:p>
          <w:p w14:paraId="30D004BC" w14:textId="413F71A5" w:rsidR="006F7608" w:rsidRPr="001F6D74" w:rsidRDefault="006214E6" w:rsidP="00E639D4">
            <w:pPr>
              <w:jc w:val="center"/>
              <w:rPr>
                <w:b/>
                <w:bCs/>
                <w:sz w:val="28"/>
                <w:szCs w:val="28"/>
              </w:rPr>
            </w:pPr>
            <w:r>
              <w:rPr>
                <w:b/>
                <w:bCs/>
                <w:sz w:val="28"/>
                <w:szCs w:val="28"/>
              </w:rPr>
              <w:t>Unit RO20</w:t>
            </w:r>
          </w:p>
        </w:tc>
      </w:tr>
      <w:tr w:rsidR="00753224" w14:paraId="54853470" w14:textId="77777777" w:rsidTr="0084533F">
        <w:trPr>
          <w:trHeight w:val="965"/>
        </w:trPr>
        <w:tc>
          <w:tcPr>
            <w:tcW w:w="1555" w:type="dxa"/>
            <w:vAlign w:val="center"/>
          </w:tcPr>
          <w:p w14:paraId="7277BEA2" w14:textId="77777777" w:rsidR="00753224" w:rsidRPr="001F6D74" w:rsidRDefault="00753224" w:rsidP="00753224">
            <w:pPr>
              <w:jc w:val="center"/>
              <w:rPr>
                <w:b/>
                <w:bCs/>
                <w:sz w:val="24"/>
                <w:szCs w:val="24"/>
              </w:rPr>
            </w:pPr>
            <w:r w:rsidRPr="001F6D74">
              <w:rPr>
                <w:b/>
                <w:bCs/>
                <w:sz w:val="24"/>
                <w:szCs w:val="24"/>
              </w:rPr>
              <w:t>High Quality Learning Experience</w:t>
            </w:r>
          </w:p>
        </w:tc>
        <w:tc>
          <w:tcPr>
            <w:tcW w:w="1559" w:type="dxa"/>
            <w:vAlign w:val="center"/>
          </w:tcPr>
          <w:p w14:paraId="76D9482E" w14:textId="05E3FC8F" w:rsidR="00753224" w:rsidRPr="001F6D74" w:rsidRDefault="00753224" w:rsidP="00753224">
            <w:pPr>
              <w:jc w:val="center"/>
              <w:rPr>
                <w:b/>
                <w:bCs/>
                <w:sz w:val="24"/>
                <w:szCs w:val="24"/>
              </w:rPr>
            </w:pPr>
            <w:r w:rsidRPr="001F6D74">
              <w:rPr>
                <w:b/>
                <w:bCs/>
                <w:sz w:val="24"/>
                <w:szCs w:val="24"/>
              </w:rPr>
              <w:t>Literacy Skills and Key Vocabulary</w:t>
            </w:r>
          </w:p>
        </w:tc>
        <w:tc>
          <w:tcPr>
            <w:tcW w:w="3883" w:type="dxa"/>
          </w:tcPr>
          <w:p w14:paraId="08B30C51" w14:textId="63A4689D" w:rsidR="00753224" w:rsidRDefault="00494228" w:rsidP="00753224">
            <w:r>
              <w:t xml:space="preserve">Nutrition, Macronutrient, Micronutrient, Carbohydrate, Protein, Fat, Minerals, Vitamins, Fibre, Hydrate, Obesity, </w:t>
            </w:r>
            <w:r w:rsidR="00D43C6B">
              <w:t xml:space="preserve">Tooth Decay, </w:t>
            </w:r>
            <w:r>
              <w:t>Lactose Intolerance, Dietary Requirements, Vegetables, Dairy, Energy, Growth, Repair, Diseases, Immune System, Deficiency, Weaning, Reflux, Colic, Hygiene, Ingredients, Quantities, Equipment, Sterilise, Preparation,</w:t>
            </w:r>
            <w:r w:rsidR="00D43C6B">
              <w:t xml:space="preserve"> Formula</w:t>
            </w:r>
            <w:r w:rsidR="006E21AD">
              <w:t>, Soya, Teat, Flow</w:t>
            </w:r>
          </w:p>
        </w:tc>
        <w:tc>
          <w:tcPr>
            <w:tcW w:w="4195" w:type="dxa"/>
          </w:tcPr>
          <w:p w14:paraId="57EC3FCA" w14:textId="278BCD95" w:rsidR="00753224" w:rsidRDefault="006D441E" w:rsidP="00753224">
            <w:r>
              <w:t xml:space="preserve">Development, </w:t>
            </w:r>
            <w:proofErr w:type="gramStart"/>
            <w:r>
              <w:t>Physical,,</w:t>
            </w:r>
            <w:proofErr w:type="gramEnd"/>
            <w:r>
              <w:t xml:space="preserve"> Gross Motor Skills, Fine Motor Skills, Intellectual, Language, Communication, Verbal, Non-Verbal, Conversation,  Numeracy, Literacy, Sharing, Cooperating, Independence, Self-Esteem, Sequence</w:t>
            </w:r>
          </w:p>
        </w:tc>
        <w:tc>
          <w:tcPr>
            <w:tcW w:w="4196" w:type="dxa"/>
          </w:tcPr>
          <w:p w14:paraId="1D580359" w14:textId="4A8A72A4" w:rsidR="00753224" w:rsidRDefault="006D441E" w:rsidP="00753224">
            <w:r>
              <w:t xml:space="preserve">Development, </w:t>
            </w:r>
            <w:proofErr w:type="gramStart"/>
            <w:r>
              <w:t>Physical,,</w:t>
            </w:r>
            <w:proofErr w:type="gramEnd"/>
            <w:r>
              <w:t xml:space="preserve"> Gross Motor Skills, Fine Motor Skills, Intellectual, Language, Communication, Verbal, Non-Verbal, Conversation,  Numeracy, Literacy, Sharing, Cooperating, Independence, Self-Esteem, Sequence</w:t>
            </w:r>
          </w:p>
        </w:tc>
      </w:tr>
      <w:tr w:rsidR="00753224" w14:paraId="0E4314EE" w14:textId="77777777" w:rsidTr="0084533F">
        <w:trPr>
          <w:trHeight w:val="1301"/>
        </w:trPr>
        <w:tc>
          <w:tcPr>
            <w:tcW w:w="1555" w:type="dxa"/>
            <w:vMerge w:val="restart"/>
            <w:vAlign w:val="center"/>
          </w:tcPr>
          <w:p w14:paraId="153994FE" w14:textId="77777777" w:rsidR="00753224" w:rsidRPr="001F6D74" w:rsidRDefault="00753224" w:rsidP="00753224">
            <w:pPr>
              <w:jc w:val="center"/>
              <w:rPr>
                <w:b/>
                <w:bCs/>
                <w:sz w:val="24"/>
                <w:szCs w:val="24"/>
              </w:rPr>
            </w:pPr>
            <w:r w:rsidRPr="001F6D74">
              <w:rPr>
                <w:b/>
                <w:bCs/>
                <w:sz w:val="24"/>
                <w:szCs w:val="24"/>
              </w:rPr>
              <w:t>Pursuit of Excellence</w:t>
            </w:r>
          </w:p>
        </w:tc>
        <w:tc>
          <w:tcPr>
            <w:tcW w:w="1559" w:type="dxa"/>
            <w:vAlign w:val="center"/>
          </w:tcPr>
          <w:p w14:paraId="5D1581C1" w14:textId="77777777" w:rsidR="00753224" w:rsidRPr="001F6D74" w:rsidRDefault="00753224" w:rsidP="00753224">
            <w:pPr>
              <w:jc w:val="center"/>
              <w:rPr>
                <w:b/>
                <w:bCs/>
                <w:sz w:val="24"/>
                <w:szCs w:val="24"/>
              </w:rPr>
            </w:pPr>
            <w:r w:rsidRPr="001F6D74">
              <w:rPr>
                <w:b/>
                <w:bCs/>
                <w:sz w:val="24"/>
                <w:szCs w:val="24"/>
              </w:rPr>
              <w:t>Knowledge and Skills</w:t>
            </w:r>
          </w:p>
        </w:tc>
        <w:tc>
          <w:tcPr>
            <w:tcW w:w="3883" w:type="dxa"/>
          </w:tcPr>
          <w:p w14:paraId="626FDF29" w14:textId="77777777" w:rsidR="002755CA" w:rsidRPr="00712C7E" w:rsidRDefault="00455329" w:rsidP="00753224">
            <w:pPr>
              <w:rPr>
                <w:b/>
                <w:bCs/>
              </w:rPr>
            </w:pPr>
            <w:r w:rsidRPr="00712C7E">
              <w:rPr>
                <w:b/>
                <w:bCs/>
              </w:rPr>
              <w:t>RO19</w:t>
            </w:r>
          </w:p>
          <w:p w14:paraId="67F2F6F0" w14:textId="67ABA881" w:rsidR="000D4C9C" w:rsidRDefault="00455329" w:rsidP="00753224">
            <w:pPr>
              <w:rPr>
                <w:rFonts w:cstheme="minorHAnsi"/>
                <w:bCs/>
              </w:rPr>
            </w:pPr>
            <w:r w:rsidRPr="00F4698A">
              <w:rPr>
                <w:b/>
                <w:bCs/>
              </w:rPr>
              <w:t>C</w:t>
            </w:r>
            <w:r w:rsidR="00AC3E05" w:rsidRPr="00F4698A">
              <w:rPr>
                <w:b/>
                <w:bCs/>
              </w:rPr>
              <w:t>ompl</w:t>
            </w:r>
            <w:r w:rsidRPr="00F4698A">
              <w:rPr>
                <w:b/>
                <w:bCs/>
              </w:rPr>
              <w:t>eting task 4</w:t>
            </w:r>
            <w:r w:rsidR="00710856">
              <w:t xml:space="preserve"> </w:t>
            </w:r>
            <w:r w:rsidR="002755CA">
              <w:t xml:space="preserve">- </w:t>
            </w:r>
            <w:r w:rsidR="002755CA" w:rsidRPr="002755CA">
              <w:rPr>
                <w:rFonts w:cstheme="minorHAnsi"/>
                <w:bCs/>
              </w:rPr>
              <w:t>Be able to investigate and develop feeding solutions for children from birth to five years</w:t>
            </w:r>
          </w:p>
          <w:p w14:paraId="3F6C507A" w14:textId="4D377E4C" w:rsidR="000D4C9C" w:rsidRDefault="000D4C9C" w:rsidP="000D4C9C">
            <w:pPr>
              <w:pStyle w:val="ListParagraph"/>
              <w:numPr>
                <w:ilvl w:val="0"/>
                <w:numId w:val="1"/>
              </w:numPr>
              <w:rPr>
                <w:rFonts w:cstheme="minorHAnsi"/>
                <w:bCs/>
              </w:rPr>
            </w:pPr>
            <w:r>
              <w:rPr>
                <w:rFonts w:cstheme="minorHAnsi"/>
                <w:bCs/>
              </w:rPr>
              <w:t xml:space="preserve">Make a bottle feed and evaluate </w:t>
            </w:r>
            <w:r w:rsidR="005C4ABE">
              <w:rPr>
                <w:rFonts w:cstheme="minorHAnsi"/>
                <w:bCs/>
              </w:rPr>
              <w:t>their performance</w:t>
            </w:r>
          </w:p>
          <w:p w14:paraId="64F50731" w14:textId="77777777" w:rsidR="00712C7E" w:rsidRPr="00712C7E" w:rsidRDefault="00712C7E" w:rsidP="00712C7E">
            <w:pPr>
              <w:rPr>
                <w:rFonts w:cstheme="minorHAnsi"/>
                <w:bCs/>
              </w:rPr>
            </w:pPr>
          </w:p>
          <w:p w14:paraId="702BCD2D" w14:textId="1AFE9B38" w:rsidR="00C76ABD" w:rsidRDefault="00C76ABD" w:rsidP="00753224">
            <w:pPr>
              <w:rPr>
                <w:rFonts w:cstheme="minorHAnsi"/>
              </w:rPr>
            </w:pPr>
            <w:r w:rsidRPr="00F4698A">
              <w:rPr>
                <w:rFonts w:cstheme="minorHAnsi"/>
                <w:b/>
                <w:bCs/>
              </w:rPr>
              <w:t>Task 1</w:t>
            </w:r>
            <w:r w:rsidR="002755CA" w:rsidRPr="005C4ABE">
              <w:rPr>
                <w:rFonts w:cstheme="minorHAnsi"/>
              </w:rPr>
              <w:t xml:space="preserve"> - </w:t>
            </w:r>
            <w:r w:rsidR="00E53C8A" w:rsidRPr="005C4ABE">
              <w:rPr>
                <w:rFonts w:cstheme="minorHAnsi"/>
              </w:rPr>
              <w:t>Understand the key factors when choosing equipment for babies from birth to 12 months</w:t>
            </w:r>
          </w:p>
          <w:p w14:paraId="3495810C" w14:textId="0A6F90AB" w:rsidR="005C4ABE" w:rsidRDefault="0019791B" w:rsidP="005C4ABE">
            <w:pPr>
              <w:pStyle w:val="ListParagraph"/>
              <w:numPr>
                <w:ilvl w:val="0"/>
                <w:numId w:val="1"/>
              </w:numPr>
              <w:rPr>
                <w:rFonts w:cstheme="minorHAnsi"/>
              </w:rPr>
            </w:pPr>
            <w:r>
              <w:rPr>
                <w:rFonts w:cstheme="minorHAnsi"/>
              </w:rPr>
              <w:lastRenderedPageBreak/>
              <w:t>Research into 4 pieces of travel equipment</w:t>
            </w:r>
          </w:p>
          <w:p w14:paraId="750DAEC2" w14:textId="35B0E828" w:rsidR="0019791B" w:rsidRDefault="0019791B" w:rsidP="005C4ABE">
            <w:pPr>
              <w:pStyle w:val="ListParagraph"/>
              <w:numPr>
                <w:ilvl w:val="0"/>
                <w:numId w:val="1"/>
              </w:numPr>
              <w:rPr>
                <w:rFonts w:cstheme="minorHAnsi"/>
              </w:rPr>
            </w:pPr>
            <w:r>
              <w:rPr>
                <w:rFonts w:cstheme="minorHAnsi"/>
              </w:rPr>
              <w:t>Research into 4 pieces of</w:t>
            </w:r>
            <w:r w:rsidR="00015280">
              <w:rPr>
                <w:rFonts w:cstheme="minorHAnsi"/>
              </w:rPr>
              <w:t xml:space="preserve"> feeding equipment </w:t>
            </w:r>
          </w:p>
          <w:p w14:paraId="5EC709E4" w14:textId="050D49B2" w:rsidR="00015280" w:rsidRDefault="00015280" w:rsidP="005C4ABE">
            <w:pPr>
              <w:pStyle w:val="ListParagraph"/>
              <w:numPr>
                <w:ilvl w:val="0"/>
                <w:numId w:val="1"/>
              </w:numPr>
              <w:rPr>
                <w:rFonts w:cstheme="minorHAnsi"/>
              </w:rPr>
            </w:pPr>
            <w:r>
              <w:rPr>
                <w:rFonts w:cstheme="minorHAnsi"/>
              </w:rPr>
              <w:t>Research into 4 pieces of sleeping equipment</w:t>
            </w:r>
          </w:p>
          <w:p w14:paraId="69D0F673" w14:textId="1EBC2C89" w:rsidR="00015280" w:rsidRDefault="00015280" w:rsidP="005C4ABE">
            <w:pPr>
              <w:pStyle w:val="ListParagraph"/>
              <w:numPr>
                <w:ilvl w:val="0"/>
                <w:numId w:val="1"/>
              </w:numPr>
              <w:rPr>
                <w:rFonts w:cstheme="minorHAnsi"/>
              </w:rPr>
            </w:pPr>
            <w:r>
              <w:rPr>
                <w:rFonts w:cstheme="minorHAnsi"/>
              </w:rPr>
              <w:t xml:space="preserve">Research into 4 pieces of </w:t>
            </w:r>
            <w:r w:rsidR="00E9006A">
              <w:rPr>
                <w:rFonts w:cstheme="minorHAnsi"/>
              </w:rPr>
              <w:t>clothing</w:t>
            </w:r>
          </w:p>
          <w:p w14:paraId="34054735" w14:textId="77777777" w:rsidR="00712C7E" w:rsidRPr="00712C7E" w:rsidRDefault="00712C7E" w:rsidP="00712C7E">
            <w:pPr>
              <w:rPr>
                <w:rFonts w:cstheme="minorHAnsi"/>
              </w:rPr>
            </w:pPr>
          </w:p>
          <w:p w14:paraId="1AA7B56A" w14:textId="77777777" w:rsidR="00455329" w:rsidRDefault="00C76ABD" w:rsidP="00753224">
            <w:pPr>
              <w:rPr>
                <w:rFonts w:cstheme="minorHAnsi"/>
              </w:rPr>
            </w:pPr>
            <w:r w:rsidRPr="00F4698A">
              <w:rPr>
                <w:rFonts w:cstheme="minorHAnsi"/>
                <w:b/>
                <w:bCs/>
              </w:rPr>
              <w:t>Task 2</w:t>
            </w:r>
            <w:r w:rsidR="002755CA" w:rsidRPr="005C4ABE">
              <w:rPr>
                <w:rFonts w:cstheme="minorHAnsi"/>
              </w:rPr>
              <w:t xml:space="preserve"> - </w:t>
            </w:r>
            <w:r w:rsidR="000D4C9C" w:rsidRPr="005C4ABE">
              <w:rPr>
                <w:rFonts w:cstheme="minorHAnsi"/>
              </w:rPr>
              <w:t>Understand key factors when choosing equipment for children from one to five years</w:t>
            </w:r>
          </w:p>
          <w:p w14:paraId="71462CC7" w14:textId="77777777" w:rsidR="00E9006A" w:rsidRDefault="00E9006A" w:rsidP="00E9006A">
            <w:pPr>
              <w:pStyle w:val="ListParagraph"/>
              <w:numPr>
                <w:ilvl w:val="0"/>
                <w:numId w:val="1"/>
              </w:numPr>
              <w:rPr>
                <w:rFonts w:cstheme="minorHAnsi"/>
              </w:rPr>
            </w:pPr>
            <w:r>
              <w:rPr>
                <w:rFonts w:cstheme="minorHAnsi"/>
              </w:rPr>
              <w:t>Research into 4 pieces of travel equipment</w:t>
            </w:r>
          </w:p>
          <w:p w14:paraId="2C30C009" w14:textId="77777777" w:rsidR="00E9006A" w:rsidRDefault="00E9006A" w:rsidP="00E9006A">
            <w:pPr>
              <w:pStyle w:val="ListParagraph"/>
              <w:numPr>
                <w:ilvl w:val="0"/>
                <w:numId w:val="1"/>
              </w:numPr>
              <w:rPr>
                <w:rFonts w:cstheme="minorHAnsi"/>
              </w:rPr>
            </w:pPr>
            <w:r>
              <w:rPr>
                <w:rFonts w:cstheme="minorHAnsi"/>
              </w:rPr>
              <w:t xml:space="preserve">Research into 4 pieces of feeding equipment </w:t>
            </w:r>
          </w:p>
          <w:p w14:paraId="6543F44E" w14:textId="77777777" w:rsidR="00E9006A" w:rsidRDefault="00E9006A" w:rsidP="00E9006A">
            <w:pPr>
              <w:pStyle w:val="ListParagraph"/>
              <w:numPr>
                <w:ilvl w:val="0"/>
                <w:numId w:val="1"/>
              </w:numPr>
              <w:rPr>
                <w:rFonts w:cstheme="minorHAnsi"/>
              </w:rPr>
            </w:pPr>
            <w:r>
              <w:rPr>
                <w:rFonts w:cstheme="minorHAnsi"/>
              </w:rPr>
              <w:t>Research into 4 pieces of sleeping equipment</w:t>
            </w:r>
          </w:p>
          <w:p w14:paraId="708B05D1" w14:textId="5523DFB5" w:rsidR="00E9006A" w:rsidRDefault="00E9006A" w:rsidP="00753224">
            <w:pPr>
              <w:pStyle w:val="ListParagraph"/>
              <w:numPr>
                <w:ilvl w:val="0"/>
                <w:numId w:val="1"/>
              </w:numPr>
              <w:rPr>
                <w:rFonts w:cstheme="minorHAnsi"/>
              </w:rPr>
            </w:pPr>
            <w:r>
              <w:rPr>
                <w:rFonts w:cstheme="minorHAnsi"/>
              </w:rPr>
              <w:t>Research into 4 pieces of clothing</w:t>
            </w:r>
          </w:p>
          <w:p w14:paraId="5C4A0F53" w14:textId="77777777" w:rsidR="00F4698A" w:rsidRPr="00F4698A" w:rsidRDefault="00F4698A" w:rsidP="00F4698A">
            <w:pPr>
              <w:rPr>
                <w:rFonts w:cstheme="minorHAnsi"/>
              </w:rPr>
            </w:pPr>
          </w:p>
          <w:p w14:paraId="6A082297" w14:textId="673244DE" w:rsidR="00F4698A" w:rsidRPr="00B126BE" w:rsidRDefault="00F4698A" w:rsidP="00F4698A">
            <w:pPr>
              <w:rPr>
                <w:rFonts w:cstheme="minorHAnsi"/>
                <w:b/>
                <w:bCs/>
              </w:rPr>
            </w:pPr>
            <w:r w:rsidRPr="00B126BE">
              <w:rPr>
                <w:rFonts w:cstheme="minorHAnsi"/>
                <w:b/>
                <w:bCs/>
              </w:rPr>
              <w:t>RO20</w:t>
            </w:r>
          </w:p>
          <w:p w14:paraId="0E88F15C" w14:textId="36ED6BAF" w:rsidR="00B126BE" w:rsidRDefault="00B126BE" w:rsidP="00F4698A">
            <w:pPr>
              <w:rPr>
                <w:rFonts w:cstheme="minorHAnsi"/>
              </w:rPr>
            </w:pPr>
            <w:r w:rsidRPr="00B126BE">
              <w:rPr>
                <w:rFonts w:cstheme="minorHAnsi"/>
              </w:rPr>
              <w:t>Task 1 - Understand the physical, intellectual and social developmental norms from birth to five years</w:t>
            </w:r>
          </w:p>
          <w:p w14:paraId="4D48DB2F" w14:textId="4063B167" w:rsidR="00544C27" w:rsidRPr="00544C27" w:rsidRDefault="00544C27" w:rsidP="00544C27">
            <w:pPr>
              <w:pStyle w:val="ListParagraph"/>
              <w:numPr>
                <w:ilvl w:val="0"/>
                <w:numId w:val="4"/>
              </w:numPr>
              <w:rPr>
                <w:rFonts w:cstheme="minorHAnsi"/>
              </w:rPr>
            </w:pPr>
            <w:r w:rsidRPr="00544C27">
              <w:rPr>
                <w:rFonts w:cstheme="minorHAnsi"/>
              </w:rPr>
              <w:t>Physically</w:t>
            </w:r>
          </w:p>
          <w:p w14:paraId="20DF3471" w14:textId="7EF79D11" w:rsidR="00544C27" w:rsidRPr="00544C27" w:rsidRDefault="00544C27" w:rsidP="00544C27">
            <w:pPr>
              <w:pStyle w:val="ListParagraph"/>
              <w:numPr>
                <w:ilvl w:val="0"/>
                <w:numId w:val="4"/>
              </w:numPr>
              <w:rPr>
                <w:rFonts w:cstheme="minorHAnsi"/>
              </w:rPr>
            </w:pPr>
            <w:r w:rsidRPr="00544C27">
              <w:rPr>
                <w:rFonts w:cstheme="minorHAnsi"/>
              </w:rPr>
              <w:t xml:space="preserve">Intellectually </w:t>
            </w:r>
          </w:p>
          <w:p w14:paraId="1D1FACC5" w14:textId="584C28F6" w:rsidR="00F4698A" w:rsidRPr="00544C27" w:rsidRDefault="00544C27" w:rsidP="00F4698A">
            <w:pPr>
              <w:pStyle w:val="ListParagraph"/>
              <w:numPr>
                <w:ilvl w:val="0"/>
                <w:numId w:val="4"/>
              </w:numPr>
              <w:rPr>
                <w:rFonts w:cstheme="minorHAnsi"/>
              </w:rPr>
            </w:pPr>
            <w:r w:rsidRPr="00544C27">
              <w:rPr>
                <w:rFonts w:cstheme="minorHAnsi"/>
              </w:rPr>
              <w:t xml:space="preserve">Socially </w:t>
            </w:r>
          </w:p>
        </w:tc>
        <w:tc>
          <w:tcPr>
            <w:tcW w:w="4195" w:type="dxa"/>
          </w:tcPr>
          <w:p w14:paraId="79205ED7" w14:textId="49468985" w:rsidR="00753224" w:rsidRPr="00425CEE" w:rsidRDefault="00C54612" w:rsidP="00753224">
            <w:pPr>
              <w:rPr>
                <w:b/>
                <w:bCs/>
              </w:rPr>
            </w:pPr>
            <w:r w:rsidRPr="00425CEE">
              <w:rPr>
                <w:b/>
                <w:bCs/>
              </w:rPr>
              <w:lastRenderedPageBreak/>
              <w:t>RO20</w:t>
            </w:r>
          </w:p>
          <w:p w14:paraId="321682E5" w14:textId="40B261F4" w:rsidR="00875E06" w:rsidRDefault="00875E06" w:rsidP="00753224">
            <w:pPr>
              <w:rPr>
                <w:rFonts w:cstheme="minorHAnsi"/>
              </w:rPr>
            </w:pPr>
            <w:r w:rsidRPr="00425CEE">
              <w:rPr>
                <w:rFonts w:cstheme="minorHAnsi"/>
                <w:b/>
                <w:bCs/>
              </w:rPr>
              <w:t>Task 2</w:t>
            </w:r>
            <w:r w:rsidRPr="00425CEE">
              <w:rPr>
                <w:rFonts w:cstheme="minorHAnsi"/>
              </w:rPr>
              <w:t xml:space="preserve"> - Understand the benefits of learning through play</w:t>
            </w:r>
          </w:p>
          <w:p w14:paraId="3F36A939" w14:textId="77777777" w:rsidR="00CE28DE" w:rsidRDefault="00CE28DE" w:rsidP="00CE28DE">
            <w:pPr>
              <w:pStyle w:val="ListParagraph"/>
              <w:numPr>
                <w:ilvl w:val="0"/>
                <w:numId w:val="5"/>
              </w:numPr>
            </w:pPr>
            <w:r>
              <w:t>The stages of play</w:t>
            </w:r>
          </w:p>
          <w:p w14:paraId="2F06D4A3" w14:textId="77777777" w:rsidR="00CE28DE" w:rsidRDefault="00CE28DE" w:rsidP="00CE28DE">
            <w:pPr>
              <w:pStyle w:val="ListParagraph"/>
              <w:numPr>
                <w:ilvl w:val="0"/>
                <w:numId w:val="5"/>
              </w:numPr>
            </w:pPr>
            <w:r>
              <w:t>The types of play</w:t>
            </w:r>
          </w:p>
          <w:p w14:paraId="34183E64" w14:textId="77777777" w:rsidR="00CE28DE" w:rsidRPr="002E24A1" w:rsidRDefault="00CE28DE" w:rsidP="00CE28DE">
            <w:pPr>
              <w:pStyle w:val="ListParagraph"/>
              <w:numPr>
                <w:ilvl w:val="0"/>
                <w:numId w:val="5"/>
              </w:numPr>
              <w:rPr>
                <w:b/>
                <w:bCs/>
              </w:rPr>
            </w:pPr>
            <w:r>
              <w:t>How play benefits development</w:t>
            </w:r>
          </w:p>
          <w:p w14:paraId="653C00D3" w14:textId="49F89603" w:rsidR="00875E06" w:rsidRPr="00425CEE" w:rsidRDefault="00875E06" w:rsidP="00753224">
            <w:pPr>
              <w:rPr>
                <w:rFonts w:cstheme="minorHAnsi"/>
              </w:rPr>
            </w:pPr>
          </w:p>
          <w:p w14:paraId="609FD87D" w14:textId="326359FE" w:rsidR="00875E06" w:rsidRDefault="00875E06" w:rsidP="00753224">
            <w:pPr>
              <w:rPr>
                <w:rFonts w:cstheme="minorHAnsi"/>
              </w:rPr>
            </w:pPr>
            <w:r w:rsidRPr="00425CEE">
              <w:rPr>
                <w:rFonts w:cstheme="minorHAnsi"/>
                <w:b/>
                <w:bCs/>
              </w:rPr>
              <w:t>Task 3</w:t>
            </w:r>
            <w:r w:rsidRPr="00425CEE">
              <w:rPr>
                <w:rFonts w:cstheme="minorHAnsi"/>
              </w:rPr>
              <w:t xml:space="preserve"> </w:t>
            </w:r>
            <w:r w:rsidR="00BE0BAA" w:rsidRPr="00425CEE">
              <w:rPr>
                <w:rFonts w:cstheme="minorHAnsi"/>
              </w:rPr>
              <w:t>–</w:t>
            </w:r>
            <w:r w:rsidRPr="00425CEE">
              <w:rPr>
                <w:rFonts w:cstheme="minorHAnsi"/>
              </w:rPr>
              <w:t xml:space="preserve"> </w:t>
            </w:r>
            <w:r w:rsidR="00A22E42" w:rsidRPr="00425CEE">
              <w:rPr>
                <w:rFonts w:cstheme="minorHAnsi"/>
              </w:rPr>
              <w:t>Be able to plan different play activities for a chosen developmental area with a child from birth to five years</w:t>
            </w:r>
          </w:p>
          <w:p w14:paraId="1289350D" w14:textId="50CB73F2" w:rsidR="00D81330" w:rsidRDefault="00D81330" w:rsidP="00D81330">
            <w:pPr>
              <w:pStyle w:val="ListParagraph"/>
              <w:numPr>
                <w:ilvl w:val="0"/>
                <w:numId w:val="6"/>
              </w:numPr>
            </w:pPr>
            <w:r>
              <w:t xml:space="preserve">Observation and record a </w:t>
            </w:r>
            <w:proofErr w:type="spellStart"/>
            <w:r>
              <w:t>childs</w:t>
            </w:r>
            <w:proofErr w:type="spellEnd"/>
            <w:r>
              <w:t xml:space="preserve"> </w:t>
            </w:r>
            <w:proofErr w:type="gramStart"/>
            <w:r>
              <w:t xml:space="preserve">development </w:t>
            </w:r>
            <w:r w:rsidR="00722ACA">
              <w:t xml:space="preserve"> to</w:t>
            </w:r>
            <w:proofErr w:type="gramEnd"/>
            <w:r w:rsidR="00722ACA">
              <w:t xml:space="preserve"> inform planning</w:t>
            </w:r>
          </w:p>
          <w:p w14:paraId="09A1B3D3" w14:textId="4A88FF2F" w:rsidR="00B0508E" w:rsidRDefault="00722ACA" w:rsidP="00D114AE">
            <w:pPr>
              <w:pStyle w:val="ListParagraph"/>
              <w:numPr>
                <w:ilvl w:val="0"/>
                <w:numId w:val="6"/>
              </w:numPr>
              <w:rPr>
                <w:rFonts w:cstheme="minorHAnsi"/>
              </w:rPr>
            </w:pPr>
            <w:r w:rsidRPr="00722ACA">
              <w:rPr>
                <w:rFonts w:cstheme="minorHAnsi"/>
              </w:rPr>
              <w:lastRenderedPageBreak/>
              <w:t>Pl</w:t>
            </w:r>
            <w:r>
              <w:rPr>
                <w:rFonts w:cstheme="minorHAnsi"/>
              </w:rPr>
              <w:t xml:space="preserve">an an activity that is age </w:t>
            </w:r>
            <w:r w:rsidR="00B0508E">
              <w:rPr>
                <w:rFonts w:cstheme="minorHAnsi"/>
              </w:rPr>
              <w:t>appropriate to develop their skills.</w:t>
            </w:r>
          </w:p>
          <w:p w14:paraId="04B293D5" w14:textId="77777777" w:rsidR="00B0508E" w:rsidRPr="00B0508E" w:rsidRDefault="00B0508E" w:rsidP="00B0508E">
            <w:pPr>
              <w:rPr>
                <w:rFonts w:cstheme="minorHAnsi"/>
              </w:rPr>
            </w:pPr>
          </w:p>
          <w:p w14:paraId="18779454" w14:textId="362B8666" w:rsidR="00BE0BAA" w:rsidRDefault="00BE0BAA" w:rsidP="00B0508E">
            <w:pPr>
              <w:rPr>
                <w:rFonts w:cstheme="minorHAnsi"/>
              </w:rPr>
            </w:pPr>
            <w:r w:rsidRPr="00B0508E">
              <w:rPr>
                <w:rFonts w:cstheme="minorHAnsi"/>
                <w:b/>
                <w:bCs/>
              </w:rPr>
              <w:t>Task 4</w:t>
            </w:r>
            <w:r w:rsidRPr="00B0508E">
              <w:rPr>
                <w:rFonts w:cstheme="minorHAnsi"/>
              </w:rPr>
              <w:t xml:space="preserve"> - </w:t>
            </w:r>
            <w:r w:rsidR="00425CEE" w:rsidRPr="00B0508E">
              <w:rPr>
                <w:rFonts w:cstheme="minorHAnsi"/>
              </w:rPr>
              <w:t>Be able to carry out and evaluate different play activities for a chosen developmental area with a child from birth to five years</w:t>
            </w:r>
          </w:p>
          <w:p w14:paraId="3ECFC428" w14:textId="55E30854" w:rsidR="00B0508E" w:rsidRPr="008008A2" w:rsidRDefault="00B0508E" w:rsidP="008008A2">
            <w:pPr>
              <w:pStyle w:val="ListParagraph"/>
              <w:numPr>
                <w:ilvl w:val="0"/>
                <w:numId w:val="7"/>
              </w:numPr>
              <w:rPr>
                <w:rFonts w:cstheme="minorHAnsi"/>
              </w:rPr>
            </w:pPr>
            <w:r w:rsidRPr="008008A2">
              <w:rPr>
                <w:rFonts w:cstheme="minorHAnsi"/>
              </w:rPr>
              <w:t xml:space="preserve">Carry out </w:t>
            </w:r>
            <w:r w:rsidR="004933AD" w:rsidRPr="008008A2">
              <w:rPr>
                <w:rFonts w:cstheme="minorHAnsi"/>
              </w:rPr>
              <w:t>planned activity with a child</w:t>
            </w:r>
          </w:p>
          <w:p w14:paraId="01C35D01" w14:textId="6C7B29F1" w:rsidR="004933AD" w:rsidRPr="008008A2" w:rsidRDefault="008008A2" w:rsidP="008008A2">
            <w:pPr>
              <w:pStyle w:val="ListParagraph"/>
              <w:numPr>
                <w:ilvl w:val="0"/>
                <w:numId w:val="7"/>
              </w:numPr>
              <w:rPr>
                <w:rFonts w:cstheme="minorHAnsi"/>
              </w:rPr>
            </w:pPr>
            <w:r w:rsidRPr="008008A2">
              <w:rPr>
                <w:rFonts w:cstheme="minorHAnsi"/>
              </w:rPr>
              <w:t>Evaluate hot well the activity went</w:t>
            </w:r>
          </w:p>
          <w:p w14:paraId="6333CB5E" w14:textId="1CD3819E" w:rsidR="00C54612" w:rsidRDefault="00C54612" w:rsidP="00753224"/>
        </w:tc>
        <w:tc>
          <w:tcPr>
            <w:tcW w:w="4196" w:type="dxa"/>
          </w:tcPr>
          <w:p w14:paraId="57CBE534" w14:textId="77777777" w:rsidR="00753224" w:rsidRPr="00C54612" w:rsidRDefault="00712C7E" w:rsidP="00753224">
            <w:pPr>
              <w:rPr>
                <w:b/>
                <w:bCs/>
              </w:rPr>
            </w:pPr>
            <w:r w:rsidRPr="00C54612">
              <w:rPr>
                <w:b/>
                <w:bCs/>
              </w:rPr>
              <w:lastRenderedPageBreak/>
              <w:t>RO20</w:t>
            </w:r>
          </w:p>
          <w:p w14:paraId="550DD221" w14:textId="1F65E426" w:rsidR="00712C7E" w:rsidRDefault="00712C7E" w:rsidP="00753224">
            <w:r>
              <w:t>Students will work on improvements to RO20 on completion</w:t>
            </w:r>
            <w:r w:rsidR="00C54612">
              <w:t>/review</w:t>
            </w:r>
            <w:r>
              <w:t xml:space="preserve"> of the tasks</w:t>
            </w:r>
            <w:r w:rsidR="00C54612">
              <w:t xml:space="preserve"> as a whole unit</w:t>
            </w:r>
          </w:p>
        </w:tc>
      </w:tr>
      <w:tr w:rsidR="00753224" w14:paraId="14476840" w14:textId="77777777" w:rsidTr="0084533F">
        <w:trPr>
          <w:trHeight w:val="1301"/>
        </w:trPr>
        <w:tc>
          <w:tcPr>
            <w:tcW w:w="1555" w:type="dxa"/>
            <w:vMerge/>
            <w:vAlign w:val="center"/>
          </w:tcPr>
          <w:p w14:paraId="3E86B93D" w14:textId="77777777" w:rsidR="00753224" w:rsidRPr="001F6D74" w:rsidRDefault="00753224" w:rsidP="00753224">
            <w:pPr>
              <w:jc w:val="center"/>
              <w:rPr>
                <w:b/>
                <w:bCs/>
                <w:sz w:val="24"/>
                <w:szCs w:val="24"/>
              </w:rPr>
            </w:pPr>
          </w:p>
        </w:tc>
        <w:tc>
          <w:tcPr>
            <w:tcW w:w="1559" w:type="dxa"/>
            <w:vAlign w:val="center"/>
          </w:tcPr>
          <w:p w14:paraId="517D3DA3" w14:textId="77777777" w:rsidR="00753224" w:rsidRPr="001F6D74" w:rsidRDefault="00753224" w:rsidP="00753224">
            <w:pPr>
              <w:jc w:val="center"/>
              <w:rPr>
                <w:b/>
                <w:bCs/>
                <w:sz w:val="24"/>
                <w:szCs w:val="24"/>
              </w:rPr>
            </w:pPr>
            <w:r w:rsidRPr="001F6D74">
              <w:rPr>
                <w:b/>
                <w:bCs/>
                <w:sz w:val="24"/>
                <w:szCs w:val="24"/>
              </w:rPr>
              <w:t>Subject specific pedagogy</w:t>
            </w:r>
          </w:p>
        </w:tc>
        <w:tc>
          <w:tcPr>
            <w:tcW w:w="3883" w:type="dxa"/>
          </w:tcPr>
          <w:p w14:paraId="2B1F4EC0" w14:textId="413EE64B" w:rsidR="00DD6911" w:rsidRPr="00E44C13" w:rsidRDefault="00DD6911" w:rsidP="00DD6911">
            <w:pPr>
              <w:pStyle w:val="ListParagraph"/>
              <w:numPr>
                <w:ilvl w:val="0"/>
                <w:numId w:val="8"/>
              </w:numPr>
              <w:rPr>
                <w:b/>
                <w:bCs/>
              </w:rPr>
            </w:pPr>
            <w:r>
              <w:t>Students receive the information required to complete the set assignment tasks.</w:t>
            </w:r>
          </w:p>
          <w:p w14:paraId="2515B38C" w14:textId="646E50ED" w:rsidR="00E44C13" w:rsidRPr="00D37FD9" w:rsidRDefault="00E44C13" w:rsidP="00DD6911">
            <w:pPr>
              <w:pStyle w:val="ListParagraph"/>
              <w:numPr>
                <w:ilvl w:val="0"/>
                <w:numId w:val="8"/>
              </w:numPr>
              <w:rPr>
                <w:b/>
                <w:bCs/>
              </w:rPr>
            </w:pPr>
            <w:r>
              <w:t>Students are given timescales and deadlines to support with completing tasks</w:t>
            </w:r>
          </w:p>
          <w:p w14:paraId="6B1CE241" w14:textId="61CF1F8D" w:rsidR="00DD6911" w:rsidRPr="00312481" w:rsidRDefault="00DD6911" w:rsidP="00DD6911">
            <w:pPr>
              <w:pStyle w:val="ListParagraph"/>
              <w:numPr>
                <w:ilvl w:val="0"/>
                <w:numId w:val="8"/>
              </w:numPr>
              <w:rPr>
                <w:b/>
                <w:bCs/>
              </w:rPr>
            </w:pPr>
            <w:r>
              <w:t xml:space="preserve">Students are then expected to carry out their own research and translate </w:t>
            </w:r>
            <w:proofErr w:type="gramStart"/>
            <w:r>
              <w:t>the  information</w:t>
            </w:r>
            <w:proofErr w:type="gramEnd"/>
            <w:r>
              <w:t xml:space="preserve"> into the </w:t>
            </w:r>
            <w:r w:rsidR="003827AC">
              <w:t>set assignment</w:t>
            </w:r>
            <w:r>
              <w:t xml:space="preserve"> tasks</w:t>
            </w:r>
          </w:p>
          <w:p w14:paraId="4CB2864F" w14:textId="4E20D4E5" w:rsidR="00753224" w:rsidRDefault="00DD6911" w:rsidP="00DD6911">
            <w:pPr>
              <w:pStyle w:val="ListParagraph"/>
              <w:numPr>
                <w:ilvl w:val="0"/>
                <w:numId w:val="8"/>
              </w:numPr>
            </w:pPr>
            <w:r>
              <w:lastRenderedPageBreak/>
              <w:t>Students are provided with access to IT for this task.</w:t>
            </w:r>
          </w:p>
        </w:tc>
        <w:tc>
          <w:tcPr>
            <w:tcW w:w="4195" w:type="dxa"/>
          </w:tcPr>
          <w:p w14:paraId="17C303D1" w14:textId="77777777" w:rsidR="00854A9F" w:rsidRPr="00E44C13" w:rsidRDefault="00854A9F" w:rsidP="00854A9F">
            <w:pPr>
              <w:pStyle w:val="ListParagraph"/>
              <w:numPr>
                <w:ilvl w:val="0"/>
                <w:numId w:val="8"/>
              </w:numPr>
              <w:rPr>
                <w:b/>
                <w:bCs/>
              </w:rPr>
            </w:pPr>
            <w:r>
              <w:lastRenderedPageBreak/>
              <w:t>Students receive the information required to complete the set assignment tasks.</w:t>
            </w:r>
          </w:p>
          <w:p w14:paraId="2F762B17" w14:textId="77777777" w:rsidR="00854A9F" w:rsidRPr="00D37FD9" w:rsidRDefault="00854A9F" w:rsidP="00854A9F">
            <w:pPr>
              <w:pStyle w:val="ListParagraph"/>
              <w:numPr>
                <w:ilvl w:val="0"/>
                <w:numId w:val="8"/>
              </w:numPr>
              <w:rPr>
                <w:b/>
                <w:bCs/>
              </w:rPr>
            </w:pPr>
            <w:r>
              <w:t>Students are given timescales and deadlines to support with completing tasks</w:t>
            </w:r>
          </w:p>
          <w:p w14:paraId="635FD3BD" w14:textId="747C56F7" w:rsidR="00854A9F" w:rsidRPr="00312481" w:rsidRDefault="00854A9F" w:rsidP="00854A9F">
            <w:pPr>
              <w:pStyle w:val="ListParagraph"/>
              <w:numPr>
                <w:ilvl w:val="0"/>
                <w:numId w:val="8"/>
              </w:numPr>
              <w:rPr>
                <w:b/>
                <w:bCs/>
              </w:rPr>
            </w:pPr>
            <w:r>
              <w:t>Students are then expected to carry out their own research and translate the information into the set assignment tasks</w:t>
            </w:r>
          </w:p>
          <w:p w14:paraId="77D75458" w14:textId="6E4AF750" w:rsidR="00753224" w:rsidRDefault="00854A9F" w:rsidP="00854A9F">
            <w:pPr>
              <w:pStyle w:val="ListParagraph"/>
              <w:numPr>
                <w:ilvl w:val="0"/>
                <w:numId w:val="8"/>
              </w:numPr>
            </w:pPr>
            <w:r>
              <w:lastRenderedPageBreak/>
              <w:t>Students are provided with access to IT for this task.</w:t>
            </w:r>
          </w:p>
        </w:tc>
        <w:tc>
          <w:tcPr>
            <w:tcW w:w="4196" w:type="dxa"/>
          </w:tcPr>
          <w:p w14:paraId="1ACBB765" w14:textId="6C74C7DA" w:rsidR="00753224" w:rsidRDefault="00753224" w:rsidP="00753224"/>
        </w:tc>
      </w:tr>
      <w:tr w:rsidR="00753224" w14:paraId="1D0B1505" w14:textId="77777777" w:rsidTr="0084533F">
        <w:trPr>
          <w:trHeight w:val="1228"/>
        </w:trPr>
        <w:tc>
          <w:tcPr>
            <w:tcW w:w="1555" w:type="dxa"/>
            <w:vAlign w:val="center"/>
          </w:tcPr>
          <w:p w14:paraId="12770877" w14:textId="77777777" w:rsidR="00753224" w:rsidRPr="001F6D74" w:rsidRDefault="00753224" w:rsidP="00753224">
            <w:pPr>
              <w:jc w:val="center"/>
              <w:rPr>
                <w:b/>
                <w:bCs/>
                <w:sz w:val="24"/>
                <w:szCs w:val="24"/>
              </w:rPr>
            </w:pPr>
            <w:r w:rsidRPr="001F6D74">
              <w:rPr>
                <w:b/>
                <w:bCs/>
                <w:sz w:val="24"/>
                <w:szCs w:val="24"/>
              </w:rPr>
              <w:t>Extending the boundaries of learning</w:t>
            </w:r>
          </w:p>
        </w:tc>
        <w:tc>
          <w:tcPr>
            <w:tcW w:w="1559" w:type="dxa"/>
            <w:vAlign w:val="center"/>
          </w:tcPr>
          <w:p w14:paraId="7B8C6CF5" w14:textId="165CB3A6" w:rsidR="00753224" w:rsidRPr="001F6D74" w:rsidRDefault="00753224" w:rsidP="00753224">
            <w:pPr>
              <w:jc w:val="center"/>
              <w:rPr>
                <w:b/>
                <w:bCs/>
                <w:sz w:val="24"/>
                <w:szCs w:val="24"/>
              </w:rPr>
            </w:pPr>
            <w:r w:rsidRPr="001F6D74">
              <w:rPr>
                <w:b/>
                <w:bCs/>
                <w:sz w:val="24"/>
                <w:szCs w:val="24"/>
              </w:rPr>
              <w:t>Cultural Capital and beyond the curriculum</w:t>
            </w:r>
          </w:p>
        </w:tc>
        <w:tc>
          <w:tcPr>
            <w:tcW w:w="3883" w:type="dxa"/>
          </w:tcPr>
          <w:p w14:paraId="7C2555D4" w14:textId="52F6D526" w:rsidR="00281825" w:rsidRPr="00281825" w:rsidRDefault="00281825" w:rsidP="008C7114">
            <w:pPr>
              <w:rPr>
                <w:b/>
                <w:bCs/>
              </w:rPr>
            </w:pPr>
            <w:r w:rsidRPr="00281825">
              <w:rPr>
                <w:b/>
                <w:bCs/>
              </w:rPr>
              <w:t>RO19</w:t>
            </w:r>
          </w:p>
          <w:p w14:paraId="57ECE802" w14:textId="76CA7C17" w:rsidR="008C7114" w:rsidRPr="00D65ABA" w:rsidRDefault="008C7114" w:rsidP="008C7114">
            <w:r w:rsidRPr="00D65ABA">
              <w:t>should we all breast feed or bottle feed</w:t>
            </w:r>
            <w:r w:rsidR="007F77B8">
              <w:t>- Cherry Healey</w:t>
            </w:r>
          </w:p>
          <w:p w14:paraId="368D6EB7" w14:textId="51076F7F" w:rsidR="008C7114" w:rsidRDefault="008C7114" w:rsidP="008C7114">
            <w:r>
              <w:t xml:space="preserve">Junk food kids, </w:t>
            </w:r>
            <w:proofErr w:type="spellStart"/>
            <w:r>
              <w:t>whose</w:t>
            </w:r>
            <w:proofErr w:type="spellEnd"/>
            <w:r>
              <w:t xml:space="preserve"> to blame</w:t>
            </w:r>
          </w:p>
          <w:p w14:paraId="6ADD4216" w14:textId="254D3FC4" w:rsidR="008C7114" w:rsidRDefault="008C7114" w:rsidP="008C7114">
            <w:r>
              <w:t>Raising kids on junk food.</w:t>
            </w:r>
          </w:p>
          <w:p w14:paraId="453D3D81" w14:textId="1F9419DF" w:rsidR="008C7114" w:rsidRDefault="008C7114" w:rsidP="008C7114">
            <w:r>
              <w:t xml:space="preserve">Supernanny visits a family with a child that snacks a lot but </w:t>
            </w:r>
            <w:proofErr w:type="spellStart"/>
            <w:proofErr w:type="gramStart"/>
            <w:r>
              <w:t>wont</w:t>
            </w:r>
            <w:proofErr w:type="spellEnd"/>
            <w:proofErr w:type="gramEnd"/>
            <w:r>
              <w:t xml:space="preserve"> eat meals.</w:t>
            </w:r>
          </w:p>
          <w:p w14:paraId="596D4CE9" w14:textId="77777777" w:rsidR="008C7114" w:rsidRDefault="008C7114" w:rsidP="008C7114"/>
          <w:p w14:paraId="512C78AF" w14:textId="77777777" w:rsidR="008C7114" w:rsidRDefault="008C7114" w:rsidP="008C7114">
            <w:r>
              <w:t>Websites that are useful for government dietary guidelines;</w:t>
            </w:r>
          </w:p>
          <w:p w14:paraId="321EBCF3" w14:textId="0FB1476C" w:rsidR="008C7114" w:rsidRDefault="008C7114" w:rsidP="008C7114">
            <w:r>
              <w:t xml:space="preserve">British Nutrition Foundation </w:t>
            </w:r>
          </w:p>
          <w:p w14:paraId="604374EA" w14:textId="1F0DB1AF" w:rsidR="008C7114" w:rsidRDefault="008C7114" w:rsidP="008C7114">
            <w:r>
              <w:t xml:space="preserve">The </w:t>
            </w:r>
            <w:proofErr w:type="spellStart"/>
            <w:r>
              <w:t>eatwell</w:t>
            </w:r>
            <w:proofErr w:type="spellEnd"/>
            <w:r>
              <w:t xml:space="preserve"> guide</w:t>
            </w:r>
          </w:p>
          <w:p w14:paraId="16E92F85" w14:textId="6B6649EF" w:rsidR="008C7114" w:rsidRDefault="008C7114" w:rsidP="008C7114">
            <w:r>
              <w:t>Ella’s Kitchen, Welcome to Weaning</w:t>
            </w:r>
          </w:p>
          <w:p w14:paraId="0AD0B41F" w14:textId="77777777" w:rsidR="008C7114" w:rsidRDefault="008C7114" w:rsidP="008C7114"/>
          <w:p w14:paraId="039AC296" w14:textId="14238F81" w:rsidR="008C7114" w:rsidRDefault="008C7114" w:rsidP="008C7114">
            <w:proofErr w:type="gramStart"/>
            <w:r>
              <w:t>Having an understanding of</w:t>
            </w:r>
            <w:proofErr w:type="gramEnd"/>
            <w:r>
              <w:t xml:space="preserve"> the 5 a day and change for life campaigns would also be beneficial. These can easily be found via google</w:t>
            </w:r>
          </w:p>
          <w:p w14:paraId="3345089A" w14:textId="77777777" w:rsidR="00281825" w:rsidRDefault="00281825" w:rsidP="008C7114"/>
          <w:p w14:paraId="232221D8" w14:textId="3AF2EAB9" w:rsidR="00753224" w:rsidRPr="00281825" w:rsidRDefault="00281825" w:rsidP="00753224">
            <w:pPr>
              <w:rPr>
                <w:b/>
                <w:bCs/>
              </w:rPr>
            </w:pPr>
            <w:r w:rsidRPr="00281825">
              <w:rPr>
                <w:b/>
                <w:bCs/>
              </w:rPr>
              <w:t>RO20</w:t>
            </w:r>
          </w:p>
          <w:p w14:paraId="1375E94D" w14:textId="1ABF47B0" w:rsidR="00281825" w:rsidRPr="003D0051" w:rsidRDefault="00281825" w:rsidP="003D0051">
            <w:r w:rsidRPr="00281825">
              <w:t xml:space="preserve">Help </w:t>
            </w:r>
            <w:r w:rsidRPr="003D0051">
              <w:t xml:space="preserve">me grow </w:t>
            </w:r>
            <w:proofErr w:type="spellStart"/>
            <w:r w:rsidRPr="003D0051">
              <w:t>youtube</w:t>
            </w:r>
            <w:proofErr w:type="spellEnd"/>
            <w:r w:rsidRPr="003D0051">
              <w:t xml:space="preserve"> channel has videos from the age of 2 months up to 5 about the developmental stages and milestones</w:t>
            </w:r>
          </w:p>
          <w:p w14:paraId="2D83FB40" w14:textId="372DF2DF" w:rsidR="00281825" w:rsidRPr="003D0051" w:rsidRDefault="00281825" w:rsidP="003D0051">
            <w:r w:rsidRPr="003D0051">
              <w:t>What are Baby Monthly Milestones? How Should a Baby Grow?</w:t>
            </w:r>
          </w:p>
          <w:p w14:paraId="553CE7E4" w14:textId="2697A859" w:rsidR="00AD06BA" w:rsidRDefault="00AD06BA" w:rsidP="00753224"/>
        </w:tc>
        <w:tc>
          <w:tcPr>
            <w:tcW w:w="4195" w:type="dxa"/>
          </w:tcPr>
          <w:p w14:paraId="51FC6F8E" w14:textId="77777777" w:rsidR="00281825" w:rsidRPr="00281825" w:rsidRDefault="00281825" w:rsidP="00281825">
            <w:pPr>
              <w:rPr>
                <w:b/>
                <w:bCs/>
              </w:rPr>
            </w:pPr>
            <w:r w:rsidRPr="00281825">
              <w:rPr>
                <w:b/>
                <w:bCs/>
              </w:rPr>
              <w:t>RO20</w:t>
            </w:r>
          </w:p>
          <w:p w14:paraId="5C50892E" w14:textId="22395C41" w:rsidR="00281825" w:rsidRPr="003D0051" w:rsidRDefault="00281825" w:rsidP="003D0051">
            <w:r w:rsidRPr="00281825">
              <w:t xml:space="preserve">Help me grow </w:t>
            </w:r>
            <w:proofErr w:type="spellStart"/>
            <w:r w:rsidRPr="00281825">
              <w:t>youtube</w:t>
            </w:r>
            <w:proofErr w:type="spellEnd"/>
            <w:r w:rsidRPr="00281825">
              <w:t xml:space="preserve"> channel has videos from the age of 2 months up to 5 about the </w:t>
            </w:r>
            <w:r w:rsidRPr="003D0051">
              <w:t>developmental stages and milestones</w:t>
            </w:r>
          </w:p>
          <w:p w14:paraId="18AB8773" w14:textId="78CB16DF" w:rsidR="00281825" w:rsidRPr="003D0051" w:rsidRDefault="00281825" w:rsidP="003D0051">
            <w:r w:rsidRPr="003D0051">
              <w:t>What are Baby Monthly Milestones? How Should a Baby Grow?</w:t>
            </w:r>
          </w:p>
          <w:p w14:paraId="1C98FD75" w14:textId="7B6DD017" w:rsidR="00753224" w:rsidRDefault="00753224" w:rsidP="00753224"/>
        </w:tc>
        <w:tc>
          <w:tcPr>
            <w:tcW w:w="4196" w:type="dxa"/>
          </w:tcPr>
          <w:p w14:paraId="34402CFF" w14:textId="62ACC984" w:rsidR="00753224" w:rsidRDefault="00753224" w:rsidP="00753224"/>
        </w:tc>
      </w:tr>
      <w:tr w:rsidR="00753224" w14:paraId="5C2232D0" w14:textId="77777777" w:rsidTr="0084533F">
        <w:trPr>
          <w:trHeight w:val="1228"/>
        </w:trPr>
        <w:tc>
          <w:tcPr>
            <w:tcW w:w="1555" w:type="dxa"/>
            <w:vAlign w:val="center"/>
          </w:tcPr>
          <w:p w14:paraId="4D322740" w14:textId="77777777" w:rsidR="00753224" w:rsidRPr="001F6D74" w:rsidRDefault="00753224" w:rsidP="00753224">
            <w:pPr>
              <w:jc w:val="center"/>
              <w:rPr>
                <w:b/>
                <w:bCs/>
                <w:sz w:val="24"/>
                <w:szCs w:val="24"/>
              </w:rPr>
            </w:pPr>
            <w:r w:rsidRPr="001F6D74">
              <w:rPr>
                <w:b/>
                <w:bCs/>
                <w:sz w:val="24"/>
                <w:szCs w:val="24"/>
              </w:rPr>
              <w:t>Achievement</w:t>
            </w:r>
          </w:p>
        </w:tc>
        <w:tc>
          <w:tcPr>
            <w:tcW w:w="1559" w:type="dxa"/>
            <w:vAlign w:val="center"/>
          </w:tcPr>
          <w:p w14:paraId="18189234" w14:textId="7D649588" w:rsidR="00753224" w:rsidRPr="001F6D74" w:rsidRDefault="00753224" w:rsidP="00753224">
            <w:pPr>
              <w:jc w:val="center"/>
              <w:rPr>
                <w:b/>
                <w:bCs/>
                <w:sz w:val="24"/>
                <w:szCs w:val="24"/>
              </w:rPr>
            </w:pPr>
            <w:r w:rsidRPr="001F6D74">
              <w:rPr>
                <w:b/>
                <w:bCs/>
                <w:sz w:val="24"/>
                <w:szCs w:val="24"/>
              </w:rPr>
              <w:t>Assessment</w:t>
            </w:r>
          </w:p>
        </w:tc>
        <w:tc>
          <w:tcPr>
            <w:tcW w:w="3883" w:type="dxa"/>
          </w:tcPr>
          <w:p w14:paraId="783E7C5D" w14:textId="273237A8" w:rsidR="00753224" w:rsidRPr="002723DD" w:rsidRDefault="004B1421" w:rsidP="00753224">
            <w:r>
              <w:t>RO19</w:t>
            </w:r>
            <w:r w:rsidR="004D479B">
              <w:t xml:space="preserve"> (25%)</w:t>
            </w:r>
            <w:r>
              <w:t xml:space="preserve"> is </w:t>
            </w:r>
            <w:r w:rsidR="00895E57">
              <w:t>Internally assessed and externally moderated</w:t>
            </w:r>
            <w:r>
              <w:t>, it will be submitted to the exam board in January 2023</w:t>
            </w:r>
          </w:p>
        </w:tc>
        <w:tc>
          <w:tcPr>
            <w:tcW w:w="4195" w:type="dxa"/>
          </w:tcPr>
          <w:p w14:paraId="1035E54A" w14:textId="22CE820A" w:rsidR="00753224" w:rsidRDefault="004B1421" w:rsidP="00753224">
            <w:r>
              <w:t>RO20</w:t>
            </w:r>
            <w:r w:rsidR="004D479B">
              <w:t xml:space="preserve"> (25%)</w:t>
            </w:r>
            <w:r>
              <w:t xml:space="preserve"> is internally assessed and externally moderated. It will be submitted to the exam board in May 2023</w:t>
            </w:r>
          </w:p>
        </w:tc>
        <w:tc>
          <w:tcPr>
            <w:tcW w:w="4196" w:type="dxa"/>
          </w:tcPr>
          <w:p w14:paraId="6F973F5B" w14:textId="77777777" w:rsidR="00753224" w:rsidRDefault="00D83E9F" w:rsidP="00753224">
            <w:r>
              <w:t xml:space="preserve">Students RO19 and RO20 </w:t>
            </w:r>
            <w:r w:rsidR="00050E2D">
              <w:t xml:space="preserve">internally marked grades </w:t>
            </w:r>
            <w:r>
              <w:t>will be submitted to the exam board for the 15</w:t>
            </w:r>
            <w:r w:rsidRPr="00D83E9F">
              <w:rPr>
                <w:vertAlign w:val="superscript"/>
              </w:rPr>
              <w:t>th</w:t>
            </w:r>
            <w:r>
              <w:t xml:space="preserve"> May 2023</w:t>
            </w:r>
            <w:r w:rsidR="00050E2D">
              <w:t xml:space="preserve"> and then a sample will be externally moderated.</w:t>
            </w:r>
          </w:p>
          <w:p w14:paraId="7EAA08D8" w14:textId="1C03D291" w:rsidR="00050E2D" w:rsidRDefault="00050E2D" w:rsidP="00753224">
            <w:r>
              <w:t>Exam was completed in June 2022</w:t>
            </w:r>
            <w:r w:rsidR="004D479B">
              <w:t xml:space="preserve"> (50%)</w:t>
            </w:r>
          </w:p>
        </w:tc>
      </w:tr>
      <w:tr w:rsidR="00753224" w14:paraId="74454BEC" w14:textId="77777777" w:rsidTr="0084533F">
        <w:trPr>
          <w:trHeight w:val="1228"/>
        </w:trPr>
        <w:tc>
          <w:tcPr>
            <w:tcW w:w="1555" w:type="dxa"/>
            <w:vAlign w:val="center"/>
          </w:tcPr>
          <w:p w14:paraId="27044894" w14:textId="77777777" w:rsidR="00753224" w:rsidRPr="001F6D74" w:rsidRDefault="00753224" w:rsidP="00753224">
            <w:pPr>
              <w:jc w:val="center"/>
              <w:rPr>
                <w:b/>
                <w:bCs/>
                <w:sz w:val="24"/>
                <w:szCs w:val="24"/>
              </w:rPr>
            </w:pPr>
            <w:r w:rsidRPr="001F6D74">
              <w:rPr>
                <w:b/>
                <w:bCs/>
                <w:sz w:val="24"/>
                <w:szCs w:val="24"/>
              </w:rPr>
              <w:lastRenderedPageBreak/>
              <w:t>Valuing People</w:t>
            </w:r>
          </w:p>
        </w:tc>
        <w:tc>
          <w:tcPr>
            <w:tcW w:w="1559" w:type="dxa"/>
            <w:vAlign w:val="center"/>
          </w:tcPr>
          <w:p w14:paraId="6A6128A2" w14:textId="77777777" w:rsidR="00753224" w:rsidRPr="001F6D74" w:rsidRDefault="00753224" w:rsidP="00753224">
            <w:pPr>
              <w:jc w:val="center"/>
              <w:rPr>
                <w:b/>
                <w:bCs/>
                <w:sz w:val="24"/>
                <w:szCs w:val="24"/>
              </w:rPr>
            </w:pPr>
            <w:r w:rsidRPr="001F6D74">
              <w:rPr>
                <w:b/>
                <w:bCs/>
                <w:sz w:val="24"/>
                <w:szCs w:val="24"/>
              </w:rPr>
              <w:t>How our curriculum meets the needs of every individual</w:t>
            </w:r>
          </w:p>
        </w:tc>
        <w:tc>
          <w:tcPr>
            <w:tcW w:w="3883" w:type="dxa"/>
          </w:tcPr>
          <w:p w14:paraId="05DA9AAF" w14:textId="77777777" w:rsidR="00C56B3A" w:rsidRPr="00D81937" w:rsidRDefault="0014145B" w:rsidP="0014145B">
            <w:pPr>
              <w:rPr>
                <w:b/>
                <w:bCs/>
              </w:rPr>
            </w:pPr>
            <w:r w:rsidRPr="00D81937">
              <w:rPr>
                <w:b/>
                <w:bCs/>
              </w:rPr>
              <w:t xml:space="preserve">RO19 </w:t>
            </w:r>
          </w:p>
          <w:p w14:paraId="15E0C1F9" w14:textId="05689769" w:rsidR="0014145B" w:rsidRDefault="0014145B" w:rsidP="0014145B">
            <w:r>
              <w:t xml:space="preserve">Subject content is provided and delivered using real world contexts according to the </w:t>
            </w:r>
            <w:r w:rsidR="00C56B3A">
              <w:t>set</w:t>
            </w:r>
            <w:r>
              <w:t xml:space="preserve"> assignments. </w:t>
            </w:r>
          </w:p>
          <w:p w14:paraId="6A7E2247" w14:textId="31B5C7CF" w:rsidR="0014145B" w:rsidRDefault="0014145B" w:rsidP="0014145B">
            <w:r>
              <w:t xml:space="preserve">The </w:t>
            </w:r>
            <w:r w:rsidR="00C56B3A">
              <w:t>set</w:t>
            </w:r>
            <w:r>
              <w:t xml:space="preserve"> assignment is broken down into smaller tasks.</w:t>
            </w:r>
          </w:p>
          <w:p w14:paraId="2C60CB02" w14:textId="03F6002C" w:rsidR="00753224" w:rsidRDefault="0014145B" w:rsidP="0014145B">
            <w:r>
              <w:t>Assessment criteria is shared with students and broken down into individual target marks for the tasks to help students understand which criteria level they need to aim to achieve.</w:t>
            </w:r>
          </w:p>
        </w:tc>
        <w:tc>
          <w:tcPr>
            <w:tcW w:w="4195" w:type="dxa"/>
          </w:tcPr>
          <w:p w14:paraId="42344511" w14:textId="10C44846" w:rsidR="00C56B3A" w:rsidRPr="00D81937" w:rsidRDefault="00C56B3A" w:rsidP="00C56B3A">
            <w:pPr>
              <w:rPr>
                <w:b/>
                <w:bCs/>
              </w:rPr>
            </w:pPr>
            <w:r w:rsidRPr="00D81937">
              <w:rPr>
                <w:b/>
                <w:bCs/>
              </w:rPr>
              <w:t xml:space="preserve">RO20 </w:t>
            </w:r>
          </w:p>
          <w:p w14:paraId="6A4A865F" w14:textId="77777777" w:rsidR="00C56B3A" w:rsidRDefault="00C56B3A" w:rsidP="00C56B3A">
            <w:r>
              <w:t xml:space="preserve">Subject content is provided and delivered using real world contexts according to the set assignments. </w:t>
            </w:r>
          </w:p>
          <w:p w14:paraId="4811EB9D" w14:textId="77777777" w:rsidR="00C56B3A" w:rsidRDefault="00C56B3A" w:rsidP="00C56B3A">
            <w:r>
              <w:t>The set assignment is broken down into smaller tasks.</w:t>
            </w:r>
          </w:p>
          <w:p w14:paraId="1858E4BE" w14:textId="7288BE99" w:rsidR="00753224" w:rsidRDefault="00C56B3A" w:rsidP="00C56B3A">
            <w:r>
              <w:t>Assessment criteria is shared with students and broken down into individual target marks for the tasks to help students understand which criteria level they need to aim to achieve.</w:t>
            </w:r>
          </w:p>
        </w:tc>
        <w:tc>
          <w:tcPr>
            <w:tcW w:w="4196" w:type="dxa"/>
          </w:tcPr>
          <w:p w14:paraId="4B89E1F7" w14:textId="77777777" w:rsidR="008A033D" w:rsidRDefault="008A033D" w:rsidP="008A033D">
            <w:r>
              <w:t>The modular structure of this vocational qualification provides support for students by providing different methods of assessment and activities that come together to create the final grade.</w:t>
            </w:r>
          </w:p>
          <w:p w14:paraId="03AE8C69" w14:textId="2669676A" w:rsidR="008A033D" w:rsidRDefault="008A033D" w:rsidP="008A033D">
            <w:r>
              <w:t xml:space="preserve">Exam </w:t>
            </w:r>
            <w:r w:rsidR="00E95900">
              <w:t>5</w:t>
            </w:r>
            <w:r>
              <w:t>0%</w:t>
            </w:r>
          </w:p>
          <w:p w14:paraId="5A4D5D27" w14:textId="2669F67D" w:rsidR="008A033D" w:rsidRDefault="00E95900" w:rsidP="008A033D">
            <w:r>
              <w:t>Set</w:t>
            </w:r>
            <w:r w:rsidR="008A033D">
              <w:t xml:space="preserve"> Assignment </w:t>
            </w:r>
            <w:r>
              <w:t>25</w:t>
            </w:r>
            <w:r w:rsidR="008A033D">
              <w:t>% x 2</w:t>
            </w:r>
          </w:p>
          <w:p w14:paraId="64FB862B" w14:textId="77777777" w:rsidR="008A033D" w:rsidRDefault="008A033D" w:rsidP="008A033D">
            <w:pPr>
              <w:pStyle w:val="ListParagraph"/>
              <w:numPr>
                <w:ilvl w:val="0"/>
                <w:numId w:val="2"/>
              </w:numPr>
            </w:pPr>
            <w:r>
              <w:t>witness statement from practical tasks</w:t>
            </w:r>
          </w:p>
          <w:p w14:paraId="20571A22" w14:textId="6A2D9949" w:rsidR="008A033D" w:rsidRDefault="003D0051" w:rsidP="008A033D">
            <w:pPr>
              <w:pStyle w:val="ListParagraph"/>
              <w:numPr>
                <w:ilvl w:val="0"/>
                <w:numId w:val="2"/>
              </w:numPr>
            </w:pPr>
            <w:r>
              <w:t>PowerPoints</w:t>
            </w:r>
          </w:p>
          <w:p w14:paraId="48923D27" w14:textId="77777777" w:rsidR="008A033D" w:rsidRDefault="008A033D" w:rsidP="008A033D">
            <w:pPr>
              <w:pStyle w:val="ListParagraph"/>
              <w:numPr>
                <w:ilvl w:val="0"/>
                <w:numId w:val="2"/>
              </w:numPr>
            </w:pPr>
            <w:r>
              <w:t>Word documents</w:t>
            </w:r>
          </w:p>
          <w:p w14:paraId="2D40E0DA" w14:textId="77777777" w:rsidR="008A033D" w:rsidRDefault="008A033D" w:rsidP="008A033D">
            <w:pPr>
              <w:pStyle w:val="ListParagraph"/>
              <w:numPr>
                <w:ilvl w:val="0"/>
                <w:numId w:val="2"/>
              </w:numPr>
            </w:pPr>
            <w:r>
              <w:t>Evaluating</w:t>
            </w:r>
          </w:p>
          <w:p w14:paraId="2CFEE350" w14:textId="77777777" w:rsidR="008A033D" w:rsidRDefault="008A033D" w:rsidP="008A033D">
            <w:pPr>
              <w:pStyle w:val="ListParagraph"/>
              <w:numPr>
                <w:ilvl w:val="0"/>
                <w:numId w:val="2"/>
              </w:numPr>
            </w:pPr>
            <w:r>
              <w:t xml:space="preserve">Analysing </w:t>
            </w:r>
          </w:p>
          <w:p w14:paraId="49633EEA" w14:textId="77777777" w:rsidR="008A033D" w:rsidRDefault="008A033D" w:rsidP="008A033D">
            <w:pPr>
              <w:pStyle w:val="ListParagraph"/>
              <w:numPr>
                <w:ilvl w:val="0"/>
                <w:numId w:val="2"/>
              </w:numPr>
            </w:pPr>
            <w:r>
              <w:t>Planning activities</w:t>
            </w:r>
          </w:p>
          <w:p w14:paraId="7F718274" w14:textId="77777777" w:rsidR="008A033D" w:rsidRDefault="008A033D" w:rsidP="008A033D">
            <w:pPr>
              <w:pStyle w:val="ListParagraph"/>
              <w:numPr>
                <w:ilvl w:val="0"/>
                <w:numId w:val="2"/>
              </w:numPr>
            </w:pPr>
            <w:r>
              <w:t>Independent Research into products</w:t>
            </w:r>
          </w:p>
          <w:p w14:paraId="40A6881D" w14:textId="77777777" w:rsidR="008A033D" w:rsidRDefault="008A033D" w:rsidP="008A033D">
            <w:pPr>
              <w:pStyle w:val="ListParagraph"/>
              <w:numPr>
                <w:ilvl w:val="0"/>
                <w:numId w:val="2"/>
              </w:numPr>
            </w:pPr>
            <w:r>
              <w:t>Planning a suitable environment</w:t>
            </w:r>
          </w:p>
          <w:p w14:paraId="254C1EC6" w14:textId="487BCB98" w:rsidR="00753224" w:rsidRDefault="008A033D" w:rsidP="00E95900">
            <w:pPr>
              <w:pStyle w:val="ListParagraph"/>
              <w:numPr>
                <w:ilvl w:val="0"/>
                <w:numId w:val="2"/>
              </w:numPr>
            </w:pPr>
            <w:r>
              <w:t>Independent re</w:t>
            </w:r>
            <w:r w:rsidR="00D81937">
              <w:t>search into nutrition</w:t>
            </w:r>
          </w:p>
        </w:tc>
      </w:tr>
    </w:tbl>
    <w:p w14:paraId="49B9C600" w14:textId="76EDCF7B" w:rsidR="000E6038" w:rsidRDefault="000E6038" w:rsidP="003D0051"/>
    <w:sectPr w:rsidR="000E6038"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7DC1"/>
    <w:multiLevelType w:val="hybridMultilevel"/>
    <w:tmpl w:val="EFD6A2CC"/>
    <w:lvl w:ilvl="0" w:tplc="D7A8CF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A7CCD"/>
    <w:multiLevelType w:val="hybridMultilevel"/>
    <w:tmpl w:val="B25CEA74"/>
    <w:lvl w:ilvl="0" w:tplc="E3D898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F41156"/>
    <w:multiLevelType w:val="hybridMultilevel"/>
    <w:tmpl w:val="1362DB80"/>
    <w:lvl w:ilvl="0" w:tplc="E3D898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94A90"/>
    <w:multiLevelType w:val="hybridMultilevel"/>
    <w:tmpl w:val="71461BE6"/>
    <w:lvl w:ilvl="0" w:tplc="E3D898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3D5AF5"/>
    <w:multiLevelType w:val="hybridMultilevel"/>
    <w:tmpl w:val="530C89C6"/>
    <w:lvl w:ilvl="0" w:tplc="E3D898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FB4F6E"/>
    <w:multiLevelType w:val="hybridMultilevel"/>
    <w:tmpl w:val="94422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7D1280"/>
    <w:multiLevelType w:val="hybridMultilevel"/>
    <w:tmpl w:val="ADA8B7C6"/>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428" w:hanging="360"/>
      </w:pPr>
      <w:rPr>
        <w:rFonts w:ascii="Courier New" w:hAnsi="Courier New" w:cs="Courier New" w:hint="default"/>
      </w:rPr>
    </w:lvl>
    <w:lvl w:ilvl="2" w:tplc="08090005" w:tentative="1">
      <w:start w:val="1"/>
      <w:numFmt w:val="bullet"/>
      <w:lvlText w:val=""/>
      <w:lvlJc w:val="left"/>
      <w:pPr>
        <w:ind w:left="2148" w:hanging="360"/>
      </w:pPr>
      <w:rPr>
        <w:rFonts w:ascii="Wingdings" w:hAnsi="Wingdings" w:hint="default"/>
      </w:rPr>
    </w:lvl>
    <w:lvl w:ilvl="3" w:tplc="08090001" w:tentative="1">
      <w:start w:val="1"/>
      <w:numFmt w:val="bullet"/>
      <w:lvlText w:val=""/>
      <w:lvlJc w:val="left"/>
      <w:pPr>
        <w:ind w:left="2868" w:hanging="360"/>
      </w:pPr>
      <w:rPr>
        <w:rFonts w:ascii="Symbol" w:hAnsi="Symbol" w:hint="default"/>
      </w:rPr>
    </w:lvl>
    <w:lvl w:ilvl="4" w:tplc="08090003" w:tentative="1">
      <w:start w:val="1"/>
      <w:numFmt w:val="bullet"/>
      <w:lvlText w:val="o"/>
      <w:lvlJc w:val="left"/>
      <w:pPr>
        <w:ind w:left="3588" w:hanging="360"/>
      </w:pPr>
      <w:rPr>
        <w:rFonts w:ascii="Courier New" w:hAnsi="Courier New" w:cs="Courier New" w:hint="default"/>
      </w:rPr>
    </w:lvl>
    <w:lvl w:ilvl="5" w:tplc="08090005" w:tentative="1">
      <w:start w:val="1"/>
      <w:numFmt w:val="bullet"/>
      <w:lvlText w:val=""/>
      <w:lvlJc w:val="left"/>
      <w:pPr>
        <w:ind w:left="4308" w:hanging="360"/>
      </w:pPr>
      <w:rPr>
        <w:rFonts w:ascii="Wingdings" w:hAnsi="Wingdings" w:hint="default"/>
      </w:rPr>
    </w:lvl>
    <w:lvl w:ilvl="6" w:tplc="08090001" w:tentative="1">
      <w:start w:val="1"/>
      <w:numFmt w:val="bullet"/>
      <w:lvlText w:val=""/>
      <w:lvlJc w:val="left"/>
      <w:pPr>
        <w:ind w:left="5028" w:hanging="360"/>
      </w:pPr>
      <w:rPr>
        <w:rFonts w:ascii="Symbol" w:hAnsi="Symbol" w:hint="default"/>
      </w:rPr>
    </w:lvl>
    <w:lvl w:ilvl="7" w:tplc="08090003" w:tentative="1">
      <w:start w:val="1"/>
      <w:numFmt w:val="bullet"/>
      <w:lvlText w:val="o"/>
      <w:lvlJc w:val="left"/>
      <w:pPr>
        <w:ind w:left="5748" w:hanging="360"/>
      </w:pPr>
      <w:rPr>
        <w:rFonts w:ascii="Courier New" w:hAnsi="Courier New" w:cs="Courier New" w:hint="default"/>
      </w:rPr>
    </w:lvl>
    <w:lvl w:ilvl="8" w:tplc="08090005" w:tentative="1">
      <w:start w:val="1"/>
      <w:numFmt w:val="bullet"/>
      <w:lvlText w:val=""/>
      <w:lvlJc w:val="left"/>
      <w:pPr>
        <w:ind w:left="6468" w:hanging="360"/>
      </w:pPr>
      <w:rPr>
        <w:rFonts w:ascii="Wingdings" w:hAnsi="Wingdings" w:hint="default"/>
      </w:rPr>
    </w:lvl>
  </w:abstractNum>
  <w:abstractNum w:abstractNumId="7" w15:restartNumberingAfterBreak="0">
    <w:nsid w:val="74D72C19"/>
    <w:multiLevelType w:val="hybridMultilevel"/>
    <w:tmpl w:val="F5AC5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7"/>
  </w:num>
  <w:num w:numId="4">
    <w:abstractNumId w:val="4"/>
  </w:num>
  <w:num w:numId="5">
    <w:abstractNumId w:val="2"/>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400E"/>
    <w:rsid w:val="00015280"/>
    <w:rsid w:val="00026605"/>
    <w:rsid w:val="00050E2D"/>
    <w:rsid w:val="0006248B"/>
    <w:rsid w:val="00071390"/>
    <w:rsid w:val="00075B20"/>
    <w:rsid w:val="00075C9A"/>
    <w:rsid w:val="00081817"/>
    <w:rsid w:val="00081C72"/>
    <w:rsid w:val="00083B1C"/>
    <w:rsid w:val="000A0D44"/>
    <w:rsid w:val="000A7309"/>
    <w:rsid w:val="000B2A79"/>
    <w:rsid w:val="000B53E5"/>
    <w:rsid w:val="000C5FC3"/>
    <w:rsid w:val="000C7478"/>
    <w:rsid w:val="000D30AD"/>
    <w:rsid w:val="000D4C9C"/>
    <w:rsid w:val="000D6C68"/>
    <w:rsid w:val="000E6038"/>
    <w:rsid w:val="000F281D"/>
    <w:rsid w:val="000F65B5"/>
    <w:rsid w:val="00100C31"/>
    <w:rsid w:val="00100D6E"/>
    <w:rsid w:val="00105843"/>
    <w:rsid w:val="001101BC"/>
    <w:rsid w:val="001132B3"/>
    <w:rsid w:val="0014145B"/>
    <w:rsid w:val="00142FFA"/>
    <w:rsid w:val="00144996"/>
    <w:rsid w:val="00144D01"/>
    <w:rsid w:val="0015097A"/>
    <w:rsid w:val="00154AB1"/>
    <w:rsid w:val="00157CA1"/>
    <w:rsid w:val="00166FFE"/>
    <w:rsid w:val="001716B5"/>
    <w:rsid w:val="00181399"/>
    <w:rsid w:val="00183572"/>
    <w:rsid w:val="00184237"/>
    <w:rsid w:val="0019791B"/>
    <w:rsid w:val="001C2F5A"/>
    <w:rsid w:val="001C43E1"/>
    <w:rsid w:val="001C4F77"/>
    <w:rsid w:val="001C6303"/>
    <w:rsid w:val="001C6B9A"/>
    <w:rsid w:val="001C7977"/>
    <w:rsid w:val="001E0AB0"/>
    <w:rsid w:val="001E2F22"/>
    <w:rsid w:val="001F6D74"/>
    <w:rsid w:val="00203D4C"/>
    <w:rsid w:val="0021421E"/>
    <w:rsid w:val="002214F8"/>
    <w:rsid w:val="0023783A"/>
    <w:rsid w:val="0024451C"/>
    <w:rsid w:val="00252CD3"/>
    <w:rsid w:val="002723DD"/>
    <w:rsid w:val="002755CA"/>
    <w:rsid w:val="00281825"/>
    <w:rsid w:val="00281FDF"/>
    <w:rsid w:val="00282261"/>
    <w:rsid w:val="00285DCE"/>
    <w:rsid w:val="00293F0E"/>
    <w:rsid w:val="002A16C8"/>
    <w:rsid w:val="002D6F7F"/>
    <w:rsid w:val="002F00AB"/>
    <w:rsid w:val="002F11EB"/>
    <w:rsid w:val="002F44ED"/>
    <w:rsid w:val="002F64AF"/>
    <w:rsid w:val="0031384D"/>
    <w:rsid w:val="0031669B"/>
    <w:rsid w:val="003312EE"/>
    <w:rsid w:val="00346BAC"/>
    <w:rsid w:val="0035123A"/>
    <w:rsid w:val="00352E5D"/>
    <w:rsid w:val="00355263"/>
    <w:rsid w:val="00362E7A"/>
    <w:rsid w:val="00371391"/>
    <w:rsid w:val="0038165D"/>
    <w:rsid w:val="003827AC"/>
    <w:rsid w:val="00393F5C"/>
    <w:rsid w:val="003A567E"/>
    <w:rsid w:val="003A750A"/>
    <w:rsid w:val="003A7A61"/>
    <w:rsid w:val="003C4DF2"/>
    <w:rsid w:val="003C5776"/>
    <w:rsid w:val="003D0051"/>
    <w:rsid w:val="003F455D"/>
    <w:rsid w:val="003F6790"/>
    <w:rsid w:val="003F7633"/>
    <w:rsid w:val="00422035"/>
    <w:rsid w:val="00425CEE"/>
    <w:rsid w:val="00426B75"/>
    <w:rsid w:val="00431C44"/>
    <w:rsid w:val="00432758"/>
    <w:rsid w:val="004455AA"/>
    <w:rsid w:val="00455329"/>
    <w:rsid w:val="00455B65"/>
    <w:rsid w:val="00455DF2"/>
    <w:rsid w:val="004623A7"/>
    <w:rsid w:val="00487A1A"/>
    <w:rsid w:val="004933AD"/>
    <w:rsid w:val="00494228"/>
    <w:rsid w:val="004977C1"/>
    <w:rsid w:val="004A0B26"/>
    <w:rsid w:val="004B1421"/>
    <w:rsid w:val="004B1CAE"/>
    <w:rsid w:val="004B5F6C"/>
    <w:rsid w:val="004C2798"/>
    <w:rsid w:val="004D1D91"/>
    <w:rsid w:val="004D479B"/>
    <w:rsid w:val="004E2535"/>
    <w:rsid w:val="004F0E69"/>
    <w:rsid w:val="004F4186"/>
    <w:rsid w:val="00511496"/>
    <w:rsid w:val="00522588"/>
    <w:rsid w:val="00522EFE"/>
    <w:rsid w:val="00523764"/>
    <w:rsid w:val="0053304B"/>
    <w:rsid w:val="00544C27"/>
    <w:rsid w:val="00554DA8"/>
    <w:rsid w:val="00555B8E"/>
    <w:rsid w:val="00557B0E"/>
    <w:rsid w:val="00574132"/>
    <w:rsid w:val="00575F89"/>
    <w:rsid w:val="005760DC"/>
    <w:rsid w:val="00581433"/>
    <w:rsid w:val="005C27E7"/>
    <w:rsid w:val="005C4ABE"/>
    <w:rsid w:val="005C6AED"/>
    <w:rsid w:val="005D19D8"/>
    <w:rsid w:val="00614DB3"/>
    <w:rsid w:val="006214E6"/>
    <w:rsid w:val="006226BA"/>
    <w:rsid w:val="0065040A"/>
    <w:rsid w:val="00651209"/>
    <w:rsid w:val="006524CA"/>
    <w:rsid w:val="00664C62"/>
    <w:rsid w:val="00666084"/>
    <w:rsid w:val="0067570F"/>
    <w:rsid w:val="00683813"/>
    <w:rsid w:val="00695C80"/>
    <w:rsid w:val="0069683C"/>
    <w:rsid w:val="006A3BBD"/>
    <w:rsid w:val="006B3CB4"/>
    <w:rsid w:val="006D441E"/>
    <w:rsid w:val="006D6C4A"/>
    <w:rsid w:val="006E21AD"/>
    <w:rsid w:val="006F31E9"/>
    <w:rsid w:val="006F6B5A"/>
    <w:rsid w:val="006F7608"/>
    <w:rsid w:val="006F7990"/>
    <w:rsid w:val="007002CD"/>
    <w:rsid w:val="00706395"/>
    <w:rsid w:val="00710856"/>
    <w:rsid w:val="00712173"/>
    <w:rsid w:val="00712C7E"/>
    <w:rsid w:val="00722ACA"/>
    <w:rsid w:val="00743901"/>
    <w:rsid w:val="00744A03"/>
    <w:rsid w:val="00753224"/>
    <w:rsid w:val="00762D0E"/>
    <w:rsid w:val="00767E52"/>
    <w:rsid w:val="0079054B"/>
    <w:rsid w:val="00790F4C"/>
    <w:rsid w:val="007A0EEA"/>
    <w:rsid w:val="007A315F"/>
    <w:rsid w:val="007D6C82"/>
    <w:rsid w:val="007F77B8"/>
    <w:rsid w:val="008008A2"/>
    <w:rsid w:val="008129E7"/>
    <w:rsid w:val="00820608"/>
    <w:rsid w:val="008238B3"/>
    <w:rsid w:val="00824BE2"/>
    <w:rsid w:val="00826836"/>
    <w:rsid w:val="00834690"/>
    <w:rsid w:val="0084533F"/>
    <w:rsid w:val="00854A9F"/>
    <w:rsid w:val="00855E5F"/>
    <w:rsid w:val="00875E06"/>
    <w:rsid w:val="00882700"/>
    <w:rsid w:val="00895E57"/>
    <w:rsid w:val="008A033D"/>
    <w:rsid w:val="008A5591"/>
    <w:rsid w:val="008A785A"/>
    <w:rsid w:val="008C7114"/>
    <w:rsid w:val="008E18BF"/>
    <w:rsid w:val="00907595"/>
    <w:rsid w:val="009211E5"/>
    <w:rsid w:val="00930A25"/>
    <w:rsid w:val="00934BDD"/>
    <w:rsid w:val="0094435F"/>
    <w:rsid w:val="00955C7C"/>
    <w:rsid w:val="009622FC"/>
    <w:rsid w:val="0098120B"/>
    <w:rsid w:val="009818CF"/>
    <w:rsid w:val="00981C03"/>
    <w:rsid w:val="009857B3"/>
    <w:rsid w:val="009869FE"/>
    <w:rsid w:val="009A1699"/>
    <w:rsid w:val="009B6FD2"/>
    <w:rsid w:val="009C7304"/>
    <w:rsid w:val="009D0984"/>
    <w:rsid w:val="009E6B05"/>
    <w:rsid w:val="009F4A6B"/>
    <w:rsid w:val="009F58CF"/>
    <w:rsid w:val="00A062FD"/>
    <w:rsid w:val="00A21DCF"/>
    <w:rsid w:val="00A22E42"/>
    <w:rsid w:val="00A3577B"/>
    <w:rsid w:val="00A45834"/>
    <w:rsid w:val="00A71416"/>
    <w:rsid w:val="00A80FB6"/>
    <w:rsid w:val="00A93CE5"/>
    <w:rsid w:val="00AB1E18"/>
    <w:rsid w:val="00AC3E05"/>
    <w:rsid w:val="00AD06BA"/>
    <w:rsid w:val="00AD3657"/>
    <w:rsid w:val="00AD4986"/>
    <w:rsid w:val="00AE0FFF"/>
    <w:rsid w:val="00B046A9"/>
    <w:rsid w:val="00B0508E"/>
    <w:rsid w:val="00B126BE"/>
    <w:rsid w:val="00B22988"/>
    <w:rsid w:val="00B30B24"/>
    <w:rsid w:val="00B32FE8"/>
    <w:rsid w:val="00B56A56"/>
    <w:rsid w:val="00B57D63"/>
    <w:rsid w:val="00B723D8"/>
    <w:rsid w:val="00B82504"/>
    <w:rsid w:val="00B86EC3"/>
    <w:rsid w:val="00B87052"/>
    <w:rsid w:val="00B92AA4"/>
    <w:rsid w:val="00BA3ABC"/>
    <w:rsid w:val="00BA3FB0"/>
    <w:rsid w:val="00BA57EA"/>
    <w:rsid w:val="00BB7ADD"/>
    <w:rsid w:val="00BC3D85"/>
    <w:rsid w:val="00BD5EB3"/>
    <w:rsid w:val="00BD6E34"/>
    <w:rsid w:val="00BE0BAA"/>
    <w:rsid w:val="00BF008D"/>
    <w:rsid w:val="00C0409A"/>
    <w:rsid w:val="00C230BD"/>
    <w:rsid w:val="00C3150E"/>
    <w:rsid w:val="00C54612"/>
    <w:rsid w:val="00C56B3A"/>
    <w:rsid w:val="00C56C8D"/>
    <w:rsid w:val="00C719DB"/>
    <w:rsid w:val="00C72591"/>
    <w:rsid w:val="00C76ABD"/>
    <w:rsid w:val="00C909C8"/>
    <w:rsid w:val="00CA11C4"/>
    <w:rsid w:val="00CB3D32"/>
    <w:rsid w:val="00CB7902"/>
    <w:rsid w:val="00CC246C"/>
    <w:rsid w:val="00CC2958"/>
    <w:rsid w:val="00CC6FD4"/>
    <w:rsid w:val="00CD1F3D"/>
    <w:rsid w:val="00CD2886"/>
    <w:rsid w:val="00CE0167"/>
    <w:rsid w:val="00CE02AE"/>
    <w:rsid w:val="00CE28DE"/>
    <w:rsid w:val="00D12E25"/>
    <w:rsid w:val="00D134F9"/>
    <w:rsid w:val="00D22DA4"/>
    <w:rsid w:val="00D23983"/>
    <w:rsid w:val="00D3101F"/>
    <w:rsid w:val="00D33F6F"/>
    <w:rsid w:val="00D43C6B"/>
    <w:rsid w:val="00D470AA"/>
    <w:rsid w:val="00D515B8"/>
    <w:rsid w:val="00D674DA"/>
    <w:rsid w:val="00D747AB"/>
    <w:rsid w:val="00D7548A"/>
    <w:rsid w:val="00D77DCB"/>
    <w:rsid w:val="00D81330"/>
    <w:rsid w:val="00D81937"/>
    <w:rsid w:val="00D83E9F"/>
    <w:rsid w:val="00D869C1"/>
    <w:rsid w:val="00D87230"/>
    <w:rsid w:val="00D91324"/>
    <w:rsid w:val="00D95E46"/>
    <w:rsid w:val="00DB209D"/>
    <w:rsid w:val="00DC1963"/>
    <w:rsid w:val="00DD62AE"/>
    <w:rsid w:val="00DD6911"/>
    <w:rsid w:val="00DF2A79"/>
    <w:rsid w:val="00E0456C"/>
    <w:rsid w:val="00E1252B"/>
    <w:rsid w:val="00E2036F"/>
    <w:rsid w:val="00E20701"/>
    <w:rsid w:val="00E20DDB"/>
    <w:rsid w:val="00E31D37"/>
    <w:rsid w:val="00E44C13"/>
    <w:rsid w:val="00E53C8A"/>
    <w:rsid w:val="00E639D4"/>
    <w:rsid w:val="00E75652"/>
    <w:rsid w:val="00E87717"/>
    <w:rsid w:val="00E9006A"/>
    <w:rsid w:val="00E95900"/>
    <w:rsid w:val="00EB1EC4"/>
    <w:rsid w:val="00EB24AB"/>
    <w:rsid w:val="00EB79E7"/>
    <w:rsid w:val="00EC20B8"/>
    <w:rsid w:val="00EC6DC0"/>
    <w:rsid w:val="00ED0202"/>
    <w:rsid w:val="00EE1565"/>
    <w:rsid w:val="00EF5BF8"/>
    <w:rsid w:val="00F107AE"/>
    <w:rsid w:val="00F16F31"/>
    <w:rsid w:val="00F331F6"/>
    <w:rsid w:val="00F4698A"/>
    <w:rsid w:val="00F5361B"/>
    <w:rsid w:val="00F53C56"/>
    <w:rsid w:val="00F64642"/>
    <w:rsid w:val="00F66839"/>
    <w:rsid w:val="00F75EDB"/>
    <w:rsid w:val="00F930CC"/>
    <w:rsid w:val="00F9497A"/>
    <w:rsid w:val="00FB5786"/>
    <w:rsid w:val="00FB5EB6"/>
    <w:rsid w:val="00FD40CC"/>
    <w:rsid w:val="00FD733B"/>
    <w:rsid w:val="00FE6303"/>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C6303"/>
    <w:rPr>
      <w:color w:val="0563C1" w:themeColor="hyperlink"/>
      <w:u w:val="single"/>
    </w:rPr>
  </w:style>
  <w:style w:type="character" w:styleId="UnresolvedMention">
    <w:name w:val="Unresolved Mention"/>
    <w:basedOn w:val="DefaultParagraphFont"/>
    <w:uiPriority w:val="99"/>
    <w:semiHidden/>
    <w:unhideWhenUsed/>
    <w:rsid w:val="001C6303"/>
    <w:rPr>
      <w:color w:val="605E5C"/>
      <w:shd w:val="clear" w:color="auto" w:fill="E1DFDD"/>
    </w:rPr>
  </w:style>
  <w:style w:type="character" w:styleId="FollowedHyperlink">
    <w:name w:val="FollowedHyperlink"/>
    <w:basedOn w:val="DefaultParagraphFont"/>
    <w:uiPriority w:val="99"/>
    <w:semiHidden/>
    <w:unhideWhenUsed/>
    <w:rsid w:val="0031384D"/>
    <w:rPr>
      <w:color w:val="954F72" w:themeColor="followedHyperlink"/>
      <w:u w:val="single"/>
    </w:rPr>
  </w:style>
  <w:style w:type="paragraph" w:styleId="ListParagraph">
    <w:name w:val="List Paragraph"/>
    <w:basedOn w:val="Normal"/>
    <w:uiPriority w:val="34"/>
    <w:qFormat/>
    <w:rsid w:val="000D4C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321494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134105-D9C3-4629-A285-2CF8F858AA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5</Pages>
  <Words>1133</Words>
  <Characters>6464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54</cp:revision>
  <dcterms:created xsi:type="dcterms:W3CDTF">2022-07-12T14:21:00Z</dcterms:created>
  <dcterms:modified xsi:type="dcterms:W3CDTF">2022-07-21T08:16:00Z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