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5EC2DF1" w14:textId="0AF1A2A2" w:rsidR="00D7548A" w:rsidRDefault="006A3BBD">
      <w:r>
        <w:rPr>
          <w:noProof/>
        </w:rPr>
        <w:drawing>
          <wp:inline distT="0" distB="0" distL="0" distR="0" wp14:anchorId="72F8D61F" wp14:editId="47C6DE5F">
            <wp:extent cx="9658928" cy="4610100"/>
            <wp:effectExtent l="0" t="0" r="0" b="0"/>
            <wp:docPr id="1" name="Picture 1" descr="Text&#10;&#10;Description automatically generated with medium confidenc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 descr="Text&#10;&#10;Description automatically generated with medium confidence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9661500" cy="461132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FC3F1E9" w14:textId="1B247048" w:rsidR="000E6038" w:rsidRDefault="000E6038"/>
    <w:p w14:paraId="5FF43EB7" w14:textId="3816D40A" w:rsidR="000E6038" w:rsidRDefault="000E6038"/>
    <w:p w14:paraId="5ED14A24" w14:textId="1E161DFF" w:rsidR="000E6038" w:rsidRDefault="000E6038"/>
    <w:p w14:paraId="51898E16" w14:textId="251CC2A7" w:rsidR="000E6038" w:rsidRDefault="000E6038"/>
    <w:p w14:paraId="5B644048" w14:textId="3002EC2A" w:rsidR="000E6038" w:rsidRDefault="000E6038"/>
    <w:tbl>
      <w:tblPr>
        <w:tblStyle w:val="TableGrid"/>
        <w:tblW w:w="15021" w:type="dxa"/>
        <w:tblLook w:val="04A0" w:firstRow="1" w:lastRow="0" w:firstColumn="1" w:lastColumn="0" w:noHBand="0" w:noVBand="1"/>
      </w:tblPr>
      <w:tblGrid>
        <w:gridCol w:w="1838"/>
        <w:gridCol w:w="2410"/>
        <w:gridCol w:w="3591"/>
        <w:gridCol w:w="3591"/>
        <w:gridCol w:w="3591"/>
      </w:tblGrid>
      <w:tr w:rsidR="003B4FCE" w:rsidRPr="001F6D74" w14:paraId="57818C71" w14:textId="77777777" w:rsidTr="00EE7A7E">
        <w:trPr>
          <w:trHeight w:val="374"/>
        </w:trPr>
        <w:tc>
          <w:tcPr>
            <w:tcW w:w="15021" w:type="dxa"/>
            <w:gridSpan w:val="5"/>
            <w:shd w:val="clear" w:color="auto" w:fill="CC0066"/>
          </w:tcPr>
          <w:p w14:paraId="0BF88135" w14:textId="2661E081" w:rsidR="003B4FCE" w:rsidRPr="001F6D74" w:rsidRDefault="003B4FCE" w:rsidP="00EE7A7E">
            <w:pPr>
              <w:rPr>
                <w:rFonts w:asciiTheme="majorHAnsi" w:hAnsiTheme="majorHAnsi" w:cstheme="majorBidi"/>
                <w:b/>
                <w:bCs/>
                <w:sz w:val="28"/>
                <w:szCs w:val="28"/>
              </w:rPr>
            </w:pPr>
            <w:r w:rsidRPr="001F6D74">
              <w:rPr>
                <w:rFonts w:asciiTheme="majorHAnsi" w:hAnsiTheme="majorHAnsi" w:cstheme="majorBidi"/>
                <w:b/>
                <w:bCs/>
                <w:color w:val="FFFFFF" w:themeColor="background1"/>
                <w:sz w:val="28"/>
                <w:szCs w:val="28"/>
              </w:rPr>
              <w:lastRenderedPageBreak/>
              <w:t xml:space="preserve">Sir Harry Smith Community College Curriculum Map                SUBJECT:  </w:t>
            </w:r>
            <w:r>
              <w:rPr>
                <w:rFonts w:asciiTheme="majorHAnsi" w:hAnsiTheme="majorHAnsi" w:cstheme="majorBidi"/>
                <w:b/>
                <w:bCs/>
                <w:color w:val="FFFFFF" w:themeColor="background1"/>
                <w:sz w:val="28"/>
                <w:szCs w:val="28"/>
              </w:rPr>
              <w:t>Religion, Philosophy and Ethics</w:t>
            </w:r>
            <w:r w:rsidRPr="001F6D74">
              <w:rPr>
                <w:rFonts w:asciiTheme="majorHAnsi" w:hAnsiTheme="majorHAnsi" w:cstheme="majorBidi"/>
                <w:b/>
                <w:bCs/>
                <w:color w:val="FFFFFF" w:themeColor="background1"/>
                <w:sz w:val="28"/>
                <w:szCs w:val="28"/>
              </w:rPr>
              <w:t xml:space="preserve">      YEAR </w:t>
            </w:r>
            <w:r>
              <w:rPr>
                <w:rFonts w:asciiTheme="majorHAnsi" w:hAnsiTheme="majorHAnsi" w:cstheme="majorBidi"/>
                <w:b/>
                <w:bCs/>
                <w:color w:val="FFFFFF" w:themeColor="background1"/>
                <w:sz w:val="28"/>
                <w:szCs w:val="28"/>
              </w:rPr>
              <w:t>9</w:t>
            </w:r>
            <w:r w:rsidRPr="001F6D74">
              <w:rPr>
                <w:rFonts w:asciiTheme="majorHAnsi" w:hAnsiTheme="majorHAnsi" w:cstheme="majorBidi"/>
                <w:b/>
                <w:bCs/>
                <w:color w:val="FFFFFF" w:themeColor="background1"/>
                <w:sz w:val="28"/>
                <w:szCs w:val="28"/>
              </w:rPr>
              <w:t xml:space="preserve">                2022-23</w:t>
            </w:r>
          </w:p>
        </w:tc>
      </w:tr>
      <w:tr w:rsidR="003B4FCE" w14:paraId="32249E10" w14:textId="77777777" w:rsidTr="00EE7A7E">
        <w:trPr>
          <w:trHeight w:val="634"/>
        </w:trPr>
        <w:tc>
          <w:tcPr>
            <w:tcW w:w="15021" w:type="dxa"/>
            <w:gridSpan w:val="5"/>
          </w:tcPr>
          <w:p w14:paraId="1FF5C21D" w14:textId="05889100" w:rsidR="003B4FCE" w:rsidRPr="001F6D74" w:rsidRDefault="003B4FCE" w:rsidP="00EE7A7E">
            <w:pPr>
              <w:rPr>
                <w:b/>
                <w:bCs/>
                <w:sz w:val="28"/>
                <w:szCs w:val="28"/>
              </w:rPr>
            </w:pPr>
            <w:r w:rsidRPr="001F6D74">
              <w:rPr>
                <w:b/>
                <w:bCs/>
                <w:sz w:val="28"/>
                <w:szCs w:val="28"/>
              </w:rPr>
              <w:t>Curriculum Intent:</w:t>
            </w:r>
            <w:r w:rsidR="00E068FF">
              <w:rPr>
                <w:b/>
                <w:bCs/>
                <w:sz w:val="28"/>
                <w:szCs w:val="28"/>
              </w:rPr>
              <w:t xml:space="preserve"> </w:t>
            </w:r>
            <w:r w:rsidR="00E068FF" w:rsidRPr="001F6D74">
              <w:rPr>
                <w:b/>
                <w:bCs/>
                <w:sz w:val="28"/>
                <w:szCs w:val="28"/>
              </w:rPr>
              <w:t>Curriculum Intent:</w:t>
            </w:r>
            <w:r w:rsidR="00E068FF">
              <w:rPr>
                <w:b/>
                <w:bCs/>
                <w:sz w:val="28"/>
                <w:szCs w:val="28"/>
              </w:rPr>
              <w:t xml:space="preserve"> For our students to develop a knowledge of the religious diversity and appreciation of cultural diversity within the UK and Global Community. To encourage skills of empathy, understanding, analysis and evaluation of philosophical and ethical ideas.</w:t>
            </w:r>
            <w:r w:rsidR="00FE0AB4">
              <w:rPr>
                <w:b/>
                <w:bCs/>
                <w:sz w:val="28"/>
                <w:szCs w:val="28"/>
              </w:rPr>
              <w:t xml:space="preserve"> To prepare students for the future study of GCSE and A Level Religious Studies.</w:t>
            </w:r>
          </w:p>
        </w:tc>
      </w:tr>
      <w:tr w:rsidR="003B4FCE" w14:paraId="0520EA04" w14:textId="77777777" w:rsidTr="000B198E">
        <w:trPr>
          <w:trHeight w:val="807"/>
        </w:trPr>
        <w:tc>
          <w:tcPr>
            <w:tcW w:w="1838" w:type="dxa"/>
            <w:shd w:val="clear" w:color="auto" w:fill="D0CECE" w:themeFill="background2" w:themeFillShade="E6"/>
            <w:vAlign w:val="center"/>
          </w:tcPr>
          <w:p w14:paraId="41D0A940" w14:textId="77777777" w:rsidR="003B4FCE" w:rsidRPr="001F6D74" w:rsidRDefault="003B4FCE" w:rsidP="00EE7A7E">
            <w:pPr>
              <w:jc w:val="center"/>
              <w:rPr>
                <w:b/>
                <w:bCs/>
                <w:sz w:val="28"/>
                <w:szCs w:val="28"/>
              </w:rPr>
            </w:pPr>
            <w:r w:rsidRPr="001F6D74">
              <w:rPr>
                <w:b/>
                <w:bCs/>
                <w:sz w:val="28"/>
                <w:szCs w:val="28"/>
              </w:rPr>
              <w:t>School Values</w:t>
            </w:r>
          </w:p>
        </w:tc>
        <w:tc>
          <w:tcPr>
            <w:tcW w:w="2410" w:type="dxa"/>
            <w:shd w:val="clear" w:color="auto" w:fill="D0CECE" w:themeFill="background2" w:themeFillShade="E6"/>
            <w:vAlign w:val="center"/>
          </w:tcPr>
          <w:p w14:paraId="7CF9C321" w14:textId="77777777" w:rsidR="003B4FCE" w:rsidRPr="001F6D74" w:rsidRDefault="003B4FCE" w:rsidP="00EE7A7E">
            <w:pPr>
              <w:jc w:val="center"/>
              <w:rPr>
                <w:b/>
                <w:bCs/>
                <w:sz w:val="28"/>
                <w:szCs w:val="28"/>
              </w:rPr>
            </w:pPr>
            <w:r w:rsidRPr="001F6D74">
              <w:rPr>
                <w:b/>
                <w:bCs/>
                <w:sz w:val="28"/>
                <w:szCs w:val="28"/>
              </w:rPr>
              <w:t>Curriculum Focus</w:t>
            </w:r>
          </w:p>
        </w:tc>
        <w:tc>
          <w:tcPr>
            <w:tcW w:w="3591" w:type="dxa"/>
            <w:shd w:val="clear" w:color="auto" w:fill="D0CECE" w:themeFill="background2" w:themeFillShade="E6"/>
            <w:vAlign w:val="center"/>
          </w:tcPr>
          <w:p w14:paraId="14BFC2C0" w14:textId="1127355D" w:rsidR="003B4FCE" w:rsidRPr="001F6D74" w:rsidRDefault="003B4FCE" w:rsidP="00EE7A7E">
            <w:pPr>
              <w:jc w:val="center"/>
              <w:rPr>
                <w:b/>
                <w:bCs/>
                <w:sz w:val="28"/>
                <w:szCs w:val="28"/>
              </w:rPr>
            </w:pPr>
            <w:r w:rsidRPr="001F6D74">
              <w:rPr>
                <w:b/>
                <w:bCs/>
                <w:sz w:val="28"/>
                <w:szCs w:val="28"/>
              </w:rPr>
              <w:t xml:space="preserve">Term 1 – </w:t>
            </w:r>
            <w:r>
              <w:rPr>
                <w:b/>
                <w:bCs/>
                <w:sz w:val="28"/>
                <w:szCs w:val="28"/>
              </w:rPr>
              <w:t>Ethics B</w:t>
            </w:r>
          </w:p>
        </w:tc>
        <w:tc>
          <w:tcPr>
            <w:tcW w:w="3591" w:type="dxa"/>
            <w:shd w:val="clear" w:color="auto" w:fill="D0CECE" w:themeFill="background2" w:themeFillShade="E6"/>
            <w:vAlign w:val="center"/>
          </w:tcPr>
          <w:p w14:paraId="1B9EF9AC" w14:textId="636D8631" w:rsidR="003B4FCE" w:rsidRPr="001F6D74" w:rsidRDefault="003B4FCE" w:rsidP="00EE7A7E">
            <w:pPr>
              <w:jc w:val="center"/>
              <w:rPr>
                <w:b/>
                <w:bCs/>
                <w:sz w:val="28"/>
                <w:szCs w:val="28"/>
              </w:rPr>
            </w:pPr>
            <w:r w:rsidRPr="001F6D74">
              <w:rPr>
                <w:b/>
                <w:bCs/>
                <w:sz w:val="28"/>
                <w:szCs w:val="28"/>
              </w:rPr>
              <w:t xml:space="preserve">Term 2 – </w:t>
            </w:r>
            <w:r w:rsidR="0026724F">
              <w:rPr>
                <w:b/>
                <w:bCs/>
                <w:sz w:val="28"/>
                <w:szCs w:val="28"/>
              </w:rPr>
              <w:t>Philosophy: War and Peace</w:t>
            </w:r>
          </w:p>
        </w:tc>
        <w:tc>
          <w:tcPr>
            <w:tcW w:w="3591" w:type="dxa"/>
            <w:shd w:val="clear" w:color="auto" w:fill="D0CECE" w:themeFill="background2" w:themeFillShade="E6"/>
            <w:vAlign w:val="center"/>
          </w:tcPr>
          <w:p w14:paraId="3CDCFE9F" w14:textId="07A6112D" w:rsidR="003B4FCE" w:rsidRPr="001F6D74" w:rsidRDefault="003B4FCE" w:rsidP="00EE7A7E">
            <w:pPr>
              <w:jc w:val="center"/>
              <w:rPr>
                <w:b/>
                <w:bCs/>
                <w:sz w:val="28"/>
                <w:szCs w:val="28"/>
              </w:rPr>
            </w:pPr>
            <w:r w:rsidRPr="001F6D74">
              <w:rPr>
                <w:b/>
                <w:bCs/>
                <w:sz w:val="28"/>
                <w:szCs w:val="28"/>
              </w:rPr>
              <w:t xml:space="preserve">Term 3 – </w:t>
            </w:r>
            <w:r>
              <w:rPr>
                <w:b/>
                <w:bCs/>
                <w:sz w:val="28"/>
                <w:szCs w:val="28"/>
              </w:rPr>
              <w:t xml:space="preserve">Buddhism </w:t>
            </w:r>
            <w:r w:rsidR="00342914">
              <w:rPr>
                <w:b/>
                <w:bCs/>
                <w:sz w:val="28"/>
                <w:szCs w:val="28"/>
              </w:rPr>
              <w:t>A</w:t>
            </w:r>
          </w:p>
        </w:tc>
      </w:tr>
      <w:tr w:rsidR="003B4FCE" w14:paraId="2E99DEAA" w14:textId="77777777" w:rsidTr="00EE7A7E">
        <w:trPr>
          <w:trHeight w:val="965"/>
        </w:trPr>
        <w:tc>
          <w:tcPr>
            <w:tcW w:w="1838" w:type="dxa"/>
            <w:vAlign w:val="center"/>
          </w:tcPr>
          <w:p w14:paraId="5ABE3D2B" w14:textId="77777777" w:rsidR="003B4FCE" w:rsidRPr="001F6D74" w:rsidRDefault="003B4FCE" w:rsidP="00EE7A7E">
            <w:pPr>
              <w:jc w:val="center"/>
              <w:rPr>
                <w:b/>
                <w:bCs/>
                <w:sz w:val="24"/>
                <w:szCs w:val="24"/>
              </w:rPr>
            </w:pPr>
            <w:r w:rsidRPr="001F6D74">
              <w:rPr>
                <w:b/>
                <w:bCs/>
                <w:sz w:val="24"/>
                <w:szCs w:val="24"/>
              </w:rPr>
              <w:t>High Quality Learning Experience</w:t>
            </w:r>
          </w:p>
        </w:tc>
        <w:tc>
          <w:tcPr>
            <w:tcW w:w="2410" w:type="dxa"/>
            <w:vAlign w:val="center"/>
          </w:tcPr>
          <w:p w14:paraId="4F3D90C8" w14:textId="77777777" w:rsidR="003B4FCE" w:rsidRPr="001F6D74" w:rsidRDefault="003B4FCE" w:rsidP="00EE7A7E">
            <w:pPr>
              <w:jc w:val="center"/>
              <w:rPr>
                <w:b/>
                <w:bCs/>
                <w:sz w:val="24"/>
                <w:szCs w:val="24"/>
              </w:rPr>
            </w:pPr>
            <w:r w:rsidRPr="001F6D74">
              <w:rPr>
                <w:b/>
                <w:bCs/>
                <w:sz w:val="24"/>
                <w:szCs w:val="24"/>
              </w:rPr>
              <w:t>Literacy Skills and Key Vocabulary</w:t>
            </w:r>
          </w:p>
        </w:tc>
        <w:tc>
          <w:tcPr>
            <w:tcW w:w="3591" w:type="dxa"/>
          </w:tcPr>
          <w:p w14:paraId="07E833A8" w14:textId="2C22521C" w:rsidR="003B4FCE" w:rsidRDefault="00D034ED" w:rsidP="00EE7A7E">
            <w:r>
              <w:t>Contraception, tsunami, poverty, oppression, injustice, discriminate, ethnicity, donor, addiction, drug abuse, dominion, stewardship, beasts of burden.</w:t>
            </w:r>
          </w:p>
        </w:tc>
        <w:tc>
          <w:tcPr>
            <w:tcW w:w="3591" w:type="dxa"/>
          </w:tcPr>
          <w:p w14:paraId="72127631" w14:textId="28E8C761" w:rsidR="003B4FCE" w:rsidRDefault="0026724F" w:rsidP="00EE7A7E">
            <w:r>
              <w:t>War, peace, refugee, just war, jihad, conflict, prisoner of war, Geneva convention, holy war, pacifism, conscientious objection.</w:t>
            </w:r>
          </w:p>
        </w:tc>
        <w:tc>
          <w:tcPr>
            <w:tcW w:w="3591" w:type="dxa"/>
          </w:tcPr>
          <w:p w14:paraId="494D1E8D" w14:textId="5ABB8E15" w:rsidR="003B4FCE" w:rsidRDefault="005A1ED0" w:rsidP="00EE7A7E">
            <w:r>
              <w:t>Buddha, Dharma, Middle Way, enlightenment, Theravada, Mahayana, samsara, karma, bhikkhu, monastic.</w:t>
            </w:r>
          </w:p>
        </w:tc>
      </w:tr>
      <w:tr w:rsidR="003B4FCE" w14:paraId="0A6EFE05" w14:textId="77777777" w:rsidTr="00EE7A7E">
        <w:trPr>
          <w:trHeight w:val="1301"/>
        </w:trPr>
        <w:tc>
          <w:tcPr>
            <w:tcW w:w="1838" w:type="dxa"/>
            <w:vMerge w:val="restart"/>
            <w:vAlign w:val="center"/>
          </w:tcPr>
          <w:p w14:paraId="5FFFF89F" w14:textId="77777777" w:rsidR="003B4FCE" w:rsidRPr="001F6D74" w:rsidRDefault="003B4FCE" w:rsidP="00EE7A7E">
            <w:pPr>
              <w:jc w:val="center"/>
              <w:rPr>
                <w:b/>
                <w:bCs/>
                <w:sz w:val="24"/>
                <w:szCs w:val="24"/>
              </w:rPr>
            </w:pPr>
            <w:r w:rsidRPr="001F6D74">
              <w:rPr>
                <w:b/>
                <w:bCs/>
                <w:sz w:val="24"/>
                <w:szCs w:val="24"/>
              </w:rPr>
              <w:t>Pursuit of Excellence</w:t>
            </w:r>
          </w:p>
        </w:tc>
        <w:tc>
          <w:tcPr>
            <w:tcW w:w="2410" w:type="dxa"/>
            <w:vAlign w:val="center"/>
          </w:tcPr>
          <w:p w14:paraId="79F1D5EF" w14:textId="77777777" w:rsidR="003B4FCE" w:rsidRPr="001F6D74" w:rsidRDefault="003B4FCE" w:rsidP="00EE7A7E">
            <w:pPr>
              <w:jc w:val="center"/>
              <w:rPr>
                <w:b/>
                <w:bCs/>
                <w:sz w:val="24"/>
                <w:szCs w:val="24"/>
              </w:rPr>
            </w:pPr>
            <w:r w:rsidRPr="001F6D74">
              <w:rPr>
                <w:b/>
                <w:bCs/>
                <w:sz w:val="24"/>
                <w:szCs w:val="24"/>
              </w:rPr>
              <w:t>Knowledge and Skills</w:t>
            </w:r>
          </w:p>
        </w:tc>
        <w:tc>
          <w:tcPr>
            <w:tcW w:w="3591" w:type="dxa"/>
          </w:tcPr>
          <w:p w14:paraId="6B58C607" w14:textId="77777777" w:rsidR="003B4FCE" w:rsidRDefault="00D034ED" w:rsidP="00D034ED">
            <w:pPr>
              <w:pStyle w:val="ListParagraph"/>
              <w:numPr>
                <w:ilvl w:val="0"/>
                <w:numId w:val="42"/>
              </w:numPr>
              <w:spacing w:line="240" w:lineRule="auto"/>
            </w:pPr>
            <w:r>
              <w:t>Animal rights</w:t>
            </w:r>
          </w:p>
          <w:p w14:paraId="5B5B04A5" w14:textId="77777777" w:rsidR="00D034ED" w:rsidRDefault="00D034ED" w:rsidP="00D034ED">
            <w:pPr>
              <w:pStyle w:val="ListParagraph"/>
              <w:numPr>
                <w:ilvl w:val="0"/>
                <w:numId w:val="42"/>
              </w:numPr>
              <w:spacing w:line="240" w:lineRule="auto"/>
            </w:pPr>
            <w:r>
              <w:t>Drugs and religion</w:t>
            </w:r>
          </w:p>
          <w:p w14:paraId="4A168E07" w14:textId="77777777" w:rsidR="00D034ED" w:rsidRDefault="00D034ED" w:rsidP="00D034ED">
            <w:pPr>
              <w:pStyle w:val="ListParagraph"/>
              <w:numPr>
                <w:ilvl w:val="0"/>
                <w:numId w:val="42"/>
              </w:numPr>
              <w:spacing w:line="240" w:lineRule="auto"/>
            </w:pPr>
            <w:r>
              <w:t>Medical ethics</w:t>
            </w:r>
          </w:p>
          <w:p w14:paraId="0698BCE7" w14:textId="77777777" w:rsidR="00D034ED" w:rsidRDefault="00D034ED" w:rsidP="00D034ED">
            <w:pPr>
              <w:pStyle w:val="ListParagraph"/>
              <w:numPr>
                <w:ilvl w:val="0"/>
                <w:numId w:val="42"/>
              </w:numPr>
              <w:spacing w:line="240" w:lineRule="auto"/>
            </w:pPr>
            <w:r>
              <w:t>Poverty</w:t>
            </w:r>
          </w:p>
          <w:p w14:paraId="2C77C614" w14:textId="77777777" w:rsidR="00D034ED" w:rsidRDefault="00D034ED" w:rsidP="00D034ED">
            <w:pPr>
              <w:pStyle w:val="ListParagraph"/>
              <w:numPr>
                <w:ilvl w:val="0"/>
                <w:numId w:val="42"/>
              </w:numPr>
              <w:spacing w:line="240" w:lineRule="auto"/>
            </w:pPr>
            <w:r>
              <w:t>Attitudes to victims of natural disasters</w:t>
            </w:r>
          </w:p>
          <w:p w14:paraId="7E6F325D" w14:textId="77777777" w:rsidR="00D034ED" w:rsidRDefault="00D034ED" w:rsidP="00D034ED">
            <w:pPr>
              <w:pStyle w:val="ListParagraph"/>
              <w:numPr>
                <w:ilvl w:val="0"/>
                <w:numId w:val="42"/>
              </w:numPr>
              <w:spacing w:line="240" w:lineRule="auto"/>
            </w:pPr>
            <w:r>
              <w:t>Has religion passed its sell by date?</w:t>
            </w:r>
          </w:p>
          <w:p w14:paraId="4DA91A6C" w14:textId="5A858A15" w:rsidR="00D034ED" w:rsidRDefault="00D034ED" w:rsidP="00D034ED">
            <w:pPr>
              <w:pStyle w:val="ListParagraph"/>
              <w:numPr>
                <w:ilvl w:val="0"/>
                <w:numId w:val="42"/>
              </w:numPr>
              <w:spacing w:line="240" w:lineRule="auto"/>
            </w:pPr>
            <w:r>
              <w:t>Is sport like a religion?</w:t>
            </w:r>
          </w:p>
        </w:tc>
        <w:tc>
          <w:tcPr>
            <w:tcW w:w="3591" w:type="dxa"/>
          </w:tcPr>
          <w:p w14:paraId="70AF4795" w14:textId="77777777" w:rsidR="003B4FCE" w:rsidRDefault="0026724F" w:rsidP="0026724F">
            <w:pPr>
              <w:pStyle w:val="ListParagraph"/>
              <w:numPr>
                <w:ilvl w:val="0"/>
                <w:numId w:val="42"/>
              </w:numPr>
              <w:spacing w:line="240" w:lineRule="auto"/>
            </w:pPr>
            <w:r>
              <w:t>Reasons for war and conflict</w:t>
            </w:r>
          </w:p>
          <w:p w14:paraId="2306B097" w14:textId="77777777" w:rsidR="0026724F" w:rsidRDefault="0026724F" w:rsidP="0026724F">
            <w:pPr>
              <w:pStyle w:val="ListParagraph"/>
              <w:numPr>
                <w:ilvl w:val="0"/>
                <w:numId w:val="42"/>
              </w:numPr>
              <w:spacing w:line="240" w:lineRule="auto"/>
            </w:pPr>
            <w:r>
              <w:t>Why is there conflict in the Holy Land?</w:t>
            </w:r>
          </w:p>
          <w:p w14:paraId="56B7B7A1" w14:textId="77777777" w:rsidR="0026724F" w:rsidRDefault="0026724F" w:rsidP="0026724F">
            <w:pPr>
              <w:pStyle w:val="ListParagraph"/>
              <w:numPr>
                <w:ilvl w:val="0"/>
                <w:numId w:val="42"/>
              </w:numPr>
              <w:spacing w:line="240" w:lineRule="auto"/>
            </w:pPr>
            <w:r>
              <w:t>Just war and Jihad</w:t>
            </w:r>
          </w:p>
          <w:p w14:paraId="13C6458C" w14:textId="16B61A38" w:rsidR="0026724F" w:rsidRDefault="0026724F" w:rsidP="0026724F">
            <w:pPr>
              <w:pStyle w:val="ListParagraph"/>
              <w:numPr>
                <w:ilvl w:val="0"/>
                <w:numId w:val="42"/>
              </w:numPr>
              <w:spacing w:line="240" w:lineRule="auto"/>
            </w:pPr>
            <w:r>
              <w:t>Pacifism</w:t>
            </w:r>
          </w:p>
          <w:p w14:paraId="6057787C" w14:textId="77777777" w:rsidR="0026724F" w:rsidRDefault="0026724F" w:rsidP="0026724F">
            <w:pPr>
              <w:pStyle w:val="ListParagraph"/>
              <w:numPr>
                <w:ilvl w:val="0"/>
                <w:numId w:val="42"/>
              </w:numPr>
              <w:spacing w:line="240" w:lineRule="auto"/>
            </w:pPr>
            <w:r>
              <w:t>Case studies on recent wars</w:t>
            </w:r>
          </w:p>
          <w:p w14:paraId="6B6790F3" w14:textId="7D837699" w:rsidR="0026724F" w:rsidRDefault="0026724F" w:rsidP="0026724F">
            <w:pPr>
              <w:pStyle w:val="ListParagraph"/>
              <w:numPr>
                <w:ilvl w:val="0"/>
                <w:numId w:val="42"/>
              </w:numPr>
              <w:spacing w:line="240" w:lineRule="auto"/>
            </w:pPr>
            <w:r>
              <w:t>Conscientious objectors.</w:t>
            </w:r>
          </w:p>
        </w:tc>
        <w:tc>
          <w:tcPr>
            <w:tcW w:w="3591" w:type="dxa"/>
          </w:tcPr>
          <w:p w14:paraId="2AF9C3D4" w14:textId="77777777" w:rsidR="003B4FCE" w:rsidRDefault="0026724F" w:rsidP="0026724F">
            <w:pPr>
              <w:pStyle w:val="ListParagraph"/>
              <w:numPr>
                <w:ilvl w:val="0"/>
                <w:numId w:val="42"/>
              </w:numPr>
              <w:spacing w:line="240" w:lineRule="auto"/>
            </w:pPr>
            <w:r>
              <w:t>Life of Buddha</w:t>
            </w:r>
          </w:p>
          <w:p w14:paraId="6B6AE26D" w14:textId="77777777" w:rsidR="0026724F" w:rsidRDefault="0026724F" w:rsidP="0026724F">
            <w:pPr>
              <w:pStyle w:val="ListParagraph"/>
              <w:numPr>
                <w:ilvl w:val="0"/>
                <w:numId w:val="42"/>
              </w:numPr>
              <w:spacing w:line="240" w:lineRule="auto"/>
            </w:pPr>
            <w:r>
              <w:t>Different groups of Buddhists</w:t>
            </w:r>
          </w:p>
          <w:p w14:paraId="0C15E5CD" w14:textId="60D080A5" w:rsidR="0026724F" w:rsidRDefault="0026724F" w:rsidP="0026724F">
            <w:pPr>
              <w:pStyle w:val="ListParagraph"/>
              <w:numPr>
                <w:ilvl w:val="0"/>
                <w:numId w:val="42"/>
              </w:numPr>
              <w:spacing w:line="240" w:lineRule="auto"/>
            </w:pPr>
            <w:r>
              <w:t>The Four Noble Truths</w:t>
            </w:r>
          </w:p>
          <w:p w14:paraId="5798D909" w14:textId="5029D43A" w:rsidR="0026724F" w:rsidRDefault="0026724F" w:rsidP="0026724F">
            <w:pPr>
              <w:pStyle w:val="ListParagraph"/>
              <w:numPr>
                <w:ilvl w:val="0"/>
                <w:numId w:val="42"/>
              </w:numPr>
              <w:spacing w:line="240" w:lineRule="auto"/>
            </w:pPr>
            <w:r>
              <w:t>The Noble Eightfold Path</w:t>
            </w:r>
          </w:p>
          <w:p w14:paraId="7625054C" w14:textId="77777777" w:rsidR="0026724F" w:rsidRDefault="005A1ED0" w:rsidP="0026724F">
            <w:pPr>
              <w:pStyle w:val="ListParagraph"/>
              <w:numPr>
                <w:ilvl w:val="0"/>
                <w:numId w:val="42"/>
              </w:numPr>
              <w:spacing w:line="240" w:lineRule="auto"/>
            </w:pPr>
            <w:r>
              <w:t>Karma and Samsara</w:t>
            </w:r>
          </w:p>
          <w:p w14:paraId="7F30B3CF" w14:textId="59C01C23" w:rsidR="005A1ED0" w:rsidRDefault="005A1ED0" w:rsidP="0026724F">
            <w:pPr>
              <w:pStyle w:val="ListParagraph"/>
              <w:numPr>
                <w:ilvl w:val="0"/>
                <w:numId w:val="42"/>
              </w:numPr>
              <w:spacing w:line="240" w:lineRule="auto"/>
            </w:pPr>
            <w:r>
              <w:t>The Sangha and Monastic Life</w:t>
            </w:r>
          </w:p>
        </w:tc>
      </w:tr>
      <w:tr w:rsidR="003B4FCE" w14:paraId="6918138D" w14:textId="77777777" w:rsidTr="00EE7A7E">
        <w:trPr>
          <w:trHeight w:val="1301"/>
        </w:trPr>
        <w:tc>
          <w:tcPr>
            <w:tcW w:w="1838" w:type="dxa"/>
            <w:vMerge/>
            <w:vAlign w:val="center"/>
          </w:tcPr>
          <w:p w14:paraId="5F13B5FE" w14:textId="77777777" w:rsidR="003B4FCE" w:rsidRPr="001F6D74" w:rsidRDefault="003B4FCE" w:rsidP="00EE7A7E">
            <w:pPr>
              <w:jc w:val="center"/>
              <w:rPr>
                <w:b/>
                <w:bCs/>
                <w:sz w:val="24"/>
                <w:szCs w:val="24"/>
              </w:rPr>
            </w:pPr>
          </w:p>
        </w:tc>
        <w:tc>
          <w:tcPr>
            <w:tcW w:w="2410" w:type="dxa"/>
            <w:vAlign w:val="center"/>
          </w:tcPr>
          <w:p w14:paraId="1239C99D" w14:textId="77777777" w:rsidR="003B4FCE" w:rsidRPr="001F6D74" w:rsidRDefault="003B4FCE" w:rsidP="00EE7A7E">
            <w:pPr>
              <w:jc w:val="center"/>
              <w:rPr>
                <w:b/>
                <w:bCs/>
                <w:sz w:val="24"/>
                <w:szCs w:val="24"/>
              </w:rPr>
            </w:pPr>
            <w:r w:rsidRPr="001F6D74">
              <w:rPr>
                <w:b/>
                <w:bCs/>
                <w:sz w:val="24"/>
                <w:szCs w:val="24"/>
              </w:rPr>
              <w:t>Subject specific pedagogy</w:t>
            </w:r>
          </w:p>
        </w:tc>
        <w:tc>
          <w:tcPr>
            <w:tcW w:w="3591" w:type="dxa"/>
          </w:tcPr>
          <w:p w14:paraId="595B19C1" w14:textId="77777777" w:rsidR="00D034ED" w:rsidRDefault="00D034ED" w:rsidP="00D034ED">
            <w:r>
              <w:t>Debate and discussion</w:t>
            </w:r>
          </w:p>
          <w:p w14:paraId="16F7F15C" w14:textId="77777777" w:rsidR="00D034ED" w:rsidRDefault="00D034ED" w:rsidP="00D034ED">
            <w:r>
              <w:t>Current affairs</w:t>
            </w:r>
          </w:p>
          <w:p w14:paraId="40F30DA5" w14:textId="77777777" w:rsidR="00D034ED" w:rsidRDefault="00D034ED" w:rsidP="00D034ED">
            <w:r>
              <w:t>Challenging stereotypical views</w:t>
            </w:r>
          </w:p>
          <w:p w14:paraId="475F47C3" w14:textId="77777777" w:rsidR="00D034ED" w:rsidRDefault="00D034ED" w:rsidP="00D034ED">
            <w:r>
              <w:t>Scriptural analysis</w:t>
            </w:r>
          </w:p>
          <w:p w14:paraId="4DF83492" w14:textId="2D50CEFF" w:rsidR="003B4FCE" w:rsidRDefault="00D034ED" w:rsidP="00D034ED">
            <w:r>
              <w:t>Critical thinking and evaluation.</w:t>
            </w:r>
          </w:p>
        </w:tc>
        <w:tc>
          <w:tcPr>
            <w:tcW w:w="3591" w:type="dxa"/>
          </w:tcPr>
          <w:p w14:paraId="3DB1DF27" w14:textId="77777777" w:rsidR="00D034ED" w:rsidRDefault="00D034ED" w:rsidP="00D034ED">
            <w:r>
              <w:t>Debate and discussion</w:t>
            </w:r>
          </w:p>
          <w:p w14:paraId="6BCABE39" w14:textId="77777777" w:rsidR="00D034ED" w:rsidRDefault="00D034ED" w:rsidP="00D034ED">
            <w:r>
              <w:t>Current affairs</w:t>
            </w:r>
          </w:p>
          <w:p w14:paraId="5BF06F7D" w14:textId="77777777" w:rsidR="00D034ED" w:rsidRDefault="00D034ED" w:rsidP="00D034ED">
            <w:r>
              <w:t>Challenging stereotypical views</w:t>
            </w:r>
          </w:p>
          <w:p w14:paraId="31F20612" w14:textId="77777777" w:rsidR="00D034ED" w:rsidRDefault="00D034ED" w:rsidP="00D034ED">
            <w:r>
              <w:t>Scriptural analysis</w:t>
            </w:r>
          </w:p>
          <w:p w14:paraId="4605A925" w14:textId="2CDFBD74" w:rsidR="003B4FCE" w:rsidRDefault="00D034ED" w:rsidP="00D034ED">
            <w:r>
              <w:t>Critical thinking and evaluation.</w:t>
            </w:r>
          </w:p>
        </w:tc>
        <w:tc>
          <w:tcPr>
            <w:tcW w:w="3591" w:type="dxa"/>
          </w:tcPr>
          <w:p w14:paraId="113665C1" w14:textId="77777777" w:rsidR="00D034ED" w:rsidRDefault="00D034ED" w:rsidP="00D034ED">
            <w:r>
              <w:t>Debate and discussion</w:t>
            </w:r>
          </w:p>
          <w:p w14:paraId="6EEA474C" w14:textId="77777777" w:rsidR="00D034ED" w:rsidRDefault="00D034ED" w:rsidP="00D034ED">
            <w:r>
              <w:t>Current affairs</w:t>
            </w:r>
          </w:p>
          <w:p w14:paraId="2CBE1291" w14:textId="77777777" w:rsidR="00D034ED" w:rsidRDefault="00D034ED" w:rsidP="00D034ED">
            <w:r>
              <w:t>Challenging stereotypical views</w:t>
            </w:r>
          </w:p>
          <w:p w14:paraId="12DB0425" w14:textId="77777777" w:rsidR="00D034ED" w:rsidRDefault="00D034ED" w:rsidP="00D034ED">
            <w:r>
              <w:t>Scriptural analysis</w:t>
            </w:r>
          </w:p>
          <w:p w14:paraId="6236BDB1" w14:textId="773AAD25" w:rsidR="003B4FCE" w:rsidRDefault="00D034ED" w:rsidP="00D034ED">
            <w:r>
              <w:t>Critical thinking and evaluation.</w:t>
            </w:r>
          </w:p>
        </w:tc>
      </w:tr>
      <w:tr w:rsidR="003B4FCE" w14:paraId="28D7EC20" w14:textId="77777777" w:rsidTr="00EE7A7E">
        <w:trPr>
          <w:trHeight w:val="1228"/>
        </w:trPr>
        <w:tc>
          <w:tcPr>
            <w:tcW w:w="1838" w:type="dxa"/>
            <w:vAlign w:val="center"/>
          </w:tcPr>
          <w:p w14:paraId="5BB309C6" w14:textId="77777777" w:rsidR="003B4FCE" w:rsidRPr="001F6D74" w:rsidRDefault="003B4FCE" w:rsidP="00EE7A7E">
            <w:pPr>
              <w:jc w:val="center"/>
              <w:rPr>
                <w:b/>
                <w:bCs/>
                <w:sz w:val="24"/>
                <w:szCs w:val="24"/>
              </w:rPr>
            </w:pPr>
            <w:r w:rsidRPr="001F6D74">
              <w:rPr>
                <w:b/>
                <w:bCs/>
                <w:sz w:val="24"/>
                <w:szCs w:val="24"/>
              </w:rPr>
              <w:t>Extending the boundaries of learning</w:t>
            </w:r>
          </w:p>
        </w:tc>
        <w:tc>
          <w:tcPr>
            <w:tcW w:w="2410" w:type="dxa"/>
            <w:vAlign w:val="center"/>
          </w:tcPr>
          <w:p w14:paraId="7E8ACCF0" w14:textId="77777777" w:rsidR="003B4FCE" w:rsidRPr="001F6D74" w:rsidRDefault="003B4FCE" w:rsidP="00EE7A7E">
            <w:pPr>
              <w:jc w:val="center"/>
              <w:rPr>
                <w:b/>
                <w:bCs/>
                <w:sz w:val="24"/>
                <w:szCs w:val="24"/>
              </w:rPr>
            </w:pPr>
            <w:r w:rsidRPr="001F6D74">
              <w:rPr>
                <w:b/>
                <w:bCs/>
                <w:sz w:val="24"/>
                <w:szCs w:val="24"/>
              </w:rPr>
              <w:t>Cultural Capital and beyond the curriculum</w:t>
            </w:r>
          </w:p>
        </w:tc>
        <w:tc>
          <w:tcPr>
            <w:tcW w:w="3591" w:type="dxa"/>
          </w:tcPr>
          <w:p w14:paraId="2DE5157D" w14:textId="38182BA0" w:rsidR="003B4FCE" w:rsidRDefault="00D034ED" w:rsidP="00EE7A7E">
            <w:r>
              <w:t xml:space="preserve">Reflection on topical current debates in society. Consideration of how society should treat those who suffer injustice. Current news stories and recent events. Reflection on the value of religion </w:t>
            </w:r>
            <w:r w:rsidR="0026724F">
              <w:t>verses</w:t>
            </w:r>
            <w:r>
              <w:t xml:space="preserve"> humanism. </w:t>
            </w:r>
          </w:p>
        </w:tc>
        <w:tc>
          <w:tcPr>
            <w:tcW w:w="3591" w:type="dxa"/>
          </w:tcPr>
          <w:p w14:paraId="48763174" w14:textId="363BD18E" w:rsidR="003B4FCE" w:rsidRDefault="0026724F" w:rsidP="00E068FF">
            <w:r>
              <w:t>Reflection on topical current debates in society. Consideration of how society should treat those who suffer injustice. Current news stories and recent events. Case study on war in Ukraine.</w:t>
            </w:r>
          </w:p>
        </w:tc>
        <w:tc>
          <w:tcPr>
            <w:tcW w:w="3591" w:type="dxa"/>
          </w:tcPr>
          <w:p w14:paraId="79540F32" w14:textId="7FC8C9FD" w:rsidR="003B4FCE" w:rsidRDefault="00F87F84" w:rsidP="00E068FF">
            <w:r>
              <w:t xml:space="preserve">Buddhist artefacts and displays. Appreciation of diversity and culture. Current news stories about Buddhism and sacrificial living. </w:t>
            </w:r>
          </w:p>
        </w:tc>
      </w:tr>
      <w:tr w:rsidR="003B4FCE" w14:paraId="08EE73A8" w14:textId="77777777" w:rsidTr="00EE7A7E">
        <w:trPr>
          <w:trHeight w:val="1228"/>
        </w:trPr>
        <w:tc>
          <w:tcPr>
            <w:tcW w:w="1838" w:type="dxa"/>
            <w:vAlign w:val="center"/>
          </w:tcPr>
          <w:p w14:paraId="7E8A3DF2" w14:textId="77777777" w:rsidR="003B4FCE" w:rsidRPr="001F6D74" w:rsidRDefault="003B4FCE" w:rsidP="00EE7A7E">
            <w:pPr>
              <w:jc w:val="center"/>
              <w:rPr>
                <w:b/>
                <w:bCs/>
                <w:sz w:val="24"/>
                <w:szCs w:val="24"/>
              </w:rPr>
            </w:pPr>
            <w:r w:rsidRPr="001F6D74">
              <w:rPr>
                <w:b/>
                <w:bCs/>
                <w:sz w:val="24"/>
                <w:szCs w:val="24"/>
              </w:rPr>
              <w:lastRenderedPageBreak/>
              <w:t>Achievement</w:t>
            </w:r>
          </w:p>
        </w:tc>
        <w:tc>
          <w:tcPr>
            <w:tcW w:w="2410" w:type="dxa"/>
            <w:vAlign w:val="center"/>
          </w:tcPr>
          <w:p w14:paraId="18776135" w14:textId="77777777" w:rsidR="003B4FCE" w:rsidRPr="001F6D74" w:rsidRDefault="003B4FCE" w:rsidP="00EE7A7E">
            <w:pPr>
              <w:jc w:val="center"/>
              <w:rPr>
                <w:b/>
                <w:bCs/>
                <w:sz w:val="24"/>
                <w:szCs w:val="24"/>
              </w:rPr>
            </w:pPr>
            <w:r w:rsidRPr="001F6D74">
              <w:rPr>
                <w:b/>
                <w:bCs/>
                <w:sz w:val="24"/>
                <w:szCs w:val="24"/>
              </w:rPr>
              <w:t>Assessment</w:t>
            </w:r>
          </w:p>
        </w:tc>
        <w:tc>
          <w:tcPr>
            <w:tcW w:w="3591" w:type="dxa"/>
          </w:tcPr>
          <w:p w14:paraId="4725CD56" w14:textId="77777777" w:rsidR="00534D64" w:rsidRPr="00177C8F" w:rsidRDefault="00534D64" w:rsidP="00534D64">
            <w:r w:rsidRPr="00177C8F">
              <w:t>Baseline multiple choice tests</w:t>
            </w:r>
          </w:p>
          <w:p w14:paraId="43010DA4" w14:textId="408BD042" w:rsidR="003B4FCE" w:rsidRDefault="00D034ED" w:rsidP="00534D64">
            <w:r>
              <w:t>T</w:t>
            </w:r>
            <w:r w:rsidR="006A6877">
              <w:t>EAMS</w:t>
            </w:r>
            <w:r>
              <w:t xml:space="preserve"> assessment.</w:t>
            </w:r>
          </w:p>
          <w:p w14:paraId="28D6E8A9" w14:textId="77777777" w:rsidR="00D034ED" w:rsidRDefault="00D034ED" w:rsidP="00534D64">
            <w:r>
              <w:t>Book check.</w:t>
            </w:r>
          </w:p>
          <w:p w14:paraId="38CE9AD0" w14:textId="6C6FE30C" w:rsidR="00D034ED" w:rsidRPr="002723DD" w:rsidRDefault="00D034ED" w:rsidP="00534D64">
            <w:r>
              <w:t>Teacher feedback and Q&amp;A.</w:t>
            </w:r>
          </w:p>
        </w:tc>
        <w:tc>
          <w:tcPr>
            <w:tcW w:w="3591" w:type="dxa"/>
          </w:tcPr>
          <w:p w14:paraId="7B0351E1" w14:textId="77777777" w:rsidR="00534D64" w:rsidRPr="00177C8F" w:rsidRDefault="00534D64" w:rsidP="00534D64">
            <w:r w:rsidRPr="00177C8F">
              <w:t>Baseline multiple choice tests</w:t>
            </w:r>
          </w:p>
          <w:p w14:paraId="552EE33D" w14:textId="77777777" w:rsidR="003B4FCE" w:rsidRDefault="0026724F" w:rsidP="00534D64">
            <w:r>
              <w:t>Group presentations on a specific war.</w:t>
            </w:r>
          </w:p>
          <w:p w14:paraId="13265CBC" w14:textId="77777777" w:rsidR="0026724F" w:rsidRDefault="0026724F" w:rsidP="00534D64">
            <w:r>
              <w:t>TEAMS assessment.</w:t>
            </w:r>
          </w:p>
          <w:p w14:paraId="6915FCF2" w14:textId="0D5EF986" w:rsidR="0026724F" w:rsidRDefault="0026724F" w:rsidP="00534D64">
            <w:r>
              <w:t>Teacher feedback and Q&amp;A.</w:t>
            </w:r>
          </w:p>
        </w:tc>
        <w:tc>
          <w:tcPr>
            <w:tcW w:w="3591" w:type="dxa"/>
          </w:tcPr>
          <w:p w14:paraId="602B7533" w14:textId="77777777" w:rsidR="00534D64" w:rsidRPr="00177C8F" w:rsidRDefault="00534D64" w:rsidP="00534D64">
            <w:r w:rsidRPr="00177C8F">
              <w:t>Baseline multiple choice tests</w:t>
            </w:r>
          </w:p>
          <w:p w14:paraId="0B95B286" w14:textId="67EA17BA" w:rsidR="003B4FCE" w:rsidRDefault="00534D64" w:rsidP="00534D64">
            <w:r w:rsidRPr="00177C8F">
              <w:t>End of</w:t>
            </w:r>
            <w:r w:rsidR="000B198E">
              <w:t xml:space="preserve"> </w:t>
            </w:r>
            <w:r w:rsidRPr="00177C8F">
              <w:t>unit assessment</w:t>
            </w:r>
          </w:p>
        </w:tc>
      </w:tr>
      <w:tr w:rsidR="003B4FCE" w14:paraId="1443B165" w14:textId="77777777" w:rsidTr="00EE7A7E">
        <w:trPr>
          <w:trHeight w:val="1228"/>
        </w:trPr>
        <w:tc>
          <w:tcPr>
            <w:tcW w:w="1838" w:type="dxa"/>
            <w:vAlign w:val="center"/>
          </w:tcPr>
          <w:p w14:paraId="3ED7B79E" w14:textId="77777777" w:rsidR="003B4FCE" w:rsidRPr="001F6D74" w:rsidRDefault="003B4FCE" w:rsidP="00EE7A7E">
            <w:pPr>
              <w:jc w:val="center"/>
              <w:rPr>
                <w:b/>
                <w:bCs/>
                <w:sz w:val="24"/>
                <w:szCs w:val="24"/>
              </w:rPr>
            </w:pPr>
            <w:r w:rsidRPr="001F6D74">
              <w:rPr>
                <w:b/>
                <w:bCs/>
                <w:sz w:val="24"/>
                <w:szCs w:val="24"/>
              </w:rPr>
              <w:t>Valuing People</w:t>
            </w:r>
          </w:p>
        </w:tc>
        <w:tc>
          <w:tcPr>
            <w:tcW w:w="2410" w:type="dxa"/>
            <w:vAlign w:val="center"/>
          </w:tcPr>
          <w:p w14:paraId="74ABFC17" w14:textId="77777777" w:rsidR="003B4FCE" w:rsidRPr="001F6D74" w:rsidRDefault="003B4FCE" w:rsidP="00EE7A7E">
            <w:pPr>
              <w:jc w:val="center"/>
              <w:rPr>
                <w:b/>
                <w:bCs/>
                <w:sz w:val="24"/>
                <w:szCs w:val="24"/>
              </w:rPr>
            </w:pPr>
            <w:r w:rsidRPr="001F6D74">
              <w:rPr>
                <w:b/>
                <w:bCs/>
                <w:sz w:val="24"/>
                <w:szCs w:val="24"/>
              </w:rPr>
              <w:t>How our curriculum meets the needs of every individual</w:t>
            </w:r>
          </w:p>
        </w:tc>
        <w:tc>
          <w:tcPr>
            <w:tcW w:w="3591" w:type="dxa"/>
          </w:tcPr>
          <w:p w14:paraId="02380C26" w14:textId="77777777" w:rsidR="00BC5CB5" w:rsidRDefault="00BC5CB5" w:rsidP="00BC5CB5">
            <w:r>
              <w:t>Adaptation of resources for all students with SEN.</w:t>
            </w:r>
          </w:p>
          <w:p w14:paraId="3B36BAFD" w14:textId="77777777" w:rsidR="00BC5CB5" w:rsidRDefault="00BC5CB5" w:rsidP="00BC5CB5">
            <w:r>
              <w:t>Variety of choice of task for all students.</w:t>
            </w:r>
          </w:p>
          <w:p w14:paraId="3DB043B2" w14:textId="77777777" w:rsidR="00BC5CB5" w:rsidRDefault="00BC5CB5" w:rsidP="00BC5CB5">
            <w:r>
              <w:t>Visual and video resources to embed learning.</w:t>
            </w:r>
          </w:p>
          <w:p w14:paraId="2E21CE98" w14:textId="77777777" w:rsidR="00BC5CB5" w:rsidRDefault="00BC5CB5" w:rsidP="00BC5CB5">
            <w:r>
              <w:t>Individual resource booklet for all students.</w:t>
            </w:r>
          </w:p>
          <w:p w14:paraId="61FF6945" w14:textId="77777777" w:rsidR="00BC5CB5" w:rsidRDefault="00BC5CB5" w:rsidP="00BC5CB5">
            <w:r>
              <w:t>Stretch and challenge tasks for more able students.</w:t>
            </w:r>
          </w:p>
          <w:p w14:paraId="04F2FA71" w14:textId="1E7663EB" w:rsidR="003B4FCE" w:rsidRDefault="00BC5CB5" w:rsidP="00BC5CB5">
            <w:r>
              <w:t>Writing frames and key term activities to support extended writing for all students.</w:t>
            </w:r>
          </w:p>
        </w:tc>
        <w:tc>
          <w:tcPr>
            <w:tcW w:w="3591" w:type="dxa"/>
          </w:tcPr>
          <w:p w14:paraId="3EE3FEC5" w14:textId="77777777" w:rsidR="00BC5CB5" w:rsidRDefault="00BC5CB5" w:rsidP="00BC5CB5">
            <w:r>
              <w:t>Adaptation of resources for all students with SEN.</w:t>
            </w:r>
          </w:p>
          <w:p w14:paraId="4BB1A195" w14:textId="77777777" w:rsidR="00BC5CB5" w:rsidRDefault="00BC5CB5" w:rsidP="00BC5CB5">
            <w:r>
              <w:t>Variety of choice of task for all students.</w:t>
            </w:r>
          </w:p>
          <w:p w14:paraId="7890BF0C" w14:textId="77777777" w:rsidR="00BC5CB5" w:rsidRDefault="00BC5CB5" w:rsidP="00BC5CB5">
            <w:r>
              <w:t>Visual and video resources to embed learning.</w:t>
            </w:r>
          </w:p>
          <w:p w14:paraId="63FE1B1B" w14:textId="77777777" w:rsidR="00BC5CB5" w:rsidRDefault="00BC5CB5" w:rsidP="00BC5CB5">
            <w:r>
              <w:t>Individual resource booklet for all students.</w:t>
            </w:r>
          </w:p>
          <w:p w14:paraId="2662BC71" w14:textId="77777777" w:rsidR="00BC5CB5" w:rsidRDefault="00BC5CB5" w:rsidP="00BC5CB5">
            <w:r>
              <w:t>Stretch and challenge tasks for more able students.</w:t>
            </w:r>
          </w:p>
          <w:p w14:paraId="787E6CBB" w14:textId="34E40887" w:rsidR="003B4FCE" w:rsidRDefault="00BC5CB5" w:rsidP="00BC5CB5">
            <w:r>
              <w:t>Writing frames and key term activities to support extended writing for all students.</w:t>
            </w:r>
          </w:p>
        </w:tc>
        <w:tc>
          <w:tcPr>
            <w:tcW w:w="3591" w:type="dxa"/>
          </w:tcPr>
          <w:p w14:paraId="2B27F5D7" w14:textId="77777777" w:rsidR="00BC5CB5" w:rsidRDefault="00BC5CB5" w:rsidP="00BC5CB5">
            <w:r>
              <w:t>Adaptation of resources for all students with SEN.</w:t>
            </w:r>
          </w:p>
          <w:p w14:paraId="370F07EE" w14:textId="77777777" w:rsidR="00BC5CB5" w:rsidRDefault="00BC5CB5" w:rsidP="00BC5CB5">
            <w:r>
              <w:t>Variety of choice of task for all students.</w:t>
            </w:r>
          </w:p>
          <w:p w14:paraId="56B01299" w14:textId="77777777" w:rsidR="00BC5CB5" w:rsidRDefault="00BC5CB5" w:rsidP="00BC5CB5">
            <w:r>
              <w:t>Visual and video resources to embed learning.</w:t>
            </w:r>
          </w:p>
          <w:p w14:paraId="3BC648F4" w14:textId="77777777" w:rsidR="00BC5CB5" w:rsidRDefault="00BC5CB5" w:rsidP="00BC5CB5">
            <w:r>
              <w:t>Individual resource booklet for all students.</w:t>
            </w:r>
          </w:p>
          <w:p w14:paraId="40E99C85" w14:textId="77777777" w:rsidR="00BC5CB5" w:rsidRDefault="00BC5CB5" w:rsidP="00BC5CB5">
            <w:r>
              <w:t>Stretch and challenge tasks for more able students.</w:t>
            </w:r>
          </w:p>
          <w:p w14:paraId="251E3E2B" w14:textId="5D267906" w:rsidR="003B4FCE" w:rsidRDefault="00BC5CB5" w:rsidP="00BC5CB5">
            <w:r>
              <w:t>Writing frames and key term activities to support extended writing for all students.</w:t>
            </w:r>
          </w:p>
        </w:tc>
      </w:tr>
      <w:tr w:rsidR="003B4FCE" w14:paraId="3A7E679B" w14:textId="77777777" w:rsidTr="000B198E">
        <w:trPr>
          <w:trHeight w:val="807"/>
        </w:trPr>
        <w:tc>
          <w:tcPr>
            <w:tcW w:w="1838" w:type="dxa"/>
            <w:shd w:val="clear" w:color="auto" w:fill="D0CECE" w:themeFill="background2" w:themeFillShade="E6"/>
            <w:vAlign w:val="center"/>
          </w:tcPr>
          <w:p w14:paraId="3733AB4B" w14:textId="77777777" w:rsidR="003B4FCE" w:rsidRPr="001F6D74" w:rsidRDefault="003B4FCE" w:rsidP="00EE7A7E">
            <w:pPr>
              <w:jc w:val="center"/>
              <w:rPr>
                <w:b/>
                <w:bCs/>
                <w:sz w:val="28"/>
                <w:szCs w:val="28"/>
              </w:rPr>
            </w:pPr>
            <w:r w:rsidRPr="001F6D74">
              <w:rPr>
                <w:b/>
                <w:bCs/>
                <w:sz w:val="28"/>
                <w:szCs w:val="28"/>
              </w:rPr>
              <w:t>School Values</w:t>
            </w:r>
          </w:p>
        </w:tc>
        <w:tc>
          <w:tcPr>
            <w:tcW w:w="2410" w:type="dxa"/>
            <w:shd w:val="clear" w:color="auto" w:fill="D0CECE" w:themeFill="background2" w:themeFillShade="E6"/>
            <w:vAlign w:val="center"/>
          </w:tcPr>
          <w:p w14:paraId="543F1AA9" w14:textId="77777777" w:rsidR="003B4FCE" w:rsidRPr="001F6D74" w:rsidRDefault="003B4FCE" w:rsidP="00EE7A7E">
            <w:pPr>
              <w:jc w:val="center"/>
              <w:rPr>
                <w:b/>
                <w:bCs/>
                <w:sz w:val="28"/>
                <w:szCs w:val="28"/>
              </w:rPr>
            </w:pPr>
            <w:r w:rsidRPr="001F6D74">
              <w:rPr>
                <w:b/>
                <w:bCs/>
                <w:sz w:val="28"/>
                <w:szCs w:val="28"/>
              </w:rPr>
              <w:t>Curriculum Focus</w:t>
            </w:r>
          </w:p>
        </w:tc>
        <w:tc>
          <w:tcPr>
            <w:tcW w:w="3591" w:type="dxa"/>
            <w:shd w:val="clear" w:color="auto" w:fill="D0CECE" w:themeFill="background2" w:themeFillShade="E6"/>
            <w:vAlign w:val="center"/>
          </w:tcPr>
          <w:p w14:paraId="13EEAB00" w14:textId="140763F8" w:rsidR="003B4FCE" w:rsidRPr="001F6D74" w:rsidRDefault="003B4FCE" w:rsidP="00EE7A7E">
            <w:pPr>
              <w:jc w:val="center"/>
              <w:rPr>
                <w:b/>
                <w:bCs/>
                <w:sz w:val="28"/>
                <w:szCs w:val="28"/>
              </w:rPr>
            </w:pPr>
            <w:r w:rsidRPr="001F6D74">
              <w:rPr>
                <w:b/>
                <w:bCs/>
                <w:sz w:val="28"/>
                <w:szCs w:val="28"/>
              </w:rPr>
              <w:t xml:space="preserve">Term </w:t>
            </w:r>
            <w:r>
              <w:rPr>
                <w:b/>
                <w:bCs/>
                <w:sz w:val="28"/>
                <w:szCs w:val="28"/>
              </w:rPr>
              <w:t>4 – Christianity C</w:t>
            </w:r>
          </w:p>
        </w:tc>
        <w:tc>
          <w:tcPr>
            <w:tcW w:w="3591" w:type="dxa"/>
            <w:shd w:val="clear" w:color="auto" w:fill="D0CECE" w:themeFill="background2" w:themeFillShade="E6"/>
            <w:vAlign w:val="center"/>
          </w:tcPr>
          <w:p w14:paraId="4622DE2A" w14:textId="640BAD50" w:rsidR="003B4FCE" w:rsidRPr="001F6D74" w:rsidRDefault="003B4FCE" w:rsidP="00EE7A7E">
            <w:pPr>
              <w:jc w:val="center"/>
              <w:rPr>
                <w:b/>
                <w:bCs/>
                <w:sz w:val="28"/>
                <w:szCs w:val="28"/>
              </w:rPr>
            </w:pPr>
            <w:r w:rsidRPr="001F6D74">
              <w:rPr>
                <w:b/>
                <w:bCs/>
                <w:sz w:val="28"/>
                <w:szCs w:val="28"/>
              </w:rPr>
              <w:t xml:space="preserve">Term </w:t>
            </w:r>
            <w:r>
              <w:rPr>
                <w:b/>
                <w:bCs/>
                <w:sz w:val="28"/>
                <w:szCs w:val="28"/>
              </w:rPr>
              <w:t>5 – Humanism</w:t>
            </w:r>
          </w:p>
        </w:tc>
        <w:tc>
          <w:tcPr>
            <w:tcW w:w="3591" w:type="dxa"/>
            <w:shd w:val="clear" w:color="auto" w:fill="D0CECE" w:themeFill="background2" w:themeFillShade="E6"/>
            <w:vAlign w:val="center"/>
          </w:tcPr>
          <w:p w14:paraId="42B1CFD1" w14:textId="37970B3B" w:rsidR="003B4FCE" w:rsidRPr="001F6D74" w:rsidRDefault="003B4FCE" w:rsidP="00EE7A7E">
            <w:pPr>
              <w:jc w:val="center"/>
              <w:rPr>
                <w:b/>
                <w:bCs/>
                <w:sz w:val="28"/>
                <w:szCs w:val="28"/>
              </w:rPr>
            </w:pPr>
            <w:r w:rsidRPr="001F6D74">
              <w:rPr>
                <w:b/>
                <w:bCs/>
                <w:sz w:val="28"/>
                <w:szCs w:val="28"/>
              </w:rPr>
              <w:t xml:space="preserve">Term </w:t>
            </w:r>
            <w:r>
              <w:rPr>
                <w:b/>
                <w:bCs/>
                <w:sz w:val="28"/>
                <w:szCs w:val="28"/>
              </w:rPr>
              <w:t xml:space="preserve">6 – </w:t>
            </w:r>
            <w:r w:rsidR="00342914">
              <w:rPr>
                <w:b/>
                <w:bCs/>
                <w:sz w:val="28"/>
                <w:szCs w:val="28"/>
              </w:rPr>
              <w:t>Buddhism B</w:t>
            </w:r>
          </w:p>
        </w:tc>
      </w:tr>
      <w:tr w:rsidR="003B4FCE" w14:paraId="131AEF66" w14:textId="77777777" w:rsidTr="00EE7A7E">
        <w:trPr>
          <w:trHeight w:val="965"/>
        </w:trPr>
        <w:tc>
          <w:tcPr>
            <w:tcW w:w="1838" w:type="dxa"/>
            <w:vAlign w:val="center"/>
          </w:tcPr>
          <w:p w14:paraId="1E59879E" w14:textId="77777777" w:rsidR="003B4FCE" w:rsidRPr="001F6D74" w:rsidRDefault="003B4FCE" w:rsidP="00EE7A7E">
            <w:pPr>
              <w:jc w:val="center"/>
              <w:rPr>
                <w:b/>
                <w:bCs/>
                <w:sz w:val="24"/>
                <w:szCs w:val="24"/>
              </w:rPr>
            </w:pPr>
            <w:r w:rsidRPr="001F6D74">
              <w:rPr>
                <w:b/>
                <w:bCs/>
                <w:sz w:val="24"/>
                <w:szCs w:val="24"/>
              </w:rPr>
              <w:t>High Quality Learning Experience</w:t>
            </w:r>
          </w:p>
        </w:tc>
        <w:tc>
          <w:tcPr>
            <w:tcW w:w="2410" w:type="dxa"/>
            <w:vAlign w:val="center"/>
          </w:tcPr>
          <w:p w14:paraId="6BB477DC" w14:textId="77777777" w:rsidR="003B4FCE" w:rsidRPr="001F6D74" w:rsidRDefault="003B4FCE" w:rsidP="00EE7A7E">
            <w:pPr>
              <w:jc w:val="center"/>
              <w:rPr>
                <w:b/>
                <w:bCs/>
                <w:sz w:val="24"/>
                <w:szCs w:val="24"/>
              </w:rPr>
            </w:pPr>
            <w:r w:rsidRPr="001F6D74">
              <w:rPr>
                <w:b/>
                <w:bCs/>
                <w:sz w:val="24"/>
                <w:szCs w:val="24"/>
              </w:rPr>
              <w:t>Literacy Skills and Key Vocabulary</w:t>
            </w:r>
          </w:p>
        </w:tc>
        <w:tc>
          <w:tcPr>
            <w:tcW w:w="3591" w:type="dxa"/>
          </w:tcPr>
          <w:p w14:paraId="05672D5C" w14:textId="1337D21F" w:rsidR="003B4FCE" w:rsidRDefault="006A6877" w:rsidP="00EE7A7E">
            <w:r>
              <w:t>Apocrypha, atheist, authoritative, congregation, free will, Gospels, infallible, liberal, militants, New Testament, Old Testament, ordained, patriarchal, pilgrimage, sanctity of life, secular, spiritual gifts, Ten Commandments.</w:t>
            </w:r>
          </w:p>
        </w:tc>
        <w:tc>
          <w:tcPr>
            <w:tcW w:w="3591" w:type="dxa"/>
          </w:tcPr>
          <w:p w14:paraId="6243CE67" w14:textId="75C31902" w:rsidR="003B4FCE" w:rsidRDefault="00315D9B" w:rsidP="00EE7A7E">
            <w:r>
              <w:t>Evolution, human nature, potential, atheist, humanist, autonomy, secularism, ethics, freedom of expression, human rights, mortality, materialism.</w:t>
            </w:r>
          </w:p>
        </w:tc>
        <w:tc>
          <w:tcPr>
            <w:tcW w:w="3591" w:type="dxa"/>
          </w:tcPr>
          <w:p w14:paraId="5E523728" w14:textId="6635BFE0" w:rsidR="003B4FCE" w:rsidRDefault="00315D9B" w:rsidP="00EE7A7E">
            <w:r>
              <w:t xml:space="preserve">Vihara, stupa, ahimsa, </w:t>
            </w:r>
            <w:proofErr w:type="spellStart"/>
            <w:r>
              <w:t>metta</w:t>
            </w:r>
            <w:proofErr w:type="spellEnd"/>
            <w:r>
              <w:t xml:space="preserve">, karuna, pilgrimage, dharma wheel, lotus, </w:t>
            </w:r>
            <w:proofErr w:type="spellStart"/>
            <w:r>
              <w:t>triratna</w:t>
            </w:r>
            <w:proofErr w:type="spellEnd"/>
            <w:r>
              <w:t xml:space="preserve">, </w:t>
            </w:r>
            <w:proofErr w:type="spellStart"/>
            <w:r>
              <w:t>wesak</w:t>
            </w:r>
            <w:proofErr w:type="spellEnd"/>
            <w:r>
              <w:t xml:space="preserve">, </w:t>
            </w:r>
            <w:proofErr w:type="spellStart"/>
            <w:r>
              <w:t>parinivana</w:t>
            </w:r>
            <w:proofErr w:type="spellEnd"/>
            <w:r>
              <w:t xml:space="preserve">, </w:t>
            </w:r>
            <w:proofErr w:type="spellStart"/>
            <w:r>
              <w:t>kathina</w:t>
            </w:r>
            <w:proofErr w:type="spellEnd"/>
            <w:r>
              <w:t>, Dalai Lama.</w:t>
            </w:r>
          </w:p>
        </w:tc>
      </w:tr>
      <w:tr w:rsidR="003B4FCE" w14:paraId="29DA964B" w14:textId="77777777" w:rsidTr="000B198E">
        <w:trPr>
          <w:trHeight w:val="699"/>
        </w:trPr>
        <w:tc>
          <w:tcPr>
            <w:tcW w:w="1838" w:type="dxa"/>
            <w:vMerge w:val="restart"/>
            <w:vAlign w:val="center"/>
          </w:tcPr>
          <w:p w14:paraId="0B5EC4D2" w14:textId="77777777" w:rsidR="003B4FCE" w:rsidRPr="001F6D74" w:rsidRDefault="003B4FCE" w:rsidP="00EE7A7E">
            <w:pPr>
              <w:jc w:val="center"/>
              <w:rPr>
                <w:b/>
                <w:bCs/>
                <w:sz w:val="24"/>
                <w:szCs w:val="24"/>
              </w:rPr>
            </w:pPr>
            <w:r w:rsidRPr="001F6D74">
              <w:rPr>
                <w:b/>
                <w:bCs/>
                <w:sz w:val="24"/>
                <w:szCs w:val="24"/>
              </w:rPr>
              <w:t>Pursuit of Excellence</w:t>
            </w:r>
          </w:p>
        </w:tc>
        <w:tc>
          <w:tcPr>
            <w:tcW w:w="2410" w:type="dxa"/>
            <w:vAlign w:val="center"/>
          </w:tcPr>
          <w:p w14:paraId="4DB15892" w14:textId="77777777" w:rsidR="003B4FCE" w:rsidRPr="001F6D74" w:rsidRDefault="003B4FCE" w:rsidP="00EE7A7E">
            <w:pPr>
              <w:jc w:val="center"/>
              <w:rPr>
                <w:b/>
                <w:bCs/>
                <w:sz w:val="24"/>
                <w:szCs w:val="24"/>
              </w:rPr>
            </w:pPr>
            <w:r w:rsidRPr="001F6D74">
              <w:rPr>
                <w:b/>
                <w:bCs/>
                <w:sz w:val="24"/>
                <w:szCs w:val="24"/>
              </w:rPr>
              <w:t>Knowledge and Skills</w:t>
            </w:r>
          </w:p>
        </w:tc>
        <w:tc>
          <w:tcPr>
            <w:tcW w:w="3591" w:type="dxa"/>
          </w:tcPr>
          <w:p w14:paraId="3FA31527" w14:textId="77777777" w:rsidR="003B4FCE" w:rsidRDefault="006A6877" w:rsidP="006A6877">
            <w:pPr>
              <w:pStyle w:val="ListParagraph"/>
              <w:numPr>
                <w:ilvl w:val="0"/>
                <w:numId w:val="43"/>
              </w:numPr>
              <w:spacing w:line="240" w:lineRule="auto"/>
            </w:pPr>
            <w:r>
              <w:t>What is the Bible?</w:t>
            </w:r>
          </w:p>
          <w:p w14:paraId="10C86A6D" w14:textId="77777777" w:rsidR="006A6877" w:rsidRDefault="006A6877" w:rsidP="006A6877">
            <w:pPr>
              <w:pStyle w:val="ListParagraph"/>
              <w:numPr>
                <w:ilvl w:val="0"/>
                <w:numId w:val="43"/>
              </w:numPr>
              <w:spacing w:line="240" w:lineRule="auto"/>
            </w:pPr>
            <w:r>
              <w:t>Is Britain a Christian country?</w:t>
            </w:r>
          </w:p>
          <w:p w14:paraId="6AB7C800" w14:textId="77777777" w:rsidR="006A6877" w:rsidRDefault="006A6877" w:rsidP="006A6877">
            <w:pPr>
              <w:pStyle w:val="ListParagraph"/>
              <w:numPr>
                <w:ilvl w:val="0"/>
                <w:numId w:val="43"/>
              </w:numPr>
              <w:spacing w:line="240" w:lineRule="auto"/>
            </w:pPr>
            <w:r>
              <w:t>Prayer and publicity</w:t>
            </w:r>
          </w:p>
          <w:p w14:paraId="7ECF1BA0" w14:textId="77777777" w:rsidR="006A6877" w:rsidRDefault="006A6877" w:rsidP="006A6877">
            <w:pPr>
              <w:pStyle w:val="ListParagraph"/>
              <w:numPr>
                <w:ilvl w:val="0"/>
                <w:numId w:val="43"/>
              </w:numPr>
              <w:spacing w:line="240" w:lineRule="auto"/>
            </w:pPr>
            <w:r>
              <w:t>Should women lead the church?</w:t>
            </w:r>
          </w:p>
          <w:p w14:paraId="087C9A21" w14:textId="77777777" w:rsidR="006A6877" w:rsidRDefault="006A6877" w:rsidP="006A6877">
            <w:pPr>
              <w:pStyle w:val="ListParagraph"/>
              <w:numPr>
                <w:ilvl w:val="0"/>
                <w:numId w:val="43"/>
              </w:numPr>
              <w:spacing w:line="240" w:lineRule="auto"/>
            </w:pPr>
            <w:r>
              <w:t>Slavery and the Crusades</w:t>
            </w:r>
          </w:p>
          <w:p w14:paraId="7F289603" w14:textId="77777777" w:rsidR="006A6877" w:rsidRDefault="006A6877" w:rsidP="006A6877">
            <w:pPr>
              <w:pStyle w:val="ListParagraph"/>
              <w:numPr>
                <w:ilvl w:val="0"/>
                <w:numId w:val="43"/>
              </w:numPr>
              <w:spacing w:line="240" w:lineRule="auto"/>
            </w:pPr>
            <w:r>
              <w:t>What is the “problem of evil?”</w:t>
            </w:r>
          </w:p>
          <w:p w14:paraId="58582A08" w14:textId="77777777" w:rsidR="006A6877" w:rsidRDefault="006A6877" w:rsidP="006A6877">
            <w:pPr>
              <w:pStyle w:val="ListParagraph"/>
              <w:numPr>
                <w:ilvl w:val="0"/>
                <w:numId w:val="43"/>
              </w:numPr>
              <w:spacing w:line="240" w:lineRule="auto"/>
            </w:pPr>
            <w:r>
              <w:t>What is charismatic Christianity?</w:t>
            </w:r>
          </w:p>
          <w:p w14:paraId="279FC04B" w14:textId="144F64BF" w:rsidR="006A6877" w:rsidRDefault="006A6877" w:rsidP="006A6877">
            <w:pPr>
              <w:pStyle w:val="ListParagraph"/>
              <w:numPr>
                <w:ilvl w:val="0"/>
                <w:numId w:val="43"/>
              </w:numPr>
              <w:spacing w:line="240" w:lineRule="auto"/>
            </w:pPr>
            <w:r>
              <w:t>The persecution of Christians</w:t>
            </w:r>
          </w:p>
        </w:tc>
        <w:tc>
          <w:tcPr>
            <w:tcW w:w="3591" w:type="dxa"/>
          </w:tcPr>
          <w:p w14:paraId="7EB578EC" w14:textId="77777777" w:rsidR="00315D9B" w:rsidRDefault="00315D9B" w:rsidP="00315D9B">
            <w:pPr>
              <w:pStyle w:val="ListParagraph"/>
              <w:numPr>
                <w:ilvl w:val="0"/>
                <w:numId w:val="43"/>
              </w:numPr>
              <w:spacing w:line="240" w:lineRule="auto"/>
            </w:pPr>
            <w:r>
              <w:t xml:space="preserve">Human beings (human evolution, nature, and potential) </w:t>
            </w:r>
          </w:p>
          <w:p w14:paraId="0F52B9F6" w14:textId="77777777" w:rsidR="00315D9B" w:rsidRDefault="00315D9B" w:rsidP="00315D9B">
            <w:pPr>
              <w:pStyle w:val="ListParagraph"/>
              <w:numPr>
                <w:ilvl w:val="0"/>
                <w:numId w:val="43"/>
              </w:numPr>
              <w:spacing w:line="240" w:lineRule="auto"/>
            </w:pPr>
            <w:r>
              <w:t xml:space="preserve">Understanding the world (science and reason) </w:t>
            </w:r>
          </w:p>
          <w:p w14:paraId="3C62C8BD" w14:textId="77777777" w:rsidR="00315D9B" w:rsidRDefault="00315D9B" w:rsidP="00315D9B">
            <w:pPr>
              <w:pStyle w:val="ListParagraph"/>
              <w:numPr>
                <w:ilvl w:val="0"/>
                <w:numId w:val="43"/>
              </w:numPr>
              <w:spacing w:line="240" w:lineRule="auto"/>
            </w:pPr>
            <w:r>
              <w:t>The one life (freedom and happiness)</w:t>
            </w:r>
          </w:p>
          <w:p w14:paraId="5250BFDE" w14:textId="77777777" w:rsidR="00315D9B" w:rsidRDefault="00315D9B" w:rsidP="00315D9B">
            <w:pPr>
              <w:pStyle w:val="ListParagraph"/>
              <w:numPr>
                <w:ilvl w:val="0"/>
                <w:numId w:val="43"/>
              </w:numPr>
              <w:spacing w:line="240" w:lineRule="auto"/>
            </w:pPr>
            <w:r>
              <w:t xml:space="preserve">Humanist ethics (empathy and the impact of our actions) </w:t>
            </w:r>
          </w:p>
          <w:p w14:paraId="36A0BC43" w14:textId="389D240C" w:rsidR="003B4FCE" w:rsidRDefault="00315D9B" w:rsidP="00315D9B">
            <w:pPr>
              <w:pStyle w:val="ListParagraph"/>
              <w:numPr>
                <w:ilvl w:val="0"/>
                <w:numId w:val="43"/>
              </w:numPr>
              <w:spacing w:line="240" w:lineRule="auto"/>
            </w:pPr>
            <w:r>
              <w:lastRenderedPageBreak/>
              <w:t>Society (actions, goals, and responsibility)</w:t>
            </w:r>
          </w:p>
        </w:tc>
        <w:tc>
          <w:tcPr>
            <w:tcW w:w="3591" w:type="dxa"/>
          </w:tcPr>
          <w:p w14:paraId="514FD527" w14:textId="77777777" w:rsidR="003B4FCE" w:rsidRDefault="00315D9B" w:rsidP="00315D9B">
            <w:pPr>
              <w:pStyle w:val="ListParagraph"/>
              <w:numPr>
                <w:ilvl w:val="0"/>
                <w:numId w:val="43"/>
              </w:numPr>
              <w:spacing w:line="240" w:lineRule="auto"/>
            </w:pPr>
            <w:r>
              <w:lastRenderedPageBreak/>
              <w:t>Buddhist temples around the world</w:t>
            </w:r>
          </w:p>
          <w:p w14:paraId="72CC8A17" w14:textId="77777777" w:rsidR="00315D9B" w:rsidRDefault="00315D9B" w:rsidP="00315D9B">
            <w:pPr>
              <w:pStyle w:val="ListParagraph"/>
              <w:numPr>
                <w:ilvl w:val="0"/>
                <w:numId w:val="43"/>
              </w:numPr>
              <w:spacing w:line="240" w:lineRule="auto"/>
            </w:pPr>
            <w:r>
              <w:t>Daily life and moral code</w:t>
            </w:r>
          </w:p>
          <w:p w14:paraId="75AFDF5D" w14:textId="77777777" w:rsidR="00315D9B" w:rsidRDefault="00315D9B" w:rsidP="00315D9B">
            <w:pPr>
              <w:pStyle w:val="ListParagraph"/>
              <w:numPr>
                <w:ilvl w:val="0"/>
                <w:numId w:val="43"/>
              </w:numPr>
              <w:spacing w:line="240" w:lineRule="auto"/>
            </w:pPr>
            <w:r>
              <w:t>Significant Buddhist places</w:t>
            </w:r>
          </w:p>
          <w:p w14:paraId="3ADC23D3" w14:textId="77777777" w:rsidR="00315D9B" w:rsidRDefault="00315D9B" w:rsidP="00315D9B">
            <w:pPr>
              <w:pStyle w:val="ListParagraph"/>
              <w:numPr>
                <w:ilvl w:val="0"/>
                <w:numId w:val="43"/>
              </w:numPr>
              <w:spacing w:line="240" w:lineRule="auto"/>
            </w:pPr>
            <w:r>
              <w:t>The life of the Dalai Lama</w:t>
            </w:r>
          </w:p>
          <w:p w14:paraId="7056BE21" w14:textId="77777777" w:rsidR="00315D9B" w:rsidRDefault="00315D9B" w:rsidP="00315D9B">
            <w:pPr>
              <w:pStyle w:val="ListParagraph"/>
              <w:numPr>
                <w:ilvl w:val="0"/>
                <w:numId w:val="43"/>
              </w:numPr>
              <w:spacing w:line="240" w:lineRule="auto"/>
            </w:pPr>
            <w:r>
              <w:t>Symbolism in Buddhism</w:t>
            </w:r>
          </w:p>
          <w:p w14:paraId="4F6326F6" w14:textId="02970207" w:rsidR="00315D9B" w:rsidRDefault="00315D9B" w:rsidP="00315D9B">
            <w:pPr>
              <w:pStyle w:val="ListParagraph"/>
              <w:numPr>
                <w:ilvl w:val="0"/>
                <w:numId w:val="43"/>
              </w:numPr>
              <w:spacing w:line="240" w:lineRule="auto"/>
            </w:pPr>
            <w:r>
              <w:t>Buddhist festivals.</w:t>
            </w:r>
          </w:p>
        </w:tc>
      </w:tr>
      <w:tr w:rsidR="003B4FCE" w14:paraId="5D693DA3" w14:textId="77777777" w:rsidTr="00EE7A7E">
        <w:trPr>
          <w:trHeight w:val="1301"/>
        </w:trPr>
        <w:tc>
          <w:tcPr>
            <w:tcW w:w="1838" w:type="dxa"/>
            <w:vMerge/>
            <w:vAlign w:val="center"/>
          </w:tcPr>
          <w:p w14:paraId="41C47671" w14:textId="77777777" w:rsidR="003B4FCE" w:rsidRPr="001F6D74" w:rsidRDefault="003B4FCE" w:rsidP="00EE7A7E">
            <w:pPr>
              <w:jc w:val="center"/>
              <w:rPr>
                <w:b/>
                <w:bCs/>
                <w:sz w:val="24"/>
                <w:szCs w:val="24"/>
              </w:rPr>
            </w:pPr>
          </w:p>
        </w:tc>
        <w:tc>
          <w:tcPr>
            <w:tcW w:w="2410" w:type="dxa"/>
            <w:vAlign w:val="center"/>
          </w:tcPr>
          <w:p w14:paraId="2900938F" w14:textId="77777777" w:rsidR="003B4FCE" w:rsidRPr="001F6D74" w:rsidRDefault="003B4FCE" w:rsidP="00EE7A7E">
            <w:pPr>
              <w:jc w:val="center"/>
              <w:rPr>
                <w:b/>
                <w:bCs/>
                <w:sz w:val="24"/>
                <w:szCs w:val="24"/>
              </w:rPr>
            </w:pPr>
            <w:r w:rsidRPr="001F6D74">
              <w:rPr>
                <w:b/>
                <w:bCs/>
                <w:sz w:val="24"/>
                <w:szCs w:val="24"/>
              </w:rPr>
              <w:t>Subject specific pedagogy</w:t>
            </w:r>
          </w:p>
        </w:tc>
        <w:tc>
          <w:tcPr>
            <w:tcW w:w="3591" w:type="dxa"/>
          </w:tcPr>
          <w:p w14:paraId="38375AD7" w14:textId="77777777" w:rsidR="006A6877" w:rsidRDefault="006A6877" w:rsidP="006A6877">
            <w:r>
              <w:t>Debate and discussion</w:t>
            </w:r>
          </w:p>
          <w:p w14:paraId="3EA4B88E" w14:textId="77777777" w:rsidR="006A6877" w:rsidRDefault="006A6877" w:rsidP="006A6877">
            <w:r>
              <w:t>Current affairs</w:t>
            </w:r>
          </w:p>
          <w:p w14:paraId="5049003E" w14:textId="77777777" w:rsidR="006A6877" w:rsidRDefault="006A6877" w:rsidP="006A6877">
            <w:r>
              <w:t>Challenging stereotypical views</w:t>
            </w:r>
          </w:p>
          <w:p w14:paraId="1B9B3081" w14:textId="77777777" w:rsidR="006A6877" w:rsidRDefault="006A6877" w:rsidP="006A6877">
            <w:r>
              <w:t>Scriptural analysis</w:t>
            </w:r>
          </w:p>
          <w:p w14:paraId="1629ABDE" w14:textId="2BA08082" w:rsidR="003B4FCE" w:rsidRDefault="006A6877" w:rsidP="006A6877">
            <w:r>
              <w:t>Critical thinking and evaluation.</w:t>
            </w:r>
          </w:p>
        </w:tc>
        <w:tc>
          <w:tcPr>
            <w:tcW w:w="3591" w:type="dxa"/>
          </w:tcPr>
          <w:p w14:paraId="486E33D2" w14:textId="77777777" w:rsidR="006A6877" w:rsidRDefault="006A6877" w:rsidP="006A6877">
            <w:r>
              <w:t>Debate and discussion</w:t>
            </w:r>
          </w:p>
          <w:p w14:paraId="46C6EDBC" w14:textId="77777777" w:rsidR="006A6877" w:rsidRDefault="006A6877" w:rsidP="006A6877">
            <w:r>
              <w:t>Current affairs</w:t>
            </w:r>
          </w:p>
          <w:p w14:paraId="589B1518" w14:textId="77777777" w:rsidR="006A6877" w:rsidRDefault="006A6877" w:rsidP="006A6877">
            <w:r>
              <w:t>Challenging stereotypical views</w:t>
            </w:r>
          </w:p>
          <w:p w14:paraId="508524B7" w14:textId="77777777" w:rsidR="006A6877" w:rsidRDefault="006A6877" w:rsidP="006A6877">
            <w:r>
              <w:t>Scriptural analysis</w:t>
            </w:r>
          </w:p>
          <w:p w14:paraId="57B33219" w14:textId="1EDE6902" w:rsidR="003B4FCE" w:rsidRDefault="006A6877" w:rsidP="006A6877">
            <w:r>
              <w:t>Critical thinking and evaluation.</w:t>
            </w:r>
          </w:p>
        </w:tc>
        <w:tc>
          <w:tcPr>
            <w:tcW w:w="3591" w:type="dxa"/>
          </w:tcPr>
          <w:p w14:paraId="4C70F62D" w14:textId="77777777" w:rsidR="006A6877" w:rsidRDefault="006A6877" w:rsidP="006A6877">
            <w:r>
              <w:t>Debate and discussion</w:t>
            </w:r>
          </w:p>
          <w:p w14:paraId="24A0EBEC" w14:textId="77777777" w:rsidR="006A6877" w:rsidRDefault="006A6877" w:rsidP="006A6877">
            <w:r>
              <w:t>Current affairs</w:t>
            </w:r>
          </w:p>
          <w:p w14:paraId="4C8792D4" w14:textId="77777777" w:rsidR="006A6877" w:rsidRDefault="006A6877" w:rsidP="006A6877">
            <w:r>
              <w:t>Challenging stereotypical views</w:t>
            </w:r>
          </w:p>
          <w:p w14:paraId="08189D8B" w14:textId="77777777" w:rsidR="006A6877" w:rsidRDefault="006A6877" w:rsidP="006A6877">
            <w:r>
              <w:t>Scriptural analysis</w:t>
            </w:r>
          </w:p>
          <w:p w14:paraId="1095C9BE" w14:textId="33609EC2" w:rsidR="003B4FCE" w:rsidRDefault="006A6877" w:rsidP="006A6877">
            <w:r>
              <w:t>Critical thinking and evaluation.</w:t>
            </w:r>
          </w:p>
        </w:tc>
      </w:tr>
      <w:tr w:rsidR="003B4FCE" w14:paraId="5DF276C4" w14:textId="77777777" w:rsidTr="00EE7A7E">
        <w:trPr>
          <w:trHeight w:val="1228"/>
        </w:trPr>
        <w:tc>
          <w:tcPr>
            <w:tcW w:w="1838" w:type="dxa"/>
            <w:vAlign w:val="center"/>
          </w:tcPr>
          <w:p w14:paraId="296E7839" w14:textId="77777777" w:rsidR="003B4FCE" w:rsidRPr="001F6D74" w:rsidRDefault="003B4FCE" w:rsidP="00EE7A7E">
            <w:pPr>
              <w:jc w:val="center"/>
              <w:rPr>
                <w:b/>
                <w:bCs/>
                <w:sz w:val="24"/>
                <w:szCs w:val="24"/>
              </w:rPr>
            </w:pPr>
            <w:r w:rsidRPr="001F6D74">
              <w:rPr>
                <w:b/>
                <w:bCs/>
                <w:sz w:val="24"/>
                <w:szCs w:val="24"/>
              </w:rPr>
              <w:t>Extending the boundaries of learning</w:t>
            </w:r>
          </w:p>
        </w:tc>
        <w:tc>
          <w:tcPr>
            <w:tcW w:w="2410" w:type="dxa"/>
            <w:vAlign w:val="center"/>
          </w:tcPr>
          <w:p w14:paraId="0E06ECAA" w14:textId="77777777" w:rsidR="003B4FCE" w:rsidRPr="001F6D74" w:rsidRDefault="003B4FCE" w:rsidP="00EE7A7E">
            <w:pPr>
              <w:jc w:val="center"/>
              <w:rPr>
                <w:b/>
                <w:bCs/>
                <w:sz w:val="24"/>
                <w:szCs w:val="24"/>
              </w:rPr>
            </w:pPr>
            <w:r w:rsidRPr="001F6D74">
              <w:rPr>
                <w:b/>
                <w:bCs/>
                <w:sz w:val="24"/>
                <w:szCs w:val="24"/>
              </w:rPr>
              <w:t>Cultural Capital and beyond the curriculum</w:t>
            </w:r>
          </w:p>
        </w:tc>
        <w:tc>
          <w:tcPr>
            <w:tcW w:w="3591" w:type="dxa"/>
          </w:tcPr>
          <w:p w14:paraId="5205BE04" w14:textId="77777777" w:rsidR="003B4FCE" w:rsidRDefault="006A6877" w:rsidP="00EE7A7E">
            <w:r>
              <w:t>Christian artefacts and displays</w:t>
            </w:r>
          </w:p>
          <w:p w14:paraId="71C9D0EF" w14:textId="77777777" w:rsidR="006A6877" w:rsidRDefault="006A6877" w:rsidP="00EE7A7E">
            <w:r>
              <w:t>Modern news stories about Christianity in the news.</w:t>
            </w:r>
          </w:p>
          <w:p w14:paraId="06BC8BE5" w14:textId="77777777" w:rsidR="006A6877" w:rsidRDefault="006A6877" w:rsidP="00EE7A7E">
            <w:r>
              <w:t>Gender equality and reflection on whether the church should allow female leaders.</w:t>
            </w:r>
          </w:p>
          <w:p w14:paraId="3AB1F3F3" w14:textId="1E61C6AD" w:rsidR="006A6877" w:rsidRDefault="006A6877" w:rsidP="00EE7A7E">
            <w:r>
              <w:t>Personal reflection upon the issue of if Britain is a Christian country and what are Christian moral values.</w:t>
            </w:r>
          </w:p>
        </w:tc>
        <w:tc>
          <w:tcPr>
            <w:tcW w:w="3591" w:type="dxa"/>
          </w:tcPr>
          <w:p w14:paraId="35EEAE4D" w14:textId="77777777" w:rsidR="003B4FCE" w:rsidRDefault="00315D9B" w:rsidP="00E068FF">
            <w:r>
              <w:t>Personal reflection on atheist and humanist perspectives on our purpose in life.</w:t>
            </w:r>
          </w:p>
          <w:p w14:paraId="4B739591" w14:textId="77777777" w:rsidR="00315D9B" w:rsidRDefault="00315D9B" w:rsidP="00E068FF">
            <w:r>
              <w:t>Consideration of whether students see themselves as humanist.</w:t>
            </w:r>
          </w:p>
          <w:p w14:paraId="57E881F9" w14:textId="2BBB831B" w:rsidR="00315D9B" w:rsidRDefault="00315D9B" w:rsidP="00E068FF">
            <w:r>
              <w:t>Understanding of alternative perspectives to traditional religious ideas.</w:t>
            </w:r>
          </w:p>
        </w:tc>
        <w:tc>
          <w:tcPr>
            <w:tcW w:w="3591" w:type="dxa"/>
          </w:tcPr>
          <w:p w14:paraId="738A84A2" w14:textId="77777777" w:rsidR="003B4FCE" w:rsidRDefault="00315D9B" w:rsidP="00157B02">
            <w:r>
              <w:t xml:space="preserve">Buddhist artefacts and </w:t>
            </w:r>
            <w:r w:rsidR="00157B02">
              <w:t>displays.</w:t>
            </w:r>
          </w:p>
          <w:p w14:paraId="46ECBFE1" w14:textId="77777777" w:rsidR="00157B02" w:rsidRDefault="00157B02" w:rsidP="00157B02">
            <w:r>
              <w:t>Personal reflection on ideas of ahimsa and do no harm principles.</w:t>
            </w:r>
          </w:p>
          <w:p w14:paraId="7D57511F" w14:textId="77777777" w:rsidR="00157B02" w:rsidRDefault="00157B02" w:rsidP="00157B02">
            <w:r>
              <w:t xml:space="preserve">Personal reflection on what it means to treat everyone with </w:t>
            </w:r>
            <w:proofErr w:type="spellStart"/>
            <w:r>
              <w:t>metta</w:t>
            </w:r>
            <w:proofErr w:type="spellEnd"/>
            <w:r>
              <w:t xml:space="preserve"> (loving kindness) and karuna (compassion).</w:t>
            </w:r>
          </w:p>
          <w:p w14:paraId="591440DF" w14:textId="77777777" w:rsidR="00157B02" w:rsidRDefault="00157B02" w:rsidP="00157B02">
            <w:r>
              <w:t>Consideration of living an alternative lifestyle of veganism and meditation.</w:t>
            </w:r>
          </w:p>
          <w:p w14:paraId="0DCF1F5A" w14:textId="68EC832B" w:rsidR="00157B02" w:rsidRDefault="00157B02" w:rsidP="00157B02">
            <w:r>
              <w:t>Opportunity for class meditation.</w:t>
            </w:r>
          </w:p>
        </w:tc>
      </w:tr>
      <w:tr w:rsidR="003B4FCE" w14:paraId="154EA054" w14:textId="77777777" w:rsidTr="00EE7A7E">
        <w:trPr>
          <w:trHeight w:val="1228"/>
        </w:trPr>
        <w:tc>
          <w:tcPr>
            <w:tcW w:w="1838" w:type="dxa"/>
            <w:vAlign w:val="center"/>
          </w:tcPr>
          <w:p w14:paraId="39C32A73" w14:textId="77777777" w:rsidR="003B4FCE" w:rsidRPr="001F6D74" w:rsidRDefault="003B4FCE" w:rsidP="00EE7A7E">
            <w:pPr>
              <w:jc w:val="center"/>
              <w:rPr>
                <w:b/>
                <w:bCs/>
                <w:sz w:val="24"/>
                <w:szCs w:val="24"/>
              </w:rPr>
            </w:pPr>
            <w:r w:rsidRPr="001F6D74">
              <w:rPr>
                <w:b/>
                <w:bCs/>
                <w:sz w:val="24"/>
                <w:szCs w:val="24"/>
              </w:rPr>
              <w:t>Achievement</w:t>
            </w:r>
          </w:p>
        </w:tc>
        <w:tc>
          <w:tcPr>
            <w:tcW w:w="2410" w:type="dxa"/>
            <w:vAlign w:val="center"/>
          </w:tcPr>
          <w:p w14:paraId="0F40512D" w14:textId="77777777" w:rsidR="003B4FCE" w:rsidRPr="001F6D74" w:rsidRDefault="003B4FCE" w:rsidP="00EE7A7E">
            <w:pPr>
              <w:jc w:val="center"/>
              <w:rPr>
                <w:b/>
                <w:bCs/>
                <w:sz w:val="24"/>
                <w:szCs w:val="24"/>
              </w:rPr>
            </w:pPr>
            <w:r w:rsidRPr="001F6D74">
              <w:rPr>
                <w:b/>
                <w:bCs/>
                <w:sz w:val="24"/>
                <w:szCs w:val="24"/>
              </w:rPr>
              <w:t>Assessment</w:t>
            </w:r>
          </w:p>
        </w:tc>
        <w:tc>
          <w:tcPr>
            <w:tcW w:w="3591" w:type="dxa"/>
          </w:tcPr>
          <w:p w14:paraId="5E4AB01F" w14:textId="77777777" w:rsidR="00534D64" w:rsidRPr="00177C8F" w:rsidRDefault="00534D64" w:rsidP="00534D64">
            <w:r w:rsidRPr="00177C8F">
              <w:t>Baseline multiple choice tests</w:t>
            </w:r>
          </w:p>
          <w:p w14:paraId="4DC7C49D" w14:textId="38220499" w:rsidR="003B4FCE" w:rsidRDefault="00157B02" w:rsidP="00534D64">
            <w:r>
              <w:t>TEAMS online test.</w:t>
            </w:r>
          </w:p>
          <w:p w14:paraId="0D4556DD" w14:textId="77777777" w:rsidR="00157B02" w:rsidRDefault="00157B02" w:rsidP="00534D64">
            <w:r>
              <w:t>Teacher feedback and Q&amp;A.</w:t>
            </w:r>
          </w:p>
          <w:p w14:paraId="39436B55" w14:textId="3319CC00" w:rsidR="00157B02" w:rsidRPr="002723DD" w:rsidRDefault="00157B02" w:rsidP="00534D64">
            <w:proofErr w:type="spellStart"/>
            <w:r>
              <w:t>Bookcheck</w:t>
            </w:r>
            <w:proofErr w:type="spellEnd"/>
            <w:r>
              <w:t>.</w:t>
            </w:r>
          </w:p>
        </w:tc>
        <w:tc>
          <w:tcPr>
            <w:tcW w:w="3591" w:type="dxa"/>
          </w:tcPr>
          <w:p w14:paraId="081EAFFF" w14:textId="77777777" w:rsidR="00534D64" w:rsidRPr="00177C8F" w:rsidRDefault="00534D64" w:rsidP="00534D64">
            <w:r w:rsidRPr="00177C8F">
              <w:t>Baseline multiple choice tests</w:t>
            </w:r>
          </w:p>
          <w:p w14:paraId="586DD8A8" w14:textId="77777777" w:rsidR="00157B02" w:rsidRDefault="00157B02" w:rsidP="00534D64">
            <w:r>
              <w:t>Extended writing on humanist views.</w:t>
            </w:r>
          </w:p>
          <w:p w14:paraId="091D8671" w14:textId="77777777" w:rsidR="00157B02" w:rsidRDefault="00157B02" w:rsidP="00157B02">
            <w:r>
              <w:t>Teacher feedback and Q&amp;A.</w:t>
            </w:r>
          </w:p>
          <w:p w14:paraId="6A79703F" w14:textId="0AE6EF0F" w:rsidR="00157B02" w:rsidRDefault="00157B02" w:rsidP="00534D64"/>
        </w:tc>
        <w:tc>
          <w:tcPr>
            <w:tcW w:w="3591" w:type="dxa"/>
          </w:tcPr>
          <w:p w14:paraId="40499406" w14:textId="5FA3477A" w:rsidR="00157B02" w:rsidRDefault="00157B02" w:rsidP="00157B02">
            <w:r>
              <w:t>TEAMS online test.</w:t>
            </w:r>
          </w:p>
          <w:p w14:paraId="49D093EC" w14:textId="61C7926F" w:rsidR="00157B02" w:rsidRDefault="00157B02" w:rsidP="00157B02">
            <w:r>
              <w:t>Teacher feedback and Q&amp;A.</w:t>
            </w:r>
          </w:p>
          <w:p w14:paraId="4FD40EF5" w14:textId="4CBB559F" w:rsidR="003B4FCE" w:rsidRDefault="003B4FCE" w:rsidP="00534D64"/>
        </w:tc>
      </w:tr>
      <w:tr w:rsidR="003B4FCE" w14:paraId="223B85FB" w14:textId="77777777" w:rsidTr="00EE7A7E">
        <w:trPr>
          <w:trHeight w:val="1228"/>
        </w:trPr>
        <w:tc>
          <w:tcPr>
            <w:tcW w:w="1838" w:type="dxa"/>
            <w:vAlign w:val="center"/>
          </w:tcPr>
          <w:p w14:paraId="04696965" w14:textId="77777777" w:rsidR="003B4FCE" w:rsidRPr="001F6D74" w:rsidRDefault="003B4FCE" w:rsidP="00EE7A7E">
            <w:pPr>
              <w:jc w:val="center"/>
              <w:rPr>
                <w:b/>
                <w:bCs/>
                <w:sz w:val="24"/>
                <w:szCs w:val="24"/>
              </w:rPr>
            </w:pPr>
            <w:r w:rsidRPr="001F6D74">
              <w:rPr>
                <w:b/>
                <w:bCs/>
                <w:sz w:val="24"/>
                <w:szCs w:val="24"/>
              </w:rPr>
              <w:t>Valuing People</w:t>
            </w:r>
          </w:p>
        </w:tc>
        <w:tc>
          <w:tcPr>
            <w:tcW w:w="2410" w:type="dxa"/>
            <w:vAlign w:val="center"/>
          </w:tcPr>
          <w:p w14:paraId="5AFD07FB" w14:textId="77777777" w:rsidR="003B4FCE" w:rsidRPr="001F6D74" w:rsidRDefault="003B4FCE" w:rsidP="00EE7A7E">
            <w:pPr>
              <w:jc w:val="center"/>
              <w:rPr>
                <w:b/>
                <w:bCs/>
                <w:sz w:val="24"/>
                <w:szCs w:val="24"/>
              </w:rPr>
            </w:pPr>
            <w:r w:rsidRPr="001F6D74">
              <w:rPr>
                <w:b/>
                <w:bCs/>
                <w:sz w:val="24"/>
                <w:szCs w:val="24"/>
              </w:rPr>
              <w:t>How our curriculum meets the needs of every individual</w:t>
            </w:r>
          </w:p>
        </w:tc>
        <w:tc>
          <w:tcPr>
            <w:tcW w:w="3591" w:type="dxa"/>
          </w:tcPr>
          <w:p w14:paraId="4E802B2C" w14:textId="77777777" w:rsidR="00BC5CB5" w:rsidRDefault="00BC5CB5" w:rsidP="00BC5CB5">
            <w:r>
              <w:t>Adaptation of resources for all students with SEN.</w:t>
            </w:r>
          </w:p>
          <w:p w14:paraId="26051D90" w14:textId="77777777" w:rsidR="00BC5CB5" w:rsidRDefault="00BC5CB5" w:rsidP="00BC5CB5">
            <w:r>
              <w:t>Variety of choice of task for all students.</w:t>
            </w:r>
          </w:p>
          <w:p w14:paraId="2D4BEA57" w14:textId="77777777" w:rsidR="00BC5CB5" w:rsidRDefault="00BC5CB5" w:rsidP="00BC5CB5">
            <w:r>
              <w:t>Visual and video resources to embed learning.</w:t>
            </w:r>
          </w:p>
          <w:p w14:paraId="5469DAF4" w14:textId="77777777" w:rsidR="00BC5CB5" w:rsidRDefault="00BC5CB5" w:rsidP="00BC5CB5">
            <w:r>
              <w:t>Individual resource booklet for all students.</w:t>
            </w:r>
          </w:p>
          <w:p w14:paraId="7C01AA30" w14:textId="77777777" w:rsidR="00BC5CB5" w:rsidRDefault="00BC5CB5" w:rsidP="00BC5CB5">
            <w:r>
              <w:t>Stretch and challenge tasks for more able students.</w:t>
            </w:r>
          </w:p>
          <w:p w14:paraId="3827FC2E" w14:textId="66EAF4B0" w:rsidR="003B4FCE" w:rsidRDefault="00BC5CB5" w:rsidP="00BC5CB5">
            <w:r>
              <w:t>Writing frames and key term activities to support extended writing for all students.</w:t>
            </w:r>
          </w:p>
        </w:tc>
        <w:tc>
          <w:tcPr>
            <w:tcW w:w="3591" w:type="dxa"/>
          </w:tcPr>
          <w:p w14:paraId="5EB9EA83" w14:textId="77777777" w:rsidR="00BC5CB5" w:rsidRDefault="00BC5CB5" w:rsidP="00BC5CB5">
            <w:r>
              <w:t>Adaptation of resources for all students with SEN.</w:t>
            </w:r>
          </w:p>
          <w:p w14:paraId="1D6696FB" w14:textId="77777777" w:rsidR="00BC5CB5" w:rsidRDefault="00BC5CB5" w:rsidP="00BC5CB5">
            <w:r>
              <w:t>Variety of choice of task for all students.</w:t>
            </w:r>
          </w:p>
          <w:p w14:paraId="03BAEA89" w14:textId="77777777" w:rsidR="00BC5CB5" w:rsidRDefault="00BC5CB5" w:rsidP="00BC5CB5">
            <w:r>
              <w:t>Visual and video resources to embed learning.</w:t>
            </w:r>
          </w:p>
          <w:p w14:paraId="34C44AF5" w14:textId="77777777" w:rsidR="00BC5CB5" w:rsidRDefault="00BC5CB5" w:rsidP="00BC5CB5">
            <w:r>
              <w:t>Individual resource booklet for all students.</w:t>
            </w:r>
          </w:p>
          <w:p w14:paraId="697C73E4" w14:textId="77777777" w:rsidR="00BC5CB5" w:rsidRDefault="00BC5CB5" w:rsidP="00BC5CB5">
            <w:r>
              <w:t>Stretch and challenge tasks for more able students.</w:t>
            </w:r>
          </w:p>
          <w:p w14:paraId="71023BF0" w14:textId="6676D854" w:rsidR="003B4FCE" w:rsidRDefault="00BC5CB5" w:rsidP="00BC5CB5">
            <w:r>
              <w:t>Writing frames and key term activities to support extended writing for all students.</w:t>
            </w:r>
          </w:p>
        </w:tc>
        <w:tc>
          <w:tcPr>
            <w:tcW w:w="3591" w:type="dxa"/>
          </w:tcPr>
          <w:p w14:paraId="7855FAEF" w14:textId="77777777" w:rsidR="00BC5CB5" w:rsidRDefault="00BC5CB5" w:rsidP="00BC5CB5">
            <w:r>
              <w:t>Adaptation of resources for all students with SEN.</w:t>
            </w:r>
          </w:p>
          <w:p w14:paraId="15889CA9" w14:textId="77777777" w:rsidR="00BC5CB5" w:rsidRDefault="00BC5CB5" w:rsidP="00BC5CB5">
            <w:r>
              <w:t>Variety of choice of task for all students.</w:t>
            </w:r>
          </w:p>
          <w:p w14:paraId="34EEC05C" w14:textId="77777777" w:rsidR="00BC5CB5" w:rsidRDefault="00BC5CB5" w:rsidP="00BC5CB5">
            <w:r>
              <w:t>Visual and video resources to embed learning.</w:t>
            </w:r>
          </w:p>
          <w:p w14:paraId="46564F68" w14:textId="77777777" w:rsidR="00BC5CB5" w:rsidRDefault="00BC5CB5" w:rsidP="00BC5CB5">
            <w:r>
              <w:t>Individual resource booklet for all students.</w:t>
            </w:r>
          </w:p>
          <w:p w14:paraId="78311548" w14:textId="77777777" w:rsidR="00BC5CB5" w:rsidRDefault="00BC5CB5" w:rsidP="00BC5CB5">
            <w:r>
              <w:t>Stretch and challenge tasks for more able students.</w:t>
            </w:r>
          </w:p>
          <w:p w14:paraId="7DC24E1C" w14:textId="0E0A5675" w:rsidR="003B4FCE" w:rsidRDefault="00BC5CB5" w:rsidP="00BC5CB5">
            <w:r>
              <w:t>Writing frames and key term activities to support extended writing for all students.</w:t>
            </w:r>
          </w:p>
        </w:tc>
      </w:tr>
    </w:tbl>
    <w:p w14:paraId="043230EA" w14:textId="34A933E1" w:rsidR="00D77DCB" w:rsidRDefault="00D77DCB"/>
    <w:sectPr w:rsidR="00D77DCB" w:rsidSect="006A3BBD">
      <w:footerReference w:type="default" r:id="rId12"/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C1F1053" w14:textId="77777777" w:rsidR="00FE4EA6" w:rsidRDefault="00FE4EA6" w:rsidP="00FE4EA6">
      <w:pPr>
        <w:spacing w:after="0" w:line="240" w:lineRule="auto"/>
      </w:pPr>
      <w:r>
        <w:separator/>
      </w:r>
    </w:p>
  </w:endnote>
  <w:endnote w:type="continuationSeparator" w:id="0">
    <w:p w14:paraId="344BB0C5" w14:textId="77777777" w:rsidR="00FE4EA6" w:rsidRDefault="00FE4EA6" w:rsidP="00FE4EA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1661036104"/>
      <w:docPartObj>
        <w:docPartGallery w:val="Page Numbers (Bottom of Page)"/>
        <w:docPartUnique/>
      </w:docPartObj>
    </w:sdtPr>
    <w:sdtEndPr/>
    <w:sdtContent>
      <w:p w14:paraId="44ED1E15" w14:textId="5E7CE561" w:rsidR="00FE4EA6" w:rsidRDefault="00FE4EA6">
        <w:pPr>
          <w:pStyle w:val="Footer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t>2</w:t>
        </w:r>
        <w:r>
          <w:fldChar w:fldCharType="end"/>
        </w:r>
      </w:p>
    </w:sdtContent>
  </w:sdt>
  <w:p w14:paraId="10130222" w14:textId="77777777" w:rsidR="00FE4EA6" w:rsidRDefault="00FE4EA6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105E759" w14:textId="77777777" w:rsidR="00FE4EA6" w:rsidRDefault="00FE4EA6" w:rsidP="00FE4EA6">
      <w:pPr>
        <w:spacing w:after="0" w:line="240" w:lineRule="auto"/>
      </w:pPr>
      <w:r>
        <w:separator/>
      </w:r>
    </w:p>
  </w:footnote>
  <w:footnote w:type="continuationSeparator" w:id="0">
    <w:p w14:paraId="1B07F549" w14:textId="77777777" w:rsidR="00FE4EA6" w:rsidRDefault="00FE4EA6" w:rsidP="00FE4EA6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35A3BEB"/>
    <w:multiLevelType w:val="hybridMultilevel"/>
    <w:tmpl w:val="B54807FE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06A2358E"/>
    <w:multiLevelType w:val="hybridMultilevel"/>
    <w:tmpl w:val="7AEAEC22"/>
    <w:lvl w:ilvl="0" w:tplc="327C285E">
      <w:numFmt w:val="bullet"/>
      <w:lvlText w:val="•"/>
      <w:lvlJc w:val="left"/>
      <w:pPr>
        <w:ind w:left="360" w:hanging="360"/>
      </w:p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" w15:restartNumberingAfterBreak="0">
    <w:nsid w:val="07EA5546"/>
    <w:multiLevelType w:val="hybridMultilevel"/>
    <w:tmpl w:val="2F8C7BE0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C390D39"/>
    <w:multiLevelType w:val="hybridMultilevel"/>
    <w:tmpl w:val="3F004B92"/>
    <w:lvl w:ilvl="0" w:tplc="327C285E">
      <w:numFmt w:val="bullet"/>
      <w:lvlText w:val="•"/>
      <w:lvlJc w:val="left"/>
      <w:pPr>
        <w:ind w:left="360" w:hanging="360"/>
      </w:p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" w15:restartNumberingAfterBreak="0">
    <w:nsid w:val="0D85675E"/>
    <w:multiLevelType w:val="hybridMultilevel"/>
    <w:tmpl w:val="7E9EF88E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8635061"/>
    <w:multiLevelType w:val="hybridMultilevel"/>
    <w:tmpl w:val="5A143DBA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8B46C97"/>
    <w:multiLevelType w:val="hybridMultilevel"/>
    <w:tmpl w:val="75B630EC"/>
    <w:lvl w:ilvl="0" w:tplc="FE1C11AA">
      <w:start w:val="1"/>
      <w:numFmt w:val="decimal"/>
      <w:lvlText w:val="•"/>
      <w:lvlJc w:val="left"/>
      <w:pPr>
        <w:ind w:left="4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924233C"/>
    <w:multiLevelType w:val="hybridMultilevel"/>
    <w:tmpl w:val="C17A111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19B56E07"/>
    <w:multiLevelType w:val="singleLevel"/>
    <w:tmpl w:val="9A4254D6"/>
    <w:lvl w:ilvl="0">
      <w:numFmt w:val="bullet"/>
      <w:lvlText w:val="•"/>
      <w:lvlJc w:val="left"/>
      <w:pPr>
        <w:ind w:left="420" w:hanging="360"/>
      </w:pPr>
    </w:lvl>
  </w:abstractNum>
  <w:abstractNum w:abstractNumId="9" w15:restartNumberingAfterBreak="0">
    <w:nsid w:val="1F8C6FC5"/>
    <w:multiLevelType w:val="hybridMultilevel"/>
    <w:tmpl w:val="2DC687DA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0" w15:restartNumberingAfterBreak="0">
    <w:nsid w:val="231D5414"/>
    <w:multiLevelType w:val="hybridMultilevel"/>
    <w:tmpl w:val="8CFE7B32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1" w15:restartNumberingAfterBreak="0">
    <w:nsid w:val="266772E7"/>
    <w:multiLevelType w:val="hybridMultilevel"/>
    <w:tmpl w:val="AD9820CA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2C4A3B6D"/>
    <w:multiLevelType w:val="hybridMultilevel"/>
    <w:tmpl w:val="6F9E85B8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3" w15:restartNumberingAfterBreak="0">
    <w:nsid w:val="2D5973E6"/>
    <w:multiLevelType w:val="hybridMultilevel"/>
    <w:tmpl w:val="6422C368"/>
    <w:lvl w:ilvl="0" w:tplc="FE1C11AA">
      <w:start w:val="1"/>
      <w:numFmt w:val="decimal"/>
      <w:lvlText w:val="•"/>
      <w:lvlJc w:val="left"/>
      <w:pPr>
        <w:ind w:left="4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30BE2C1B"/>
    <w:multiLevelType w:val="singleLevel"/>
    <w:tmpl w:val="4FCEE558"/>
    <w:lvl w:ilvl="0">
      <w:start w:val="1"/>
      <w:numFmt w:val="decimal"/>
      <w:lvlText w:val="•"/>
      <w:lvlJc w:val="left"/>
      <w:pPr>
        <w:ind w:left="420" w:hanging="360"/>
      </w:pPr>
    </w:lvl>
  </w:abstractNum>
  <w:abstractNum w:abstractNumId="15" w15:restartNumberingAfterBreak="0">
    <w:nsid w:val="35140201"/>
    <w:multiLevelType w:val="hybridMultilevel"/>
    <w:tmpl w:val="1F2E7672"/>
    <w:lvl w:ilvl="0" w:tplc="FE1C11AA">
      <w:start w:val="1"/>
      <w:numFmt w:val="decimal"/>
      <w:lvlText w:val="•"/>
      <w:lvlJc w:val="left"/>
      <w:pPr>
        <w:ind w:left="4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360931F4"/>
    <w:multiLevelType w:val="hybridMultilevel"/>
    <w:tmpl w:val="18E8C4B0"/>
    <w:lvl w:ilvl="0" w:tplc="327C285E">
      <w:numFmt w:val="bullet"/>
      <w:lvlText w:val="•"/>
      <w:lvlJc w:val="left"/>
      <w:pPr>
        <w:ind w:left="360" w:hanging="360"/>
      </w:p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7" w15:restartNumberingAfterBreak="0">
    <w:nsid w:val="36FC1B1B"/>
    <w:multiLevelType w:val="hybridMultilevel"/>
    <w:tmpl w:val="006C6ED2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8" w15:restartNumberingAfterBreak="0">
    <w:nsid w:val="37D8140A"/>
    <w:multiLevelType w:val="hybridMultilevel"/>
    <w:tmpl w:val="E7D0A12E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9" w15:restartNumberingAfterBreak="0">
    <w:nsid w:val="38FA106E"/>
    <w:multiLevelType w:val="hybridMultilevel"/>
    <w:tmpl w:val="40AC6096"/>
    <w:lvl w:ilvl="0" w:tplc="1ECAB386">
      <w:start w:val="1"/>
      <w:numFmt w:val="decimal"/>
      <w:lvlText w:val="•"/>
      <w:lvlJc w:val="left"/>
      <w:pPr>
        <w:ind w:left="4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39442ED3"/>
    <w:multiLevelType w:val="hybridMultilevel"/>
    <w:tmpl w:val="0590ADE0"/>
    <w:lvl w:ilvl="0" w:tplc="F4EE0FF8">
      <w:numFmt w:val="bullet"/>
      <w:lvlText w:val="•"/>
      <w:lvlJc w:val="left"/>
      <w:pPr>
        <w:ind w:left="360" w:hanging="360"/>
      </w:p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1" w15:restartNumberingAfterBreak="0">
    <w:nsid w:val="3A0645E5"/>
    <w:multiLevelType w:val="hybridMultilevel"/>
    <w:tmpl w:val="6CF8CC62"/>
    <w:lvl w:ilvl="0" w:tplc="FE1C11AA">
      <w:start w:val="1"/>
      <w:numFmt w:val="decimal"/>
      <w:lvlText w:val="•"/>
      <w:lvlJc w:val="left"/>
      <w:pPr>
        <w:ind w:left="4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3ADB110B"/>
    <w:multiLevelType w:val="hybridMultilevel"/>
    <w:tmpl w:val="FA8C7C3C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3" w15:restartNumberingAfterBreak="0">
    <w:nsid w:val="3B310AAF"/>
    <w:multiLevelType w:val="hybridMultilevel"/>
    <w:tmpl w:val="2FF8AF40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4" w15:restartNumberingAfterBreak="0">
    <w:nsid w:val="3B6C510C"/>
    <w:multiLevelType w:val="hybridMultilevel"/>
    <w:tmpl w:val="233E84AC"/>
    <w:lvl w:ilvl="0" w:tplc="F4EE0FF8">
      <w:numFmt w:val="bullet"/>
      <w:lvlText w:val="•"/>
      <w:lvlJc w:val="left"/>
      <w:pPr>
        <w:ind w:left="360" w:hanging="360"/>
      </w:pPr>
    </w:lvl>
    <w:lvl w:ilvl="1" w:tplc="08090003" w:tentative="1">
      <w:start w:val="1"/>
      <w:numFmt w:val="bullet"/>
      <w:lvlText w:val="o"/>
      <w:lvlJc w:val="left"/>
      <w:pPr>
        <w:ind w:left="13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5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2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9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20" w:hanging="360"/>
      </w:pPr>
      <w:rPr>
        <w:rFonts w:ascii="Wingdings" w:hAnsi="Wingdings" w:hint="default"/>
      </w:rPr>
    </w:lvl>
  </w:abstractNum>
  <w:abstractNum w:abstractNumId="25" w15:restartNumberingAfterBreak="0">
    <w:nsid w:val="3C6D6243"/>
    <w:multiLevelType w:val="hybridMultilevel"/>
    <w:tmpl w:val="39340B4A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6" w15:restartNumberingAfterBreak="0">
    <w:nsid w:val="3E062113"/>
    <w:multiLevelType w:val="hybridMultilevel"/>
    <w:tmpl w:val="FB16231E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7" w15:restartNumberingAfterBreak="0">
    <w:nsid w:val="3EEC1EB1"/>
    <w:multiLevelType w:val="hybridMultilevel"/>
    <w:tmpl w:val="47BC8F38"/>
    <w:lvl w:ilvl="0" w:tplc="327C285E">
      <w:numFmt w:val="bullet"/>
      <w:lvlText w:val="•"/>
      <w:lvlJc w:val="left"/>
      <w:pPr>
        <w:ind w:left="360" w:hanging="360"/>
      </w:p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8" w15:restartNumberingAfterBreak="0">
    <w:nsid w:val="40106D33"/>
    <w:multiLevelType w:val="hybridMultilevel"/>
    <w:tmpl w:val="11206ABA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9" w15:restartNumberingAfterBreak="0">
    <w:nsid w:val="4153517D"/>
    <w:multiLevelType w:val="hybridMultilevel"/>
    <w:tmpl w:val="BC9EAB0A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327C285E">
      <w:numFmt w:val="bullet"/>
      <w:lvlText w:val="•"/>
      <w:lvlJc w:val="left"/>
      <w:pPr>
        <w:ind w:left="1080" w:hanging="360"/>
      </w:pPr>
      <w:rPr>
        <w:rFonts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0" w15:restartNumberingAfterBreak="0">
    <w:nsid w:val="41D13699"/>
    <w:multiLevelType w:val="hybridMultilevel"/>
    <w:tmpl w:val="B53C6F8A"/>
    <w:lvl w:ilvl="0" w:tplc="1ECAB386">
      <w:start w:val="1"/>
      <w:numFmt w:val="decimal"/>
      <w:lvlText w:val="•"/>
      <w:lvlJc w:val="left"/>
      <w:pPr>
        <w:ind w:left="4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51F55AB5"/>
    <w:multiLevelType w:val="singleLevel"/>
    <w:tmpl w:val="327C285E"/>
    <w:lvl w:ilvl="0">
      <w:numFmt w:val="bullet"/>
      <w:lvlText w:val="•"/>
      <w:lvlJc w:val="left"/>
      <w:pPr>
        <w:ind w:left="420" w:hanging="360"/>
      </w:pPr>
    </w:lvl>
  </w:abstractNum>
  <w:abstractNum w:abstractNumId="32" w15:restartNumberingAfterBreak="0">
    <w:nsid w:val="535B0FEE"/>
    <w:multiLevelType w:val="hybridMultilevel"/>
    <w:tmpl w:val="8E4090F8"/>
    <w:lvl w:ilvl="0" w:tplc="327C285E">
      <w:numFmt w:val="bullet"/>
      <w:lvlText w:val="•"/>
      <w:lvlJc w:val="left"/>
      <w:pPr>
        <w:ind w:left="360" w:hanging="360"/>
      </w:p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3" w15:restartNumberingAfterBreak="0">
    <w:nsid w:val="55DB09F5"/>
    <w:multiLevelType w:val="hybridMultilevel"/>
    <w:tmpl w:val="F030EA1E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 w15:restartNumberingAfterBreak="0">
    <w:nsid w:val="5636153F"/>
    <w:multiLevelType w:val="hybridMultilevel"/>
    <w:tmpl w:val="A330FDEC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5" w15:restartNumberingAfterBreak="0">
    <w:nsid w:val="5C9A4493"/>
    <w:multiLevelType w:val="hybridMultilevel"/>
    <w:tmpl w:val="14D81474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6" w15:restartNumberingAfterBreak="0">
    <w:nsid w:val="5CC0773D"/>
    <w:multiLevelType w:val="singleLevel"/>
    <w:tmpl w:val="FE1C11AA"/>
    <w:lvl w:ilvl="0">
      <w:start w:val="1"/>
      <w:numFmt w:val="decimal"/>
      <w:lvlText w:val="•"/>
      <w:lvlJc w:val="left"/>
      <w:pPr>
        <w:ind w:left="420" w:hanging="360"/>
      </w:pPr>
    </w:lvl>
  </w:abstractNum>
  <w:abstractNum w:abstractNumId="37" w15:restartNumberingAfterBreak="0">
    <w:nsid w:val="5E7F0092"/>
    <w:multiLevelType w:val="hybridMultilevel"/>
    <w:tmpl w:val="234A1D24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8" w15:restartNumberingAfterBreak="0">
    <w:nsid w:val="63981D53"/>
    <w:multiLevelType w:val="hybridMultilevel"/>
    <w:tmpl w:val="41E6841C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9" w15:restartNumberingAfterBreak="0">
    <w:nsid w:val="6B7A772D"/>
    <w:multiLevelType w:val="hybridMultilevel"/>
    <w:tmpl w:val="A2204586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0" w15:restartNumberingAfterBreak="0">
    <w:nsid w:val="6E994119"/>
    <w:multiLevelType w:val="hybridMultilevel"/>
    <w:tmpl w:val="32E86152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1" w15:restartNumberingAfterBreak="0">
    <w:nsid w:val="795E5BB4"/>
    <w:multiLevelType w:val="hybridMultilevel"/>
    <w:tmpl w:val="93ACAAC4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2" w15:restartNumberingAfterBreak="0">
    <w:nsid w:val="7A0C778D"/>
    <w:multiLevelType w:val="hybridMultilevel"/>
    <w:tmpl w:val="52F4D1A8"/>
    <w:lvl w:ilvl="0" w:tplc="F4EE0FF8">
      <w:numFmt w:val="bullet"/>
      <w:lvlText w:val="•"/>
      <w:lvlJc w:val="left"/>
      <w:pPr>
        <w:ind w:left="420" w:hanging="360"/>
      </w:p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3" w15:restartNumberingAfterBreak="0">
    <w:nsid w:val="7BB93CA7"/>
    <w:multiLevelType w:val="hybridMultilevel"/>
    <w:tmpl w:val="2E2E1054"/>
    <w:lvl w:ilvl="0" w:tplc="327C285E">
      <w:numFmt w:val="bullet"/>
      <w:lvlText w:val="•"/>
      <w:lvlJc w:val="left"/>
      <w:pPr>
        <w:ind w:left="360" w:hanging="360"/>
      </w:p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>
    <w:abstractNumId w:val="14"/>
  </w:num>
  <w:num w:numId="2">
    <w:abstractNumId w:val="19"/>
  </w:num>
  <w:num w:numId="3">
    <w:abstractNumId w:val="30"/>
  </w:num>
  <w:num w:numId="4">
    <w:abstractNumId w:val="31"/>
    <w:lvlOverride w:ilvl="0">
      <w:startOverride w:val="1"/>
    </w:lvlOverride>
  </w:num>
  <w:num w:numId="5">
    <w:abstractNumId w:val="8"/>
    <w:lvlOverride w:ilvl="0">
      <w:startOverride w:val="1"/>
    </w:lvlOverride>
  </w:num>
  <w:num w:numId="6">
    <w:abstractNumId w:val="36"/>
  </w:num>
  <w:num w:numId="7">
    <w:abstractNumId w:val="23"/>
  </w:num>
  <w:num w:numId="8">
    <w:abstractNumId w:val="34"/>
  </w:num>
  <w:num w:numId="9">
    <w:abstractNumId w:val="39"/>
  </w:num>
  <w:num w:numId="10">
    <w:abstractNumId w:val="12"/>
  </w:num>
  <w:num w:numId="11">
    <w:abstractNumId w:val="7"/>
  </w:num>
  <w:num w:numId="12">
    <w:abstractNumId w:val="42"/>
  </w:num>
  <w:num w:numId="13">
    <w:abstractNumId w:val="24"/>
  </w:num>
  <w:num w:numId="14">
    <w:abstractNumId w:val="26"/>
  </w:num>
  <w:num w:numId="15">
    <w:abstractNumId w:val="18"/>
  </w:num>
  <w:num w:numId="16">
    <w:abstractNumId w:val="22"/>
  </w:num>
  <w:num w:numId="17">
    <w:abstractNumId w:val="10"/>
  </w:num>
  <w:num w:numId="18">
    <w:abstractNumId w:val="28"/>
  </w:num>
  <w:num w:numId="19">
    <w:abstractNumId w:val="17"/>
  </w:num>
  <w:num w:numId="20">
    <w:abstractNumId w:val="0"/>
  </w:num>
  <w:num w:numId="21">
    <w:abstractNumId w:val="9"/>
  </w:num>
  <w:num w:numId="22">
    <w:abstractNumId w:val="29"/>
  </w:num>
  <w:num w:numId="23">
    <w:abstractNumId w:val="43"/>
  </w:num>
  <w:num w:numId="24">
    <w:abstractNumId w:val="32"/>
  </w:num>
  <w:num w:numId="25">
    <w:abstractNumId w:val="16"/>
  </w:num>
  <w:num w:numId="26">
    <w:abstractNumId w:val="3"/>
  </w:num>
  <w:num w:numId="27">
    <w:abstractNumId w:val="27"/>
  </w:num>
  <w:num w:numId="28">
    <w:abstractNumId w:val="1"/>
  </w:num>
  <w:num w:numId="29">
    <w:abstractNumId w:val="20"/>
  </w:num>
  <w:num w:numId="30">
    <w:abstractNumId w:val="41"/>
  </w:num>
  <w:num w:numId="31">
    <w:abstractNumId w:val="2"/>
  </w:num>
  <w:num w:numId="32">
    <w:abstractNumId w:val="4"/>
  </w:num>
  <w:num w:numId="33">
    <w:abstractNumId w:val="38"/>
  </w:num>
  <w:num w:numId="34">
    <w:abstractNumId w:val="5"/>
  </w:num>
  <w:num w:numId="35">
    <w:abstractNumId w:val="37"/>
  </w:num>
  <w:num w:numId="36">
    <w:abstractNumId w:val="33"/>
  </w:num>
  <w:num w:numId="37">
    <w:abstractNumId w:val="11"/>
  </w:num>
  <w:num w:numId="38">
    <w:abstractNumId w:val="40"/>
  </w:num>
  <w:num w:numId="39">
    <w:abstractNumId w:val="6"/>
  </w:num>
  <w:num w:numId="40">
    <w:abstractNumId w:val="21"/>
  </w:num>
  <w:num w:numId="41">
    <w:abstractNumId w:val="13"/>
  </w:num>
  <w:num w:numId="42">
    <w:abstractNumId w:val="15"/>
  </w:num>
  <w:num w:numId="43">
    <w:abstractNumId w:val="25"/>
  </w:num>
  <w:num w:numId="44">
    <w:abstractNumId w:val="35"/>
  </w:num>
  <w:numIdMacAtCleanup w:val="38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6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56A56"/>
    <w:rsid w:val="00041338"/>
    <w:rsid w:val="00075D25"/>
    <w:rsid w:val="000B198E"/>
    <w:rsid w:val="000B53E5"/>
    <w:rsid w:val="000D5214"/>
    <w:rsid w:val="000E6038"/>
    <w:rsid w:val="000F5EF8"/>
    <w:rsid w:val="0010127F"/>
    <w:rsid w:val="00117BDA"/>
    <w:rsid w:val="00155F95"/>
    <w:rsid w:val="00157B02"/>
    <w:rsid w:val="00177C8F"/>
    <w:rsid w:val="001E60D3"/>
    <w:rsid w:val="001F6D74"/>
    <w:rsid w:val="00212B91"/>
    <w:rsid w:val="002261BB"/>
    <w:rsid w:val="00254C03"/>
    <w:rsid w:val="0026724F"/>
    <w:rsid w:val="002723DD"/>
    <w:rsid w:val="0027301D"/>
    <w:rsid w:val="002A16C8"/>
    <w:rsid w:val="002E05F1"/>
    <w:rsid w:val="002E3953"/>
    <w:rsid w:val="002F11EB"/>
    <w:rsid w:val="002F5106"/>
    <w:rsid w:val="002F64AF"/>
    <w:rsid w:val="00315D9B"/>
    <w:rsid w:val="0031669B"/>
    <w:rsid w:val="0032112E"/>
    <w:rsid w:val="00342914"/>
    <w:rsid w:val="00362E7A"/>
    <w:rsid w:val="003773E7"/>
    <w:rsid w:val="0038165D"/>
    <w:rsid w:val="003B4FCE"/>
    <w:rsid w:val="003E08C2"/>
    <w:rsid w:val="00405502"/>
    <w:rsid w:val="00415CCC"/>
    <w:rsid w:val="0042176A"/>
    <w:rsid w:val="00432758"/>
    <w:rsid w:val="00471452"/>
    <w:rsid w:val="004B1CAE"/>
    <w:rsid w:val="004B6B24"/>
    <w:rsid w:val="004F77BE"/>
    <w:rsid w:val="005172FD"/>
    <w:rsid w:val="00534D64"/>
    <w:rsid w:val="005A1ED0"/>
    <w:rsid w:val="005A2EF8"/>
    <w:rsid w:val="005D19D8"/>
    <w:rsid w:val="005D4854"/>
    <w:rsid w:val="005D4C7A"/>
    <w:rsid w:val="005E698D"/>
    <w:rsid w:val="00650725"/>
    <w:rsid w:val="006837A5"/>
    <w:rsid w:val="006A3BBD"/>
    <w:rsid w:val="006A6877"/>
    <w:rsid w:val="006B63DF"/>
    <w:rsid w:val="00725B71"/>
    <w:rsid w:val="007E778C"/>
    <w:rsid w:val="008169C6"/>
    <w:rsid w:val="008238B3"/>
    <w:rsid w:val="00840189"/>
    <w:rsid w:val="008D52A1"/>
    <w:rsid w:val="008F25E3"/>
    <w:rsid w:val="00904C47"/>
    <w:rsid w:val="00907595"/>
    <w:rsid w:val="009508CC"/>
    <w:rsid w:val="00981C03"/>
    <w:rsid w:val="00991035"/>
    <w:rsid w:val="009E07B3"/>
    <w:rsid w:val="009E6B05"/>
    <w:rsid w:val="009F0A56"/>
    <w:rsid w:val="009F4304"/>
    <w:rsid w:val="00A44A6E"/>
    <w:rsid w:val="00A70421"/>
    <w:rsid w:val="00AB1E18"/>
    <w:rsid w:val="00AC6907"/>
    <w:rsid w:val="00B56A56"/>
    <w:rsid w:val="00B6705C"/>
    <w:rsid w:val="00B968AE"/>
    <w:rsid w:val="00BB5556"/>
    <w:rsid w:val="00BC5CB5"/>
    <w:rsid w:val="00BD5EB3"/>
    <w:rsid w:val="00BE7BFF"/>
    <w:rsid w:val="00C73B4B"/>
    <w:rsid w:val="00C93184"/>
    <w:rsid w:val="00CB7902"/>
    <w:rsid w:val="00CC188B"/>
    <w:rsid w:val="00CE0167"/>
    <w:rsid w:val="00D034ED"/>
    <w:rsid w:val="00D22DA4"/>
    <w:rsid w:val="00D62F4D"/>
    <w:rsid w:val="00D747AB"/>
    <w:rsid w:val="00D7548A"/>
    <w:rsid w:val="00D77DCB"/>
    <w:rsid w:val="00DA2531"/>
    <w:rsid w:val="00DB41AC"/>
    <w:rsid w:val="00DC10E5"/>
    <w:rsid w:val="00DD155D"/>
    <w:rsid w:val="00DE3ABD"/>
    <w:rsid w:val="00DF2A79"/>
    <w:rsid w:val="00E068FF"/>
    <w:rsid w:val="00E104A6"/>
    <w:rsid w:val="00E2386C"/>
    <w:rsid w:val="00E75652"/>
    <w:rsid w:val="00EB6CC8"/>
    <w:rsid w:val="00F5361B"/>
    <w:rsid w:val="00F87F84"/>
    <w:rsid w:val="00F940F4"/>
    <w:rsid w:val="00FB5EB6"/>
    <w:rsid w:val="00FE02B4"/>
    <w:rsid w:val="00FE0AB4"/>
    <w:rsid w:val="00FE4EA6"/>
    <w:rsid w:val="00FF757C"/>
    <w:rsid w:val="2E14713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57A520B"/>
  <w15:chartTrackingRefBased/>
  <w15:docId w15:val="{8D58FF4C-A7F9-4FD7-844C-DBB6EAEB7CC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B56A5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qFormat/>
    <w:rsid w:val="00177C8F"/>
    <w:pPr>
      <w:spacing w:line="256" w:lineRule="auto"/>
      <w:ind w:left="720"/>
      <w:contextualSpacing/>
    </w:pPr>
    <w:rPr>
      <w:rFonts w:eastAsiaTheme="minorEastAsia"/>
      <w:lang w:eastAsia="en-GB"/>
    </w:rPr>
  </w:style>
  <w:style w:type="character" w:styleId="Hyperlink">
    <w:name w:val="Hyperlink"/>
    <w:basedOn w:val="DefaultParagraphFont"/>
    <w:uiPriority w:val="99"/>
    <w:semiHidden/>
    <w:unhideWhenUsed/>
    <w:rsid w:val="00177C8F"/>
    <w:rPr>
      <w:color w:val="0563C1" w:themeColor="hyperlink"/>
      <w:u w:val="single"/>
    </w:rPr>
  </w:style>
  <w:style w:type="character" w:styleId="FollowedHyperlink">
    <w:name w:val="FollowedHyperlink"/>
    <w:basedOn w:val="DefaultParagraphFont"/>
    <w:uiPriority w:val="99"/>
    <w:semiHidden/>
    <w:unhideWhenUsed/>
    <w:rsid w:val="00177C8F"/>
    <w:rPr>
      <w:color w:val="954F72" w:themeColor="followedHyperlink"/>
      <w:u w:val="single"/>
    </w:rPr>
  </w:style>
  <w:style w:type="paragraph" w:styleId="Header">
    <w:name w:val="header"/>
    <w:basedOn w:val="Normal"/>
    <w:link w:val="HeaderChar"/>
    <w:uiPriority w:val="99"/>
    <w:unhideWhenUsed/>
    <w:rsid w:val="00FE4EA6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FE4EA6"/>
  </w:style>
  <w:style w:type="paragraph" w:styleId="Footer">
    <w:name w:val="footer"/>
    <w:basedOn w:val="Normal"/>
    <w:link w:val="FooterChar"/>
    <w:uiPriority w:val="99"/>
    <w:unhideWhenUsed/>
    <w:rsid w:val="00FE4EA6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FE4EA6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558055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829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125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974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868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9139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image" Target="media/image1.png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A014E2B3070E83479A4E5913B9C939E7" ma:contentTypeVersion="9" ma:contentTypeDescription="Create a new document." ma:contentTypeScope="" ma:versionID="eaee7c8feaf46e3adcf77c87ed069983">
  <xsd:schema xmlns:xsd="http://www.w3.org/2001/XMLSchema" xmlns:xs="http://www.w3.org/2001/XMLSchema" xmlns:p="http://schemas.microsoft.com/office/2006/metadata/properties" xmlns:ns2="b78205e7-802a-453a-907b-c32580c1f560" targetNamespace="http://schemas.microsoft.com/office/2006/metadata/properties" ma:root="true" ma:fieldsID="1b932766dca7b053c5f893c34fd877d4" ns2:_="">
    <xsd:import namespace="b78205e7-802a-453a-907b-c32580c1f560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LengthInSeconds" minOccurs="0"/>
                <xsd:element ref="ns2:MediaServiceDateTaken" minOccurs="0"/>
                <xsd:element ref="ns2:MediaServiceGenerationTime" minOccurs="0"/>
                <xsd:element ref="ns2:MediaServiceEventHashCode" minOccurs="0"/>
                <xsd:element ref="ns2:MediaServiceAutoKeyPoints" minOccurs="0"/>
                <xsd:element ref="ns2:MediaServiceKeyPoint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78205e7-802a-453a-907b-c32580c1f560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9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0" nillable="true" ma:displayName="MediaServiceFastMetadata" ma:hidden="true" ma:internalName="MediaServiceFastMetadata" ma:readOnly="true">
      <xsd:simpleType>
        <xsd:restriction base="dms:Note"/>
      </xsd:simpleType>
    </xsd:element>
    <xsd:element name="MediaLengthInSeconds" ma:index="11" nillable="true" ma:displayName="MediaLengthInSeconds" ma:hidden="true" ma:internalName="MediaLengthInSeconds" ma:readOnly="true">
      <xsd:simpleType>
        <xsd:restriction base="dms:Unknown"/>
      </xsd:simpleType>
    </xsd:element>
    <xsd:element name="MediaServiceDateTaken" ma:index="12" nillable="true" ma:displayName="MediaServiceDateTaken" ma:hidden="true" ma:internalName="MediaServiceDateTaken" ma:readOnly="true">
      <xsd:simpleType>
        <xsd:restriction base="dms:Text"/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5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6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2F0BB720-2323-47AA-99E1-DCC7538936B2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2.xml><?xml version="1.0" encoding="utf-8"?>
<ds:datastoreItem xmlns:ds="http://schemas.openxmlformats.org/officeDocument/2006/customXml" ds:itemID="{D9A3B0BD-641F-4F85-91B4-D701E00BAF12}">
  <ds:schemaRefs>
    <ds:schemaRef ds:uri="http://schemas.openxmlformats.org/officeDocument/2006/bibliography"/>
  </ds:schemaRefs>
</ds:datastoreItem>
</file>

<file path=customXml/itemProps3.xml><?xml version="1.0" encoding="utf-8"?>
<ds:datastoreItem xmlns:ds="http://schemas.openxmlformats.org/officeDocument/2006/customXml" ds:itemID="{154AE41B-FE00-49A8-A444-E8BC7652DA6F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7AC30B88-3B03-4305-91D8-499824315BD2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b78205e7-802a-453a-907b-c32580c1f560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1166</Words>
  <Characters>6649</Characters>
  <Application>Microsoft Office Word</Application>
  <DocSecurity>0</DocSecurity>
  <Lines>55</Lines>
  <Paragraphs>15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Aspire Learning Trust</Company>
  <LinksUpToDate>false</LinksUpToDate>
  <CharactersWithSpaces>7800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Mrs T Dolby</dc:creator>
  <cp:keywords/>
  <dc:description/>
  <cp:lastModifiedBy>Mr M Crane</cp:lastModifiedBy>
  <cp:revision>2</cp:revision>
  <dcterms:created xsi:type="dcterms:W3CDTF">2022-07-21T09:28:00Z</dcterms:created>
  <dcterms:modified xsi:type="dcterms:W3CDTF">2022-07-21T09:28:00Z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0x010100A014E2B3070E83479A4E5913B9C939E7</vt:lpwstr>
  </property>
  <property fmtid="{D5CDD505-2E9C-101B-9397-08002B2CF9AE}" pid="3" name="Order">
    <vt:r8>84500</vt:r8>
  </property>
  <property fmtid="{D5CDD505-2E9C-101B-9397-08002B2CF9AE}" pid="4" name="xd_Signature">
    <vt:bool>false</vt:bool>
  </property>
  <property fmtid="{D5CDD505-2E9C-101B-9397-08002B2CF9AE}" pid="5" name="xd_ProgID">
    <vt:lpwstr/>
  </property>
  <property fmtid="{D5CDD505-2E9C-101B-9397-08002B2CF9AE}" pid="6" name="_ExtendedDescription">
    <vt:lpwstr/>
  </property>
  <property fmtid="{D5CDD505-2E9C-101B-9397-08002B2CF9AE}" pid="7" name="TriggerFlowInfo">
    <vt:lpwstr/>
  </property>
  <property fmtid="{D5CDD505-2E9C-101B-9397-08002B2CF9AE}" pid="8" name="ComplianceAssetId">
    <vt:lpwstr/>
  </property>
  <property fmtid="{D5CDD505-2E9C-101B-9397-08002B2CF9AE}" pid="9" name="TemplateUrl">
    <vt:lpwstr/>
  </property>
</Properties>
</file>