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ABD7250" w:rsidR="000E6038" w:rsidRPr="001F6D74" w:rsidRDefault="000E6038" w:rsidP="004C4BEA">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AC12B2">
              <w:rPr>
                <w:rFonts w:asciiTheme="majorHAnsi" w:hAnsiTheme="majorHAnsi" w:cstheme="majorBidi"/>
                <w:b/>
                <w:bCs/>
                <w:color w:val="FFFFFF" w:themeColor="background1"/>
                <w:sz w:val="28"/>
                <w:szCs w:val="28"/>
              </w:rPr>
              <w:t>DANCE</w:t>
            </w:r>
            <w:r w:rsidRPr="001F6D74">
              <w:rPr>
                <w:rFonts w:asciiTheme="majorHAnsi" w:hAnsiTheme="majorHAnsi" w:cstheme="majorBidi"/>
                <w:b/>
                <w:bCs/>
                <w:color w:val="FFFFFF" w:themeColor="background1"/>
                <w:sz w:val="28"/>
                <w:szCs w:val="28"/>
              </w:rPr>
              <w:t xml:space="preserve">                     YEAR</w:t>
            </w:r>
            <w:r w:rsidR="00AC12B2">
              <w:rPr>
                <w:rFonts w:asciiTheme="majorHAnsi" w:hAnsiTheme="majorHAnsi" w:cstheme="majorBidi"/>
                <w:b/>
                <w:bCs/>
                <w:color w:val="FFFFFF" w:themeColor="background1"/>
                <w:sz w:val="28"/>
                <w:szCs w:val="28"/>
              </w:rPr>
              <w:t>: 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7BD8A65D" w14:textId="3D22089A" w:rsidR="000E6038" w:rsidRDefault="000E6038" w:rsidP="004C4BEA">
            <w:pPr>
              <w:rPr>
                <w:b/>
                <w:bCs/>
                <w:sz w:val="28"/>
                <w:szCs w:val="28"/>
              </w:rPr>
            </w:pPr>
            <w:r w:rsidRPr="001F6D74">
              <w:rPr>
                <w:b/>
                <w:bCs/>
                <w:sz w:val="28"/>
                <w:szCs w:val="28"/>
              </w:rPr>
              <w:t>Curriculum Intent:</w:t>
            </w:r>
            <w:r w:rsidR="00AC0401">
              <w:rPr>
                <w:b/>
                <w:bCs/>
                <w:sz w:val="28"/>
                <w:szCs w:val="28"/>
              </w:rPr>
              <w:t xml:space="preserve"> </w:t>
            </w:r>
          </w:p>
          <w:p w14:paraId="62098895" w14:textId="77777777" w:rsidR="00AC0401" w:rsidRPr="00A464B5" w:rsidRDefault="00AC0401" w:rsidP="00AC0401">
            <w:pPr>
              <w:rPr>
                <w:rFonts w:cs="Arial"/>
                <w:bCs/>
                <w:iCs/>
                <w:color w:val="222222"/>
              </w:rPr>
            </w:pPr>
            <w:r w:rsidRPr="00A464B5">
              <w:rPr>
                <w:rFonts w:cs="Arial"/>
                <w:bCs/>
                <w:iCs/>
                <w:color w:val="222222"/>
              </w:rPr>
              <w:t xml:space="preserve">“To dance is to be out of yourself. Larger, more beautiful, more powerful. This is power, it is glory on </w:t>
            </w:r>
            <w:proofErr w:type="gramStart"/>
            <w:r w:rsidRPr="00A464B5">
              <w:rPr>
                <w:rFonts w:cs="Arial"/>
                <w:bCs/>
                <w:iCs/>
                <w:color w:val="222222"/>
              </w:rPr>
              <w:t>earth</w:t>
            </w:r>
            <w:proofErr w:type="gramEnd"/>
            <w:r w:rsidRPr="00A464B5">
              <w:rPr>
                <w:rFonts w:cs="Arial"/>
                <w:bCs/>
                <w:iCs/>
                <w:color w:val="222222"/>
              </w:rPr>
              <w:t xml:space="preserve"> and it is yours for the taking”.</w:t>
            </w:r>
          </w:p>
          <w:p w14:paraId="22C9960C" w14:textId="77777777" w:rsidR="00AC0401" w:rsidRPr="00A464B5" w:rsidRDefault="00AC0401" w:rsidP="00AC0401">
            <w:pPr>
              <w:rPr>
                <w:rFonts w:cs="Arial"/>
                <w:iCs/>
                <w:color w:val="222222"/>
              </w:rPr>
            </w:pPr>
            <w:r w:rsidRPr="00A464B5">
              <w:rPr>
                <w:rFonts w:cs="Arial"/>
                <w:iCs/>
                <w:color w:val="222222"/>
              </w:rPr>
              <w:t>Agnes De Mille – American dancer and choreographer.</w:t>
            </w:r>
          </w:p>
          <w:p w14:paraId="2A8DFCA3" w14:textId="77777777" w:rsidR="00AC0401" w:rsidRPr="00A464B5" w:rsidRDefault="00AC0401" w:rsidP="00AC0401">
            <w:pPr>
              <w:rPr>
                <w:rFonts w:cs="Arial"/>
                <w:iCs/>
                <w:color w:val="222222"/>
              </w:rPr>
            </w:pPr>
          </w:p>
          <w:p w14:paraId="2421CE7C" w14:textId="77777777" w:rsidR="00AC0401" w:rsidRPr="00A464B5" w:rsidRDefault="00AC0401" w:rsidP="00AC0401">
            <w:pPr>
              <w:rPr>
                <w:rFonts w:cs="Arial"/>
                <w:iCs/>
                <w:color w:val="222222"/>
              </w:rPr>
            </w:pPr>
            <w:r w:rsidRPr="00A464B5">
              <w:rPr>
                <w:rFonts w:cs="Arial"/>
                <w:iCs/>
                <w:color w:val="222222"/>
              </w:rPr>
              <w:t>Our long term aims and intentions in Dance are:</w:t>
            </w:r>
          </w:p>
          <w:p w14:paraId="3FFB39A6"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To build personal, employability, technical skills, and attitudes learned in Dance which will be used to facilitate success in other areas of the curriculum and in the world of work and beyond: communication, trust, teamwork, collaborative problem solving, adaptability, negotiation, self – management and resilience.</w:t>
            </w:r>
          </w:p>
          <w:p w14:paraId="23DF5D8A" w14:textId="77777777" w:rsidR="00AC0401" w:rsidRPr="00A464B5" w:rsidRDefault="00AC0401" w:rsidP="00AC0401">
            <w:pPr>
              <w:pStyle w:val="ListParagraph"/>
              <w:ind w:left="780"/>
              <w:rPr>
                <w:rFonts w:ascii="Arial" w:hAnsi="Arial" w:cs="Arial"/>
              </w:rPr>
            </w:pPr>
          </w:p>
          <w:p w14:paraId="6048ED9E" w14:textId="0A3FB79D" w:rsidR="00AC0401" w:rsidRPr="00A464B5" w:rsidRDefault="00AC0401" w:rsidP="00A464B5">
            <w:pPr>
              <w:pStyle w:val="ListParagraph"/>
              <w:numPr>
                <w:ilvl w:val="0"/>
                <w:numId w:val="1"/>
              </w:numPr>
              <w:rPr>
                <w:rFonts w:ascii="Arial" w:hAnsi="Arial" w:cs="Arial"/>
              </w:rPr>
            </w:pPr>
            <w:r w:rsidRPr="00A464B5">
              <w:rPr>
                <w:rFonts w:ascii="Arial" w:hAnsi="Arial" w:cs="Arial"/>
              </w:rPr>
              <w:t xml:space="preserve">To use the skills taught in Dance to explore the world and what matters to them, as well as gaining an appreciation of the contribution the Arts makes to all our lives: intercultural sensitivity and social influence. </w:t>
            </w:r>
          </w:p>
          <w:p w14:paraId="68D0AFAC" w14:textId="77777777" w:rsidR="00AC0401" w:rsidRPr="00A464B5" w:rsidRDefault="00AC0401" w:rsidP="00AC0401">
            <w:pPr>
              <w:pStyle w:val="ListParagraph"/>
              <w:ind w:left="780"/>
              <w:rPr>
                <w:rFonts w:ascii="Arial" w:hAnsi="Arial" w:cs="Arial"/>
              </w:rPr>
            </w:pPr>
          </w:p>
          <w:p w14:paraId="28F03B31"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To develop relationships based on mutual respect and understanding: learning to discuss, resolve, compromise and empathise within a safe environment.</w:t>
            </w:r>
          </w:p>
          <w:p w14:paraId="231B9B3F" w14:textId="77777777" w:rsidR="00AC0401" w:rsidRPr="00A464B5" w:rsidRDefault="00AC0401" w:rsidP="00AC0401">
            <w:pPr>
              <w:pStyle w:val="ListParagraph"/>
              <w:ind w:left="780"/>
              <w:rPr>
                <w:rFonts w:ascii="Arial" w:hAnsi="Arial" w:cs="Arial"/>
              </w:rPr>
            </w:pPr>
          </w:p>
          <w:p w14:paraId="751F8E8F"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To embed opportunities for all leaners within the curriculum and beyond such as: Arts Award, Competitions, and Annual Productions enhancing skills such as: creative imagination, leadership confidence and autonomy.</w:t>
            </w:r>
          </w:p>
          <w:p w14:paraId="44ECF047" w14:textId="77777777" w:rsidR="00AC0401" w:rsidRPr="00A464B5" w:rsidRDefault="00AC0401" w:rsidP="00A464B5">
            <w:pPr>
              <w:rPr>
                <w:rFonts w:ascii="Arial" w:hAnsi="Arial" w:cs="Arial"/>
              </w:rPr>
            </w:pPr>
          </w:p>
          <w:p w14:paraId="50CABDE4"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To sustain good relationships across partnerships between parents, primary schools, outside Arts agencies such as 20TwentyProductions and the wider community.</w:t>
            </w:r>
          </w:p>
          <w:p w14:paraId="0CE3B577"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 xml:space="preserve">To develop Skills and Techniques in Creating, Performing and Responding to maximise </w:t>
            </w:r>
            <w:proofErr w:type="gramStart"/>
            <w:r w:rsidRPr="00A464B5">
              <w:rPr>
                <w:rFonts w:ascii="Arial" w:hAnsi="Arial" w:cs="Arial"/>
              </w:rPr>
              <w:t>toolkit</w:t>
            </w:r>
            <w:proofErr w:type="gramEnd"/>
            <w:r w:rsidRPr="00A464B5">
              <w:rPr>
                <w:rFonts w:ascii="Arial" w:hAnsi="Arial" w:cs="Arial"/>
              </w:rPr>
              <w:t xml:space="preserve"> for all students to prepare for industry futures should they wish to continue that flight path. </w:t>
            </w:r>
          </w:p>
          <w:p w14:paraId="16B53D59" w14:textId="77777777" w:rsidR="00AC0401" w:rsidRPr="00A464B5" w:rsidRDefault="00AC0401" w:rsidP="00AC0401">
            <w:pPr>
              <w:pStyle w:val="ListParagraph"/>
              <w:ind w:left="780"/>
              <w:rPr>
                <w:rFonts w:ascii="Arial" w:hAnsi="Arial" w:cs="Arial"/>
              </w:rPr>
            </w:pPr>
          </w:p>
          <w:p w14:paraId="41FF2BC4" w14:textId="77777777" w:rsidR="00AC0401" w:rsidRPr="00A464B5" w:rsidRDefault="00AC0401" w:rsidP="00AC0401">
            <w:pPr>
              <w:pStyle w:val="ListParagraph"/>
              <w:numPr>
                <w:ilvl w:val="0"/>
                <w:numId w:val="1"/>
              </w:numPr>
              <w:rPr>
                <w:rFonts w:ascii="Arial" w:hAnsi="Arial" w:cs="Arial"/>
              </w:rPr>
            </w:pPr>
            <w:r w:rsidRPr="00A464B5">
              <w:rPr>
                <w:rFonts w:ascii="Arial" w:hAnsi="Arial" w:cs="Arial"/>
              </w:rPr>
              <w:t>To develop a knowledge and understanding of a range of Dance styles and Choreographers/dance companies that have made an impact on the industry through history and understand the way that dance has developed and adapted through time.</w:t>
            </w:r>
          </w:p>
          <w:p w14:paraId="054C62AF" w14:textId="77777777" w:rsidR="00AC0401" w:rsidRPr="00A464B5" w:rsidRDefault="00AC0401" w:rsidP="00A464B5">
            <w:pPr>
              <w:rPr>
                <w:rFonts w:ascii="Arial" w:hAnsi="Arial" w:cs="Arial"/>
              </w:rPr>
            </w:pPr>
          </w:p>
          <w:p w14:paraId="5DB0C885" w14:textId="07BFDFC7" w:rsidR="00AC0401" w:rsidRDefault="00AC0401" w:rsidP="004C4BEA">
            <w:pPr>
              <w:pStyle w:val="ListParagraph"/>
              <w:numPr>
                <w:ilvl w:val="0"/>
                <w:numId w:val="1"/>
              </w:numPr>
              <w:rPr>
                <w:rFonts w:ascii="Arial" w:hAnsi="Arial" w:cs="Arial"/>
              </w:rPr>
            </w:pPr>
            <w:r w:rsidRPr="00A464B5">
              <w:rPr>
                <w:rFonts w:ascii="Arial" w:hAnsi="Arial" w:cs="Arial"/>
              </w:rPr>
              <w:t xml:space="preserve">To enjoy dance and develop a passion for at least one of the following roles in the industry: dancer, designer, devisor, director, performer, </w:t>
            </w:r>
            <w:proofErr w:type="gramStart"/>
            <w:r w:rsidRPr="00A464B5">
              <w:rPr>
                <w:rFonts w:ascii="Arial" w:hAnsi="Arial" w:cs="Arial"/>
              </w:rPr>
              <w:t>choreographer</w:t>
            </w:r>
            <w:proofErr w:type="gramEnd"/>
            <w:r w:rsidRPr="00A464B5">
              <w:rPr>
                <w:rFonts w:ascii="Arial" w:hAnsi="Arial" w:cs="Arial"/>
              </w:rPr>
              <w:t xml:space="preserve"> and a stage manager with knowledge of how these skills can be used in future career paths whether they chose to work within the industry or not. </w:t>
            </w:r>
          </w:p>
          <w:p w14:paraId="6A80BE42" w14:textId="77777777" w:rsidR="00A464B5" w:rsidRPr="00A464B5" w:rsidRDefault="00A464B5" w:rsidP="00A464B5">
            <w:pPr>
              <w:pStyle w:val="ListParagraph"/>
              <w:rPr>
                <w:rFonts w:ascii="Arial" w:hAnsi="Arial" w:cs="Arial"/>
              </w:rPr>
            </w:pPr>
          </w:p>
          <w:p w14:paraId="66F89BE0" w14:textId="613F096E" w:rsidR="00A464B5" w:rsidRDefault="00A464B5" w:rsidP="00A464B5">
            <w:pPr>
              <w:rPr>
                <w:rFonts w:ascii="Arial" w:hAnsi="Arial" w:cs="Arial"/>
              </w:rPr>
            </w:pPr>
          </w:p>
          <w:p w14:paraId="4A59B553" w14:textId="6E8E0E5C" w:rsidR="00A464B5" w:rsidRDefault="00A464B5" w:rsidP="00A464B5">
            <w:pPr>
              <w:rPr>
                <w:rFonts w:ascii="Arial" w:hAnsi="Arial" w:cs="Arial"/>
              </w:rPr>
            </w:pPr>
          </w:p>
          <w:p w14:paraId="5AC9DE20" w14:textId="0D5B5176" w:rsidR="00A464B5" w:rsidRDefault="00A464B5" w:rsidP="00A464B5">
            <w:pPr>
              <w:rPr>
                <w:rFonts w:ascii="Arial" w:hAnsi="Arial" w:cs="Arial"/>
              </w:rPr>
            </w:pPr>
          </w:p>
          <w:p w14:paraId="0350DB8F" w14:textId="5003BF8F" w:rsidR="00A464B5" w:rsidRDefault="00A464B5" w:rsidP="00A464B5">
            <w:pPr>
              <w:rPr>
                <w:rFonts w:ascii="Arial" w:hAnsi="Arial" w:cs="Arial"/>
              </w:rPr>
            </w:pPr>
          </w:p>
          <w:p w14:paraId="3AD8BD26" w14:textId="77777777" w:rsidR="00A464B5" w:rsidRPr="00A464B5" w:rsidRDefault="00A464B5" w:rsidP="00A464B5">
            <w:pPr>
              <w:rPr>
                <w:rFonts w:ascii="Arial" w:hAnsi="Arial" w:cs="Arial"/>
              </w:rPr>
            </w:pPr>
          </w:p>
          <w:p w14:paraId="2C0E6F65" w14:textId="45FE740A" w:rsidR="00AC0401" w:rsidRPr="001F6D74" w:rsidRDefault="00AC0401" w:rsidP="004C4BEA">
            <w:pPr>
              <w:rPr>
                <w:b/>
                <w:bCs/>
                <w:sz w:val="28"/>
                <w:szCs w:val="28"/>
              </w:rPr>
            </w:pP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lastRenderedPageBreak/>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4B6AE3F3" w:rsidR="000E6038" w:rsidRPr="001F6D74" w:rsidRDefault="000E6038" w:rsidP="001F6D74">
            <w:pPr>
              <w:jc w:val="center"/>
              <w:rPr>
                <w:b/>
                <w:bCs/>
                <w:sz w:val="28"/>
                <w:szCs w:val="28"/>
              </w:rPr>
            </w:pPr>
            <w:r w:rsidRPr="001F6D74">
              <w:rPr>
                <w:b/>
                <w:bCs/>
                <w:sz w:val="28"/>
                <w:szCs w:val="28"/>
              </w:rPr>
              <w:t xml:space="preserve">Term 1 – </w:t>
            </w:r>
            <w:r w:rsidR="00805FDA">
              <w:rPr>
                <w:b/>
                <w:bCs/>
                <w:sz w:val="28"/>
                <w:szCs w:val="28"/>
              </w:rPr>
              <w:t>Technical Skills / Choreography / WHE</w:t>
            </w:r>
          </w:p>
        </w:tc>
        <w:tc>
          <w:tcPr>
            <w:tcW w:w="3591" w:type="dxa"/>
            <w:vAlign w:val="center"/>
          </w:tcPr>
          <w:p w14:paraId="36B09EFC" w14:textId="612AAB05" w:rsidR="000E6038" w:rsidRPr="001F6D74" w:rsidRDefault="000E6038" w:rsidP="001F6D74">
            <w:pPr>
              <w:jc w:val="center"/>
              <w:rPr>
                <w:b/>
                <w:bCs/>
                <w:sz w:val="28"/>
                <w:szCs w:val="28"/>
              </w:rPr>
            </w:pPr>
            <w:r w:rsidRPr="001F6D74">
              <w:rPr>
                <w:b/>
                <w:bCs/>
                <w:sz w:val="28"/>
                <w:szCs w:val="28"/>
              </w:rPr>
              <w:t xml:space="preserve">Term 2 – </w:t>
            </w:r>
            <w:r w:rsidR="00805FDA">
              <w:rPr>
                <w:b/>
                <w:bCs/>
                <w:sz w:val="28"/>
                <w:szCs w:val="28"/>
              </w:rPr>
              <w:t xml:space="preserve">Performance Skills / Set Phrases / EOE / </w:t>
            </w:r>
            <w:proofErr w:type="gramStart"/>
            <w:r w:rsidR="00805FDA">
              <w:rPr>
                <w:b/>
                <w:bCs/>
                <w:sz w:val="28"/>
                <w:szCs w:val="28"/>
              </w:rPr>
              <w:t>A.T</w:t>
            </w:r>
            <w:proofErr w:type="gramEnd"/>
          </w:p>
        </w:tc>
        <w:tc>
          <w:tcPr>
            <w:tcW w:w="3591" w:type="dxa"/>
            <w:vAlign w:val="center"/>
          </w:tcPr>
          <w:p w14:paraId="30D004BC" w14:textId="622AB573" w:rsidR="000E6038" w:rsidRPr="001F6D74" w:rsidRDefault="000E6038" w:rsidP="001F6D74">
            <w:pPr>
              <w:jc w:val="center"/>
              <w:rPr>
                <w:b/>
                <w:bCs/>
                <w:sz w:val="28"/>
                <w:szCs w:val="28"/>
              </w:rPr>
            </w:pPr>
            <w:r w:rsidRPr="001F6D74">
              <w:rPr>
                <w:b/>
                <w:bCs/>
                <w:sz w:val="28"/>
                <w:szCs w:val="28"/>
              </w:rPr>
              <w:t xml:space="preserve">Term 3 – </w:t>
            </w:r>
            <w:r w:rsidR="00805FDA">
              <w:rPr>
                <w:b/>
                <w:bCs/>
                <w:sz w:val="28"/>
                <w:szCs w:val="28"/>
              </w:rPr>
              <w:t>Choreographic Approaches / SHA / ALC</w:t>
            </w:r>
          </w:p>
        </w:tc>
      </w:tr>
      <w:tr w:rsidR="000E6038" w14:paraId="54853470" w14:textId="77777777" w:rsidTr="001F6D74">
        <w:trPr>
          <w:trHeight w:val="965"/>
        </w:trPr>
        <w:tc>
          <w:tcPr>
            <w:tcW w:w="1838" w:type="dxa"/>
            <w:vAlign w:val="center"/>
          </w:tcPr>
          <w:p w14:paraId="7277BEA2" w14:textId="77777777" w:rsidR="000E6038" w:rsidRPr="001F6D74" w:rsidRDefault="000E6038"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0E6038" w:rsidRPr="001F6D74" w:rsidRDefault="000E6038" w:rsidP="001F6D74">
            <w:pPr>
              <w:jc w:val="center"/>
              <w:rPr>
                <w:b/>
                <w:bCs/>
                <w:sz w:val="24"/>
                <w:szCs w:val="24"/>
              </w:rPr>
            </w:pPr>
            <w:r w:rsidRPr="001F6D74">
              <w:rPr>
                <w:b/>
                <w:bCs/>
                <w:sz w:val="24"/>
                <w:szCs w:val="24"/>
              </w:rPr>
              <w:t>Literacy Skills and Key Vocabulary</w:t>
            </w:r>
          </w:p>
        </w:tc>
        <w:tc>
          <w:tcPr>
            <w:tcW w:w="3591" w:type="dxa"/>
          </w:tcPr>
          <w:p w14:paraId="095C4446" w14:textId="7C5F7CE5" w:rsidR="002231AA" w:rsidRPr="002231AA" w:rsidRDefault="002231AA" w:rsidP="009348AB">
            <w:pPr>
              <w:jc w:val="center"/>
              <w:rPr>
                <w:b/>
                <w:bCs/>
                <w:sz w:val="28"/>
                <w:szCs w:val="28"/>
              </w:rPr>
            </w:pPr>
            <w:r w:rsidRPr="002231AA">
              <w:rPr>
                <w:b/>
                <w:bCs/>
                <w:sz w:val="28"/>
                <w:szCs w:val="28"/>
              </w:rPr>
              <w:t>ASDR</w:t>
            </w:r>
          </w:p>
          <w:p w14:paraId="449346E0" w14:textId="5776435C" w:rsidR="00A664F8" w:rsidRPr="00A664F8" w:rsidRDefault="00A664F8" w:rsidP="009348AB">
            <w:pPr>
              <w:jc w:val="center"/>
            </w:pPr>
            <w:r w:rsidRPr="00A664F8">
              <w:rPr>
                <w:b/>
                <w:bCs/>
                <w:lang w:val="en-US"/>
              </w:rPr>
              <w:t>Actions</w:t>
            </w:r>
            <w:r>
              <w:rPr>
                <w:lang w:val="en-US"/>
              </w:rPr>
              <w:t xml:space="preserve"> -</w:t>
            </w:r>
            <w:r w:rsidRPr="00A664F8">
              <w:rPr>
                <w:lang w:val="en-US"/>
              </w:rPr>
              <w:t>Travel</w:t>
            </w:r>
            <w:r>
              <w:rPr>
                <w:lang w:val="en-US"/>
              </w:rPr>
              <w:t xml:space="preserve">, </w:t>
            </w:r>
            <w:r w:rsidRPr="00A664F8">
              <w:rPr>
                <w:lang w:val="en-US"/>
              </w:rPr>
              <w:t>Stillness</w:t>
            </w:r>
            <w:r>
              <w:rPr>
                <w:lang w:val="en-US"/>
              </w:rPr>
              <w:t xml:space="preserve">, </w:t>
            </w:r>
            <w:r w:rsidRPr="00A664F8">
              <w:rPr>
                <w:lang w:val="en-US"/>
              </w:rPr>
              <w:t>Turn</w:t>
            </w:r>
            <w:r>
              <w:rPr>
                <w:lang w:val="en-US"/>
              </w:rPr>
              <w:t>,</w:t>
            </w:r>
          </w:p>
          <w:p w14:paraId="5A4E96F8" w14:textId="6F031502" w:rsidR="00A664F8" w:rsidRPr="00A664F8" w:rsidRDefault="00A664F8" w:rsidP="009348AB">
            <w:pPr>
              <w:jc w:val="center"/>
            </w:pPr>
            <w:r w:rsidRPr="00A664F8">
              <w:rPr>
                <w:lang w:val="en-US"/>
              </w:rPr>
              <w:t>Use of different body parts</w:t>
            </w:r>
            <w:r>
              <w:rPr>
                <w:lang w:val="en-US"/>
              </w:rPr>
              <w:t xml:space="preserve">, </w:t>
            </w:r>
            <w:r w:rsidRPr="00A664F8">
              <w:rPr>
                <w:lang w:val="en-US"/>
              </w:rPr>
              <w:t>Elevation</w:t>
            </w:r>
            <w:r>
              <w:rPr>
                <w:lang w:val="en-US"/>
              </w:rPr>
              <w:t>,</w:t>
            </w:r>
            <w:r w:rsidRPr="00A664F8">
              <w:rPr>
                <w:lang w:val="en-US"/>
              </w:rPr>
              <w:t xml:space="preserve"> Gesture</w:t>
            </w:r>
            <w:r>
              <w:rPr>
                <w:lang w:val="en-US"/>
              </w:rPr>
              <w:t>,</w:t>
            </w:r>
            <w:r w:rsidRPr="00A664F8">
              <w:rPr>
                <w:lang w:val="en-US"/>
              </w:rPr>
              <w:t xml:space="preserve"> Floor work</w:t>
            </w:r>
            <w:r>
              <w:rPr>
                <w:lang w:val="en-US"/>
              </w:rPr>
              <w:t xml:space="preserve">, </w:t>
            </w:r>
            <w:r w:rsidRPr="00A664F8">
              <w:rPr>
                <w:lang w:val="en-US"/>
              </w:rPr>
              <w:t>Transfer of weight</w:t>
            </w:r>
            <w:r>
              <w:rPr>
                <w:lang w:val="en-US"/>
              </w:rPr>
              <w:t xml:space="preserve">. </w:t>
            </w:r>
            <w:r w:rsidRPr="00A664F8">
              <w:rPr>
                <w:b/>
                <w:bCs/>
                <w:lang w:val="en-US"/>
              </w:rPr>
              <w:t>Space</w:t>
            </w:r>
            <w:r>
              <w:rPr>
                <w:lang w:val="en-US"/>
              </w:rPr>
              <w:t xml:space="preserve">- </w:t>
            </w:r>
            <w:r w:rsidRPr="00A664F8">
              <w:rPr>
                <w:lang w:val="en-US"/>
              </w:rPr>
              <w:t>Pathways</w:t>
            </w:r>
            <w:r>
              <w:rPr>
                <w:lang w:val="en-US"/>
              </w:rPr>
              <w:t>,</w:t>
            </w:r>
          </w:p>
          <w:p w14:paraId="210E0E8A" w14:textId="561AAEF9" w:rsidR="00652896" w:rsidRPr="00652896" w:rsidRDefault="00A664F8" w:rsidP="009348AB">
            <w:pPr>
              <w:jc w:val="center"/>
            </w:pPr>
            <w:r w:rsidRPr="00A664F8">
              <w:rPr>
                <w:lang w:val="en-US"/>
              </w:rPr>
              <w:t>Levels</w:t>
            </w:r>
            <w:r>
              <w:rPr>
                <w:lang w:val="en-US"/>
              </w:rPr>
              <w:t xml:space="preserve">, </w:t>
            </w:r>
            <w:r w:rsidRPr="00A664F8">
              <w:rPr>
                <w:lang w:val="en-US"/>
              </w:rPr>
              <w:t>Direction</w:t>
            </w:r>
            <w:r>
              <w:rPr>
                <w:lang w:val="en-US"/>
              </w:rPr>
              <w:t xml:space="preserve">s, </w:t>
            </w:r>
            <w:r w:rsidRPr="00A664F8">
              <w:rPr>
                <w:lang w:val="en-US"/>
              </w:rPr>
              <w:t>Patterns</w:t>
            </w:r>
            <w:r>
              <w:rPr>
                <w:lang w:val="en-US"/>
              </w:rPr>
              <w:t xml:space="preserve">, </w:t>
            </w:r>
            <w:r w:rsidRPr="00A664F8">
              <w:rPr>
                <w:lang w:val="en-US"/>
              </w:rPr>
              <w:t>Spatial design</w:t>
            </w:r>
            <w:r>
              <w:rPr>
                <w:lang w:val="en-US"/>
              </w:rPr>
              <w:t xml:space="preserve">, </w:t>
            </w:r>
            <w:r w:rsidRPr="00A664F8">
              <w:rPr>
                <w:lang w:val="en-US"/>
              </w:rPr>
              <w:t>Size of movement</w:t>
            </w:r>
            <w:r>
              <w:rPr>
                <w:lang w:val="en-US"/>
              </w:rPr>
              <w:t xml:space="preserve">. </w:t>
            </w:r>
            <w:r w:rsidR="00652896" w:rsidRPr="00652896">
              <w:rPr>
                <w:b/>
                <w:bCs/>
                <w:lang w:val="en-US"/>
              </w:rPr>
              <w:t>Dynamics</w:t>
            </w:r>
            <w:r w:rsidR="00652896">
              <w:rPr>
                <w:lang w:val="en-US"/>
              </w:rPr>
              <w:t xml:space="preserve">- </w:t>
            </w:r>
            <w:r w:rsidRPr="00A664F8">
              <w:rPr>
                <w:lang w:val="en-US"/>
              </w:rPr>
              <w:t>Fast/ Slow</w:t>
            </w:r>
            <w:r w:rsidR="00652896">
              <w:rPr>
                <w:lang w:val="en-US"/>
              </w:rPr>
              <w:t xml:space="preserve">, </w:t>
            </w:r>
            <w:r w:rsidRPr="00A664F8">
              <w:rPr>
                <w:lang w:val="en-US"/>
              </w:rPr>
              <w:t>Sudden/ Sustained</w:t>
            </w:r>
            <w:r w:rsidR="00652896">
              <w:rPr>
                <w:lang w:val="en-US"/>
              </w:rPr>
              <w:t xml:space="preserve">, </w:t>
            </w:r>
            <w:r w:rsidRPr="00A664F8">
              <w:rPr>
                <w:lang w:val="en-US"/>
              </w:rPr>
              <w:t>Strong/ Light</w:t>
            </w:r>
            <w:r w:rsidR="00652896">
              <w:rPr>
                <w:lang w:val="en-US"/>
              </w:rPr>
              <w:t xml:space="preserve">, </w:t>
            </w:r>
            <w:r w:rsidRPr="00A664F8">
              <w:rPr>
                <w:lang w:val="en-US"/>
              </w:rPr>
              <w:t>Direct/ Indirect</w:t>
            </w:r>
            <w:r w:rsidR="00652896">
              <w:rPr>
                <w:lang w:val="en-US"/>
              </w:rPr>
              <w:t xml:space="preserve">, </w:t>
            </w:r>
            <w:r w:rsidRPr="00A664F8">
              <w:rPr>
                <w:lang w:val="en-US"/>
              </w:rPr>
              <w:t>Flowing / Abrupt</w:t>
            </w:r>
            <w:r w:rsidR="00652896">
              <w:rPr>
                <w:lang w:val="en-US"/>
              </w:rPr>
              <w:t xml:space="preserve">, </w:t>
            </w:r>
            <w:r w:rsidRPr="00A664F8">
              <w:rPr>
                <w:lang w:val="en-US"/>
              </w:rPr>
              <w:t>Acceleration/ Deceleration</w:t>
            </w:r>
            <w:r w:rsidR="00652896">
              <w:rPr>
                <w:lang w:val="en-US"/>
              </w:rPr>
              <w:t xml:space="preserve">. </w:t>
            </w:r>
            <w:r w:rsidR="00652896" w:rsidRPr="00652896">
              <w:rPr>
                <w:b/>
                <w:bCs/>
                <w:lang w:val="en-US"/>
              </w:rPr>
              <w:t>Relationships</w:t>
            </w:r>
            <w:r w:rsidR="00652896">
              <w:rPr>
                <w:lang w:val="en-US"/>
              </w:rPr>
              <w:t xml:space="preserve">- </w:t>
            </w:r>
            <w:r w:rsidR="00652896" w:rsidRPr="00652896">
              <w:rPr>
                <w:lang w:val="en-US"/>
              </w:rPr>
              <w:t>Lead &amp; Follow</w:t>
            </w:r>
            <w:r w:rsidR="00652896">
              <w:rPr>
                <w:lang w:val="en-US"/>
              </w:rPr>
              <w:t xml:space="preserve">, </w:t>
            </w:r>
            <w:r w:rsidR="00652896" w:rsidRPr="00652896">
              <w:rPr>
                <w:lang w:val="en-US"/>
              </w:rPr>
              <w:t>Mirroring</w:t>
            </w:r>
            <w:r w:rsidR="00652896">
              <w:rPr>
                <w:lang w:val="en-US"/>
              </w:rPr>
              <w:t xml:space="preserve">, </w:t>
            </w:r>
            <w:r w:rsidR="00652896" w:rsidRPr="00652896">
              <w:rPr>
                <w:lang w:val="en-US"/>
              </w:rPr>
              <w:t>Action/ Reaction</w:t>
            </w:r>
            <w:r w:rsidR="00652896">
              <w:rPr>
                <w:lang w:val="en-US"/>
              </w:rPr>
              <w:t>,</w:t>
            </w:r>
          </w:p>
          <w:p w14:paraId="30C19094" w14:textId="6449DFD7" w:rsidR="00652896" w:rsidRPr="00652896" w:rsidRDefault="00652896" w:rsidP="009348AB">
            <w:pPr>
              <w:jc w:val="center"/>
            </w:pPr>
            <w:r w:rsidRPr="00652896">
              <w:rPr>
                <w:lang w:val="en-US"/>
              </w:rPr>
              <w:t>Accumulation</w:t>
            </w:r>
            <w:r>
              <w:rPr>
                <w:lang w:val="en-US"/>
              </w:rPr>
              <w:t xml:space="preserve">, </w:t>
            </w:r>
            <w:r w:rsidRPr="00652896">
              <w:rPr>
                <w:lang w:val="en-US"/>
              </w:rPr>
              <w:t>Counterpoint</w:t>
            </w:r>
            <w:r>
              <w:rPr>
                <w:lang w:val="en-US"/>
              </w:rPr>
              <w:t>,</w:t>
            </w:r>
          </w:p>
          <w:p w14:paraId="47519C94" w14:textId="65B0A8AC" w:rsidR="00652896" w:rsidRPr="00652896" w:rsidRDefault="00652896" w:rsidP="009348AB">
            <w:pPr>
              <w:jc w:val="center"/>
            </w:pPr>
            <w:r w:rsidRPr="00652896">
              <w:rPr>
                <w:lang w:val="en-US"/>
              </w:rPr>
              <w:t>Complement &amp; Contrast</w:t>
            </w:r>
            <w:r>
              <w:rPr>
                <w:lang w:val="en-US"/>
              </w:rPr>
              <w:t>,</w:t>
            </w:r>
            <w:r w:rsidRPr="00652896">
              <w:rPr>
                <w:lang w:val="en-US"/>
              </w:rPr>
              <w:t xml:space="preserve"> Contact</w:t>
            </w:r>
            <w:r>
              <w:rPr>
                <w:lang w:val="en-US"/>
              </w:rPr>
              <w:t>,</w:t>
            </w:r>
          </w:p>
          <w:p w14:paraId="20F0B0D6" w14:textId="011D2D86" w:rsidR="00652896" w:rsidRPr="00652896" w:rsidRDefault="00652896" w:rsidP="009348AB">
            <w:pPr>
              <w:jc w:val="center"/>
            </w:pPr>
            <w:r w:rsidRPr="00652896">
              <w:rPr>
                <w:lang w:val="en-US"/>
              </w:rPr>
              <w:t>Formations</w:t>
            </w:r>
            <w:r>
              <w:rPr>
                <w:lang w:val="en-US"/>
              </w:rPr>
              <w:t>.</w:t>
            </w:r>
          </w:p>
          <w:p w14:paraId="5DCA509C" w14:textId="4CBCB7C4" w:rsidR="00A664F8" w:rsidRPr="00A664F8" w:rsidRDefault="00A664F8" w:rsidP="009348AB">
            <w:pPr>
              <w:jc w:val="center"/>
            </w:pPr>
          </w:p>
          <w:p w14:paraId="4D8F1629" w14:textId="35836363" w:rsidR="00A664F8" w:rsidRPr="00A664F8" w:rsidRDefault="00A664F8" w:rsidP="009348AB">
            <w:pPr>
              <w:jc w:val="center"/>
            </w:pPr>
          </w:p>
          <w:p w14:paraId="08B30C51" w14:textId="05520BDF" w:rsidR="00A664F8" w:rsidRDefault="00A664F8" w:rsidP="009348AB">
            <w:pPr>
              <w:jc w:val="center"/>
            </w:pPr>
          </w:p>
        </w:tc>
        <w:tc>
          <w:tcPr>
            <w:tcW w:w="3591" w:type="dxa"/>
          </w:tcPr>
          <w:p w14:paraId="29F0C7C9" w14:textId="226452A1" w:rsidR="002231AA" w:rsidRPr="002231AA" w:rsidRDefault="002231AA" w:rsidP="009348AB">
            <w:pPr>
              <w:jc w:val="center"/>
              <w:rPr>
                <w:b/>
                <w:bCs/>
                <w:sz w:val="28"/>
                <w:szCs w:val="28"/>
              </w:rPr>
            </w:pPr>
            <w:r w:rsidRPr="002231AA">
              <w:rPr>
                <w:b/>
                <w:bCs/>
                <w:sz w:val="28"/>
                <w:szCs w:val="28"/>
              </w:rPr>
              <w:t>P/T/E/M</w:t>
            </w:r>
          </w:p>
          <w:p w14:paraId="0609FD7A" w14:textId="76475765" w:rsidR="000E6038" w:rsidRDefault="002231AA" w:rsidP="009348AB">
            <w:pPr>
              <w:jc w:val="center"/>
            </w:pPr>
            <w:r w:rsidRPr="002231AA">
              <w:rPr>
                <w:b/>
                <w:bCs/>
              </w:rPr>
              <w:t>Physical</w:t>
            </w:r>
            <w:r>
              <w:t xml:space="preserve">- posture • alignment • balance • coordination • control • flexibility • mobility • strength • stamina • extension • isolation. </w:t>
            </w:r>
            <w:r w:rsidRPr="002231AA">
              <w:rPr>
                <w:b/>
                <w:bCs/>
              </w:rPr>
              <w:t>Technical</w:t>
            </w:r>
            <w:r>
              <w:t xml:space="preserve"> - • action content (</w:t>
            </w:r>
            <w:proofErr w:type="spellStart"/>
            <w:r>
              <w:t>eg</w:t>
            </w:r>
            <w:proofErr w:type="spellEnd"/>
            <w:r>
              <w:t xml:space="preserve"> travel, turn, elevation, gesture, stillness, use of different body parts, floor work, transfer of weight) • dynamic content (</w:t>
            </w:r>
            <w:proofErr w:type="spellStart"/>
            <w:r>
              <w:t>eg</w:t>
            </w:r>
            <w:proofErr w:type="spellEnd"/>
            <w:r>
              <w:t xml:space="preserve"> fast/slow, sudden/ sustained, acceleration/deceleration, strong/light, direct/indirect, flowing/abrupt) • spatial content (</w:t>
            </w:r>
            <w:proofErr w:type="spellStart"/>
            <w:r>
              <w:t>eg</w:t>
            </w:r>
            <w:proofErr w:type="spellEnd"/>
            <w:r>
              <w:t xml:space="preserve"> pathways, levels, directions, size of movement, patterns, spatial design) • relationship content - for duet/trio performance only (</w:t>
            </w:r>
            <w:proofErr w:type="spellStart"/>
            <w:r>
              <w:t>eg</w:t>
            </w:r>
            <w:proofErr w:type="spellEnd"/>
            <w:r>
              <w:t xml:space="preserve"> lead and follow, mirroring, action and reaction, accumulation, complement and contrast, counterpoint, contact, formations) • timing content • rhythmic content • movement in a stylistically accurate way. </w:t>
            </w:r>
            <w:r w:rsidRPr="002231AA">
              <w:rPr>
                <w:b/>
                <w:bCs/>
              </w:rPr>
              <w:t>Expressive</w:t>
            </w:r>
            <w:r>
              <w:t>- • projection • focus • spatial awareness • facial expression • phrasing.</w:t>
            </w:r>
            <w:r w:rsidRPr="002231AA">
              <w:rPr>
                <w:i/>
                <w:iCs/>
              </w:rPr>
              <w:t xml:space="preserve"> For duet/trio performance only: </w:t>
            </w:r>
            <w:r>
              <w:t>• musicality • sensitivity to other dancers • communication of choreographic intent, including mood(s), meaning(s), idea(s), theme(s) and/or style/style fusion(s).</w:t>
            </w:r>
          </w:p>
          <w:p w14:paraId="089385BC" w14:textId="77777777" w:rsidR="002231AA" w:rsidRDefault="002231AA" w:rsidP="009348AB">
            <w:pPr>
              <w:jc w:val="center"/>
            </w:pPr>
            <w:r w:rsidRPr="002231AA">
              <w:rPr>
                <w:b/>
                <w:bCs/>
              </w:rPr>
              <w:t>Mental (During Performance)-</w:t>
            </w:r>
            <w:r>
              <w:t xml:space="preserve"> • movement memory • commitment • concentration • confidence.</w:t>
            </w:r>
          </w:p>
          <w:p w14:paraId="57EC3FCA" w14:textId="7B799566" w:rsidR="002231AA" w:rsidRDefault="002231AA" w:rsidP="009348AB">
            <w:pPr>
              <w:jc w:val="center"/>
            </w:pPr>
            <w:r w:rsidRPr="002231AA">
              <w:rPr>
                <w:b/>
                <w:bCs/>
              </w:rPr>
              <w:lastRenderedPageBreak/>
              <w:t>Mental (Process)</w:t>
            </w:r>
            <w:r>
              <w:t xml:space="preserve"> - • systematic repetition • mental rehearsal • rehearsal discipline • planning of rehearsal • response to feedback • capacity to improve.</w:t>
            </w:r>
          </w:p>
        </w:tc>
        <w:tc>
          <w:tcPr>
            <w:tcW w:w="3591" w:type="dxa"/>
          </w:tcPr>
          <w:p w14:paraId="2870320D" w14:textId="63795E40" w:rsidR="000E6038" w:rsidRPr="006B6574" w:rsidRDefault="006B6574" w:rsidP="009348AB">
            <w:pPr>
              <w:jc w:val="center"/>
              <w:rPr>
                <w:b/>
                <w:bCs/>
                <w:sz w:val="28"/>
                <w:szCs w:val="28"/>
              </w:rPr>
            </w:pPr>
            <w:r w:rsidRPr="006B6574">
              <w:rPr>
                <w:b/>
                <w:bCs/>
                <w:sz w:val="28"/>
                <w:szCs w:val="28"/>
              </w:rPr>
              <w:lastRenderedPageBreak/>
              <w:t>CHOREOGRAPHY</w:t>
            </w:r>
          </w:p>
          <w:p w14:paraId="31ED5E5B" w14:textId="67388B11" w:rsidR="006B6574" w:rsidRPr="006B6574" w:rsidRDefault="006B6574" w:rsidP="009348AB">
            <w:pPr>
              <w:jc w:val="center"/>
            </w:pPr>
            <w:r w:rsidRPr="006B6574">
              <w:rPr>
                <w:b/>
                <w:bCs/>
                <w:lang w:val="en-US"/>
              </w:rPr>
              <w:t>Choreographic Process</w:t>
            </w:r>
            <w:r>
              <w:rPr>
                <w:b/>
                <w:bCs/>
                <w:lang w:val="en-US"/>
              </w:rPr>
              <w:t>-</w:t>
            </w:r>
          </w:p>
          <w:p w14:paraId="7A499FF9" w14:textId="77777777" w:rsidR="006B6574" w:rsidRPr="006B6574" w:rsidRDefault="006B6574" w:rsidP="009348AB">
            <w:pPr>
              <w:jc w:val="center"/>
            </w:pPr>
            <w:r w:rsidRPr="006B6574">
              <w:rPr>
                <w:lang w:val="en-US"/>
              </w:rPr>
              <w:t>Researching/Improvising/Selecting/</w:t>
            </w:r>
          </w:p>
          <w:p w14:paraId="29C85D4A" w14:textId="57682F2A" w:rsidR="006B6574" w:rsidRDefault="006B6574" w:rsidP="009348AB">
            <w:pPr>
              <w:jc w:val="center"/>
              <w:rPr>
                <w:lang w:val="en-US"/>
              </w:rPr>
            </w:pPr>
            <w:r w:rsidRPr="006B6574">
              <w:rPr>
                <w:lang w:val="en-US"/>
              </w:rPr>
              <w:t>Developing/Structuring/ Refining    Generating</w:t>
            </w:r>
            <w:r>
              <w:rPr>
                <w:lang w:val="en-US"/>
              </w:rPr>
              <w:t xml:space="preserve">. </w:t>
            </w:r>
            <w:r w:rsidRPr="006B6574">
              <w:rPr>
                <w:b/>
                <w:bCs/>
                <w:lang w:val="en-US"/>
              </w:rPr>
              <w:t>Choreographic Intention</w:t>
            </w:r>
            <w:r>
              <w:rPr>
                <w:lang w:val="en-US"/>
              </w:rPr>
              <w:t xml:space="preserve">- </w:t>
            </w:r>
            <w:r w:rsidRPr="006B6574">
              <w:rPr>
                <w:lang w:val="en-US"/>
              </w:rPr>
              <w:t>The aim of dance; what the choreographer aims to communicate…Mood/Meaning/Idea/           Theme/Style/Style fusion</w:t>
            </w:r>
            <w:r>
              <w:rPr>
                <w:lang w:val="en-US"/>
              </w:rPr>
              <w:t>.</w:t>
            </w:r>
          </w:p>
          <w:p w14:paraId="2B3B8157" w14:textId="56154057" w:rsidR="006B6574" w:rsidRPr="006B6574" w:rsidRDefault="006B6574" w:rsidP="009348AB">
            <w:pPr>
              <w:jc w:val="center"/>
            </w:pPr>
            <w:r w:rsidRPr="006B6574">
              <w:rPr>
                <w:b/>
                <w:bCs/>
                <w:lang w:val="en-US"/>
              </w:rPr>
              <w:t xml:space="preserve">Motif </w:t>
            </w:r>
            <w:r>
              <w:rPr>
                <w:b/>
                <w:bCs/>
                <w:lang w:val="en-US"/>
              </w:rPr>
              <w:t>-</w:t>
            </w:r>
            <w:r w:rsidRPr="006B6574">
              <w:rPr>
                <w:lang w:val="en-US"/>
              </w:rPr>
              <w:t>A movement phrase encapsulating an idea that is repeated and developed throughout the dance. Motif development…</w:t>
            </w:r>
          </w:p>
          <w:p w14:paraId="24DDA22D" w14:textId="52E65505" w:rsidR="006B6574" w:rsidRPr="006B6574" w:rsidRDefault="006B6574" w:rsidP="009348AB">
            <w:pPr>
              <w:jc w:val="center"/>
            </w:pPr>
            <w:r w:rsidRPr="006B6574">
              <w:rPr>
                <w:lang w:val="en-US"/>
              </w:rPr>
              <w:t>Level / Direction / Size/ Dynamic</w:t>
            </w:r>
            <w:r>
              <w:rPr>
                <w:lang w:val="en-US"/>
              </w:rPr>
              <w:t>.</w:t>
            </w:r>
          </w:p>
          <w:p w14:paraId="790C0389" w14:textId="6C691CF4" w:rsidR="006B6574" w:rsidRPr="006B6574" w:rsidRDefault="006B6574" w:rsidP="009348AB">
            <w:pPr>
              <w:jc w:val="center"/>
            </w:pPr>
            <w:r w:rsidRPr="006B6574">
              <w:rPr>
                <w:b/>
                <w:bCs/>
                <w:lang w:val="en-US"/>
              </w:rPr>
              <w:t>Choreographic Devices</w:t>
            </w:r>
            <w:r w:rsidR="00E861EB">
              <w:rPr>
                <w:b/>
                <w:bCs/>
                <w:lang w:val="en-US"/>
              </w:rPr>
              <w:t>-</w:t>
            </w:r>
            <w:r w:rsidRPr="006B6574">
              <w:rPr>
                <w:lang w:val="en-US"/>
              </w:rPr>
              <w:t>Repetition/ Contrast</w:t>
            </w:r>
            <w:r w:rsidR="00E861EB">
              <w:rPr>
                <w:lang w:val="en-US"/>
              </w:rPr>
              <w:t xml:space="preserve">/ </w:t>
            </w:r>
            <w:r w:rsidRPr="006B6574">
              <w:rPr>
                <w:lang w:val="en-US"/>
              </w:rPr>
              <w:t xml:space="preserve">Climax/ Unison/ Canon </w:t>
            </w:r>
            <w:r w:rsidR="00E861EB">
              <w:rPr>
                <w:lang w:val="en-US"/>
              </w:rPr>
              <w:t>/</w:t>
            </w:r>
            <w:r w:rsidRPr="006B6574">
              <w:rPr>
                <w:lang w:val="en-US"/>
              </w:rPr>
              <w:t xml:space="preserve">         Highlights /Manipulation of        Motif/ Development</w:t>
            </w:r>
            <w:r w:rsidR="00E861EB">
              <w:rPr>
                <w:lang w:val="en-US"/>
              </w:rPr>
              <w:t>.</w:t>
            </w:r>
          </w:p>
          <w:p w14:paraId="37748B26" w14:textId="07516301" w:rsidR="00E861EB" w:rsidRPr="00E861EB" w:rsidRDefault="006B6574" w:rsidP="009348AB">
            <w:pPr>
              <w:jc w:val="center"/>
              <w:rPr>
                <w:lang w:val="en-US"/>
              </w:rPr>
            </w:pPr>
            <w:r w:rsidRPr="006B6574">
              <w:rPr>
                <w:b/>
                <w:bCs/>
              </w:rPr>
              <w:t>Structure</w:t>
            </w:r>
            <w:r>
              <w:t xml:space="preserve">- binary, ternary, narrative, episodic, rondo. </w:t>
            </w:r>
            <w:r w:rsidR="00E861EB" w:rsidRPr="00E861EB">
              <w:rPr>
                <w:b/>
                <w:bCs/>
                <w:lang w:val="en-US"/>
              </w:rPr>
              <w:t>Aural Setting</w:t>
            </w:r>
            <w:r w:rsidR="00E861EB">
              <w:rPr>
                <w:b/>
                <w:bCs/>
                <w:lang w:val="en-US"/>
              </w:rPr>
              <w:t>-</w:t>
            </w:r>
          </w:p>
          <w:p w14:paraId="0D0B070D" w14:textId="6958824C" w:rsidR="00E861EB" w:rsidRPr="00E861EB" w:rsidRDefault="00E861EB" w:rsidP="009348AB">
            <w:pPr>
              <w:jc w:val="center"/>
            </w:pPr>
            <w:r w:rsidRPr="00E861EB">
              <w:rPr>
                <w:lang w:val="en-US"/>
              </w:rPr>
              <w:t>Song/Silence/Instrumental/</w:t>
            </w:r>
          </w:p>
          <w:p w14:paraId="241DF3CA" w14:textId="77777777" w:rsidR="00E861EB" w:rsidRPr="00E861EB" w:rsidRDefault="00E861EB" w:rsidP="009348AB">
            <w:pPr>
              <w:jc w:val="center"/>
            </w:pPr>
            <w:r w:rsidRPr="00E861EB">
              <w:rPr>
                <w:lang w:val="en-US"/>
              </w:rPr>
              <w:t xml:space="preserve">Spoken word/Orchestral/         Natural sound/Found sound </w:t>
            </w:r>
            <w:r>
              <w:rPr>
                <w:lang w:val="en-US"/>
              </w:rPr>
              <w:t>/</w:t>
            </w:r>
            <w:r w:rsidRPr="00E861EB">
              <w:rPr>
                <w:lang w:val="en-US"/>
              </w:rPr>
              <w:t xml:space="preserve"> Body percussion</w:t>
            </w:r>
            <w:r>
              <w:rPr>
                <w:lang w:val="en-US"/>
              </w:rPr>
              <w:t xml:space="preserve">. </w:t>
            </w:r>
            <w:r w:rsidRPr="00E861EB">
              <w:rPr>
                <w:b/>
                <w:bCs/>
                <w:lang w:val="en-US"/>
              </w:rPr>
              <w:t>Aural Setting – Effects</w:t>
            </w:r>
          </w:p>
          <w:p w14:paraId="2C1E5930" w14:textId="038B8384" w:rsidR="00E861EB" w:rsidRPr="00E861EB" w:rsidRDefault="00E861EB" w:rsidP="009348AB">
            <w:pPr>
              <w:jc w:val="center"/>
            </w:pPr>
            <w:r w:rsidRPr="00E861EB">
              <w:rPr>
                <w:lang w:val="en-US"/>
              </w:rPr>
              <w:t>Mood/Variety/Atmosphere/        Structure/Contrast/ Relationship to theme/idea</w:t>
            </w:r>
            <w:r>
              <w:rPr>
                <w:lang w:val="en-US"/>
              </w:rPr>
              <w:t>.</w:t>
            </w:r>
          </w:p>
          <w:p w14:paraId="7B1A33D1" w14:textId="235040E2" w:rsidR="00E861EB" w:rsidRPr="00E861EB" w:rsidRDefault="00E861EB" w:rsidP="009348AB">
            <w:pPr>
              <w:jc w:val="center"/>
            </w:pPr>
          </w:p>
          <w:p w14:paraId="0A5D5C70" w14:textId="77777777" w:rsidR="006B6574" w:rsidRDefault="006B6574" w:rsidP="009348AB">
            <w:pPr>
              <w:jc w:val="center"/>
            </w:pPr>
          </w:p>
          <w:p w14:paraId="1D580359" w14:textId="17889FF6" w:rsidR="006B6574" w:rsidRDefault="006B6574" w:rsidP="009348AB">
            <w:pPr>
              <w:jc w:val="center"/>
            </w:pPr>
          </w:p>
        </w:tc>
      </w:tr>
      <w:tr w:rsidR="000E6038" w14:paraId="0E4314EE" w14:textId="77777777" w:rsidTr="001F6D74">
        <w:trPr>
          <w:trHeight w:val="1301"/>
        </w:trPr>
        <w:tc>
          <w:tcPr>
            <w:tcW w:w="1838" w:type="dxa"/>
            <w:vMerge w:val="restart"/>
            <w:vAlign w:val="center"/>
          </w:tcPr>
          <w:p w14:paraId="153994FE" w14:textId="77777777" w:rsidR="000E6038" w:rsidRPr="001F6D74" w:rsidRDefault="000E6038" w:rsidP="001F6D74">
            <w:pPr>
              <w:jc w:val="center"/>
              <w:rPr>
                <w:b/>
                <w:bCs/>
                <w:sz w:val="24"/>
                <w:szCs w:val="24"/>
              </w:rPr>
            </w:pPr>
            <w:r w:rsidRPr="001F6D74">
              <w:rPr>
                <w:b/>
                <w:bCs/>
                <w:sz w:val="24"/>
                <w:szCs w:val="24"/>
              </w:rPr>
              <w:t>Pursuit of Excellence</w:t>
            </w:r>
          </w:p>
        </w:tc>
        <w:tc>
          <w:tcPr>
            <w:tcW w:w="2410" w:type="dxa"/>
            <w:vAlign w:val="center"/>
          </w:tcPr>
          <w:p w14:paraId="5D1581C1" w14:textId="77777777" w:rsidR="000E6038" w:rsidRPr="001F6D74" w:rsidRDefault="000E6038" w:rsidP="001F6D74">
            <w:pPr>
              <w:jc w:val="center"/>
              <w:rPr>
                <w:b/>
                <w:bCs/>
                <w:sz w:val="24"/>
                <w:szCs w:val="24"/>
              </w:rPr>
            </w:pPr>
            <w:r w:rsidRPr="001F6D74">
              <w:rPr>
                <w:b/>
                <w:bCs/>
                <w:sz w:val="24"/>
                <w:szCs w:val="24"/>
              </w:rPr>
              <w:t>Knowledge and Skills</w:t>
            </w:r>
          </w:p>
        </w:tc>
        <w:tc>
          <w:tcPr>
            <w:tcW w:w="3591" w:type="dxa"/>
          </w:tcPr>
          <w:p w14:paraId="258BF19D" w14:textId="77777777" w:rsidR="0018673E" w:rsidRDefault="0018673E" w:rsidP="009348AB">
            <w:pPr>
              <w:jc w:val="center"/>
            </w:pPr>
            <w:r w:rsidRPr="00AC2351">
              <w:rPr>
                <w:b/>
                <w:bCs/>
              </w:rPr>
              <w:t>Choreography</w:t>
            </w:r>
            <w:r>
              <w:t>:</w:t>
            </w:r>
          </w:p>
          <w:p w14:paraId="04C0E197" w14:textId="77777777" w:rsidR="0018673E" w:rsidRDefault="0018673E" w:rsidP="009348AB">
            <w:pPr>
              <w:jc w:val="center"/>
            </w:pPr>
            <w:r>
              <w:t>Solo</w:t>
            </w:r>
          </w:p>
          <w:p w14:paraId="677A2218" w14:textId="769B1141" w:rsidR="0018673E" w:rsidRDefault="0018673E" w:rsidP="009348AB">
            <w:pPr>
              <w:jc w:val="center"/>
            </w:pPr>
            <w:r>
              <w:t>Duo/Trio’s</w:t>
            </w:r>
          </w:p>
          <w:p w14:paraId="4C2AEB26" w14:textId="77777777" w:rsidR="0018673E" w:rsidRDefault="0018673E" w:rsidP="009348AB">
            <w:pPr>
              <w:jc w:val="center"/>
            </w:pPr>
          </w:p>
          <w:p w14:paraId="499D3F62" w14:textId="3B72BBE6" w:rsidR="000E6038" w:rsidRDefault="000E296F" w:rsidP="009348AB">
            <w:pPr>
              <w:jc w:val="center"/>
              <w:rPr>
                <w:b/>
                <w:bCs/>
              </w:rPr>
            </w:pPr>
            <w:r>
              <w:t xml:space="preserve">Section A: </w:t>
            </w:r>
            <w:r w:rsidRPr="00AC2351">
              <w:rPr>
                <w:b/>
                <w:bCs/>
              </w:rPr>
              <w:t>Safe Practice</w:t>
            </w:r>
          </w:p>
          <w:p w14:paraId="3B9F39A7" w14:textId="77777777" w:rsidR="00E565CF" w:rsidRDefault="00E565CF" w:rsidP="009348AB">
            <w:pPr>
              <w:jc w:val="center"/>
            </w:pPr>
          </w:p>
          <w:p w14:paraId="3B427F4A" w14:textId="66738000" w:rsidR="000E296F" w:rsidRDefault="000E296F" w:rsidP="009348AB">
            <w:pPr>
              <w:jc w:val="center"/>
              <w:rPr>
                <w:b/>
                <w:bCs/>
              </w:rPr>
            </w:pPr>
            <w:r>
              <w:t>Section A/B: Principles of</w:t>
            </w:r>
            <w:r w:rsidRPr="00AC2351">
              <w:rPr>
                <w:b/>
                <w:bCs/>
              </w:rPr>
              <w:t xml:space="preserve"> ASDR</w:t>
            </w:r>
          </w:p>
          <w:p w14:paraId="78027303" w14:textId="77777777" w:rsidR="00E565CF" w:rsidRDefault="00E565CF" w:rsidP="009348AB">
            <w:pPr>
              <w:jc w:val="center"/>
            </w:pPr>
          </w:p>
          <w:p w14:paraId="1A4A75B2" w14:textId="1A4113A1" w:rsidR="000E296F" w:rsidRDefault="000E296F" w:rsidP="009348AB">
            <w:pPr>
              <w:jc w:val="center"/>
            </w:pPr>
            <w:r>
              <w:t xml:space="preserve">Section C: </w:t>
            </w:r>
            <w:r w:rsidR="00A664F8" w:rsidRPr="00A664F8">
              <w:rPr>
                <w:b/>
                <w:bCs/>
              </w:rPr>
              <w:t>Within Her Eyes</w:t>
            </w:r>
          </w:p>
          <w:p w14:paraId="12DA1300" w14:textId="4D9AD590" w:rsidR="00250EA2" w:rsidRDefault="00A664F8" w:rsidP="009348AB">
            <w:pPr>
              <w:jc w:val="center"/>
            </w:pPr>
            <w:r>
              <w:t>(</w:t>
            </w:r>
            <w:r w:rsidR="00250EA2">
              <w:t>Stimulus, Style, Structure, Choreographic Intention, Choreographic Approaches, ASDR, Use of Dancers, Choreographic Devices, Performance Environment, Staging/Set, Lighting, Camera angles, Costume, Aural Setting.</w:t>
            </w:r>
            <w:r>
              <w:t>)</w:t>
            </w:r>
          </w:p>
          <w:p w14:paraId="4E038FAB" w14:textId="290D09E1" w:rsidR="0018673E" w:rsidRDefault="0018673E" w:rsidP="009348AB">
            <w:pPr>
              <w:jc w:val="center"/>
            </w:pPr>
          </w:p>
          <w:p w14:paraId="1D1FACC5" w14:textId="35F1DBAE" w:rsidR="0018673E" w:rsidRDefault="0018673E" w:rsidP="009348AB">
            <w:pPr>
              <w:jc w:val="center"/>
            </w:pPr>
          </w:p>
        </w:tc>
        <w:tc>
          <w:tcPr>
            <w:tcW w:w="3591" w:type="dxa"/>
          </w:tcPr>
          <w:p w14:paraId="10C4E7AB" w14:textId="359B9454" w:rsidR="00E565CF" w:rsidRDefault="00E565CF" w:rsidP="009348AB">
            <w:pPr>
              <w:jc w:val="center"/>
            </w:pPr>
            <w:r w:rsidRPr="00E565CF">
              <w:rPr>
                <w:b/>
                <w:bCs/>
              </w:rPr>
              <w:t>Set Phrases:</w:t>
            </w:r>
            <w:r>
              <w:t xml:space="preserve"> Breathe and Shift</w:t>
            </w:r>
          </w:p>
          <w:p w14:paraId="2C9624EC" w14:textId="77777777" w:rsidR="00E565CF" w:rsidRDefault="00E565CF" w:rsidP="009348AB">
            <w:pPr>
              <w:jc w:val="center"/>
            </w:pPr>
          </w:p>
          <w:p w14:paraId="24F9FD14" w14:textId="12959D6C" w:rsidR="00A664F8" w:rsidRDefault="000E296F" w:rsidP="009348AB">
            <w:pPr>
              <w:jc w:val="center"/>
            </w:pPr>
            <w:r w:rsidRPr="00E565CF">
              <w:rPr>
                <w:b/>
                <w:bCs/>
              </w:rPr>
              <w:t>Section A</w:t>
            </w:r>
            <w:r w:rsidR="0018673E" w:rsidRPr="00E565CF">
              <w:rPr>
                <w:b/>
                <w:bCs/>
              </w:rPr>
              <w:t>-PART 2</w:t>
            </w:r>
            <w:r>
              <w:t xml:space="preserve">: Understanding of </w:t>
            </w:r>
            <w:r w:rsidR="00A664F8">
              <w:t xml:space="preserve">P/T/E/M Skills and </w:t>
            </w:r>
            <w:proofErr w:type="gramStart"/>
            <w:r w:rsidR="00A664F8">
              <w:t>definitions;</w:t>
            </w:r>
            <w:proofErr w:type="gramEnd"/>
          </w:p>
          <w:p w14:paraId="031BD6E2" w14:textId="47FFD97E" w:rsidR="000E6038" w:rsidRPr="0018673E" w:rsidRDefault="000E296F" w:rsidP="009348AB">
            <w:pPr>
              <w:jc w:val="center"/>
              <w:rPr>
                <w:b/>
                <w:bCs/>
              </w:rPr>
            </w:pPr>
            <w:r w:rsidRPr="0018673E">
              <w:rPr>
                <w:b/>
                <w:bCs/>
              </w:rPr>
              <w:t>Physical Skills</w:t>
            </w:r>
          </w:p>
          <w:p w14:paraId="6DEF1CDB" w14:textId="3D478AFE" w:rsidR="000E296F" w:rsidRPr="0018673E" w:rsidRDefault="000E296F" w:rsidP="009348AB">
            <w:pPr>
              <w:jc w:val="center"/>
              <w:rPr>
                <w:b/>
                <w:bCs/>
              </w:rPr>
            </w:pPr>
            <w:r w:rsidRPr="0018673E">
              <w:rPr>
                <w:b/>
                <w:bCs/>
              </w:rPr>
              <w:t>Technical Skills</w:t>
            </w:r>
          </w:p>
          <w:p w14:paraId="3E8B05CB" w14:textId="7CAC1267" w:rsidR="00A664F8" w:rsidRPr="0018673E" w:rsidRDefault="00A664F8" w:rsidP="009348AB">
            <w:pPr>
              <w:jc w:val="center"/>
              <w:rPr>
                <w:b/>
                <w:bCs/>
              </w:rPr>
            </w:pPr>
            <w:r w:rsidRPr="0018673E">
              <w:rPr>
                <w:b/>
                <w:bCs/>
              </w:rPr>
              <w:t>Expressive Skills</w:t>
            </w:r>
          </w:p>
          <w:p w14:paraId="7EE3D23C" w14:textId="704AFB57" w:rsidR="00A664F8" w:rsidRPr="0018673E" w:rsidRDefault="00A664F8" w:rsidP="009348AB">
            <w:pPr>
              <w:jc w:val="center"/>
              <w:rPr>
                <w:b/>
                <w:bCs/>
              </w:rPr>
            </w:pPr>
            <w:r w:rsidRPr="0018673E">
              <w:rPr>
                <w:b/>
                <w:bCs/>
              </w:rPr>
              <w:t>Mental Skills</w:t>
            </w:r>
          </w:p>
          <w:p w14:paraId="30351142" w14:textId="77777777" w:rsidR="00A664F8" w:rsidRPr="00A664F8" w:rsidRDefault="00A664F8" w:rsidP="009348AB">
            <w:pPr>
              <w:jc w:val="center"/>
            </w:pPr>
          </w:p>
          <w:p w14:paraId="1422A96E" w14:textId="0799379D" w:rsidR="00A664F8" w:rsidRDefault="000E296F" w:rsidP="009348AB">
            <w:pPr>
              <w:jc w:val="center"/>
            </w:pPr>
            <w:r w:rsidRPr="00A664F8">
              <w:t>Section C:</w:t>
            </w:r>
          </w:p>
          <w:p w14:paraId="12EECC71" w14:textId="43C5BE4F" w:rsidR="000E296F" w:rsidRPr="00A664F8" w:rsidRDefault="000E296F" w:rsidP="009348AB">
            <w:pPr>
              <w:jc w:val="center"/>
              <w:rPr>
                <w:b/>
                <w:bCs/>
              </w:rPr>
            </w:pPr>
            <w:r w:rsidRPr="00A664F8">
              <w:rPr>
                <w:b/>
                <w:bCs/>
              </w:rPr>
              <w:t>Emancipation of Expressionism</w:t>
            </w:r>
          </w:p>
          <w:p w14:paraId="46AD5E5C" w14:textId="2DA70D61" w:rsidR="00A664F8" w:rsidRPr="00A664F8" w:rsidRDefault="00A664F8" w:rsidP="009348AB">
            <w:pPr>
              <w:jc w:val="center"/>
              <w:rPr>
                <w:b/>
                <w:bCs/>
              </w:rPr>
            </w:pPr>
            <w:r w:rsidRPr="00A664F8">
              <w:rPr>
                <w:b/>
                <w:bCs/>
              </w:rPr>
              <w:t>Artificial Things</w:t>
            </w:r>
          </w:p>
          <w:p w14:paraId="6333CB5E" w14:textId="5FBE9FEE" w:rsidR="00A664F8" w:rsidRDefault="00A664F8" w:rsidP="009348AB">
            <w:pPr>
              <w:jc w:val="center"/>
            </w:pPr>
            <w:r>
              <w:t>(Stimulus, Style, Structure, Choreographic Intention, Choreographic Approaches,</w:t>
            </w:r>
            <w:r w:rsidR="007F05F3">
              <w:t xml:space="preserve"> </w:t>
            </w:r>
            <w:r>
              <w:t>ASDR, Use of Dancers, Choreographic Devices, Performance Environment, Staging/Set, Lighting, Camera angles, Costume, Aural Setting.)</w:t>
            </w:r>
          </w:p>
        </w:tc>
        <w:tc>
          <w:tcPr>
            <w:tcW w:w="3591" w:type="dxa"/>
          </w:tcPr>
          <w:p w14:paraId="61F9580A" w14:textId="639B344A" w:rsidR="00E565CF" w:rsidRPr="00E565CF" w:rsidRDefault="00E565CF" w:rsidP="009348AB">
            <w:pPr>
              <w:jc w:val="center"/>
              <w:rPr>
                <w:b/>
                <w:bCs/>
              </w:rPr>
            </w:pPr>
            <w:r w:rsidRPr="00E565CF">
              <w:rPr>
                <w:b/>
                <w:bCs/>
              </w:rPr>
              <w:t>Choreography:</w:t>
            </w:r>
          </w:p>
          <w:p w14:paraId="57286622" w14:textId="7A1F27EA" w:rsidR="00E565CF" w:rsidRDefault="00E565CF" w:rsidP="009348AB">
            <w:pPr>
              <w:jc w:val="center"/>
            </w:pPr>
            <w:r>
              <w:t>Group piece.</w:t>
            </w:r>
          </w:p>
          <w:p w14:paraId="73BA730A" w14:textId="11033354" w:rsidR="00E565CF" w:rsidRDefault="00E565CF" w:rsidP="009348AB">
            <w:pPr>
              <w:jc w:val="center"/>
            </w:pPr>
            <w:r>
              <w:t>Shadows Quartet</w:t>
            </w:r>
          </w:p>
          <w:p w14:paraId="65D5E5A9" w14:textId="77777777" w:rsidR="00E565CF" w:rsidRDefault="00E565CF" w:rsidP="009348AB">
            <w:pPr>
              <w:jc w:val="center"/>
            </w:pPr>
          </w:p>
          <w:p w14:paraId="179A49F0" w14:textId="1BF73105" w:rsidR="000E6038" w:rsidRDefault="000E296F" w:rsidP="009348AB">
            <w:pPr>
              <w:jc w:val="center"/>
            </w:pPr>
            <w:r w:rsidRPr="00E565CF">
              <w:rPr>
                <w:b/>
                <w:bCs/>
              </w:rPr>
              <w:t>Section A</w:t>
            </w:r>
            <w:r w:rsidR="0018673E" w:rsidRPr="00E565CF">
              <w:rPr>
                <w:b/>
                <w:bCs/>
              </w:rPr>
              <w:t>-PART 1</w:t>
            </w:r>
            <w:r>
              <w:t>: Writing Choreographic Approaches</w:t>
            </w:r>
            <w:r w:rsidR="00A935C4">
              <w:t>.</w:t>
            </w:r>
          </w:p>
          <w:p w14:paraId="669C7075" w14:textId="75203C05" w:rsidR="0018673E" w:rsidRDefault="0018673E" w:rsidP="009348AB">
            <w:pPr>
              <w:jc w:val="center"/>
            </w:pPr>
            <w:r>
              <w:t>Summary of Section A.</w:t>
            </w:r>
          </w:p>
          <w:p w14:paraId="026A36F4" w14:textId="77777777" w:rsidR="0018673E" w:rsidRDefault="0018673E" w:rsidP="009348AB">
            <w:pPr>
              <w:jc w:val="center"/>
            </w:pPr>
          </w:p>
          <w:p w14:paraId="6C3F23DB" w14:textId="70AB7649" w:rsidR="000E296F" w:rsidRDefault="000E296F" w:rsidP="009348AB">
            <w:pPr>
              <w:jc w:val="center"/>
            </w:pPr>
            <w:r>
              <w:t>Section C:</w:t>
            </w:r>
          </w:p>
          <w:p w14:paraId="28BB883F" w14:textId="7CE5D310" w:rsidR="000E296F" w:rsidRPr="00A664F8" w:rsidRDefault="00A664F8" w:rsidP="009348AB">
            <w:pPr>
              <w:jc w:val="center"/>
              <w:rPr>
                <w:b/>
                <w:bCs/>
              </w:rPr>
            </w:pPr>
            <w:r w:rsidRPr="00A664F8">
              <w:rPr>
                <w:b/>
                <w:bCs/>
              </w:rPr>
              <w:t>Shadows</w:t>
            </w:r>
          </w:p>
          <w:p w14:paraId="74E81E2C" w14:textId="1696ECF7" w:rsidR="000E296F" w:rsidRDefault="000E296F" w:rsidP="009348AB">
            <w:pPr>
              <w:jc w:val="center"/>
              <w:rPr>
                <w:b/>
                <w:bCs/>
              </w:rPr>
            </w:pPr>
            <w:r w:rsidRPr="00A664F8">
              <w:rPr>
                <w:b/>
                <w:bCs/>
              </w:rPr>
              <w:t xml:space="preserve">A </w:t>
            </w:r>
            <w:proofErr w:type="spellStart"/>
            <w:r w:rsidRPr="00A664F8">
              <w:rPr>
                <w:b/>
                <w:bCs/>
              </w:rPr>
              <w:t>Linha</w:t>
            </w:r>
            <w:proofErr w:type="spellEnd"/>
            <w:r w:rsidRPr="00A664F8">
              <w:rPr>
                <w:b/>
                <w:bCs/>
              </w:rPr>
              <w:t xml:space="preserve"> </w:t>
            </w:r>
            <w:proofErr w:type="spellStart"/>
            <w:r w:rsidRPr="00A664F8">
              <w:rPr>
                <w:b/>
                <w:bCs/>
              </w:rPr>
              <w:t>Curva</w:t>
            </w:r>
            <w:proofErr w:type="spellEnd"/>
          </w:p>
          <w:p w14:paraId="370D8E7B" w14:textId="397AB9D8" w:rsidR="006369BB" w:rsidRDefault="006369BB" w:rsidP="009348AB">
            <w:pPr>
              <w:jc w:val="center"/>
              <w:rPr>
                <w:b/>
                <w:bCs/>
              </w:rPr>
            </w:pPr>
            <w:r>
              <w:t>(Stimulus, Style, Structure, Choreographic Intention, Choreographic Approaches, ASDR, Use of Dancers, Choreographic Devices, Performance Environment, Staging/Set, Lighting, Camera angles, Costume, Aural Setting.)</w:t>
            </w:r>
          </w:p>
          <w:p w14:paraId="550DD221" w14:textId="18F3F778" w:rsidR="000E296F" w:rsidRDefault="000E296F" w:rsidP="009348AB">
            <w:pPr>
              <w:jc w:val="center"/>
            </w:pPr>
          </w:p>
        </w:tc>
      </w:tr>
      <w:tr w:rsidR="000E6038" w14:paraId="14476840" w14:textId="77777777" w:rsidTr="001F6D74">
        <w:trPr>
          <w:trHeight w:val="1301"/>
        </w:trPr>
        <w:tc>
          <w:tcPr>
            <w:tcW w:w="1838" w:type="dxa"/>
            <w:vMerge/>
            <w:vAlign w:val="center"/>
          </w:tcPr>
          <w:p w14:paraId="3E86B93D" w14:textId="77777777" w:rsidR="000E6038" w:rsidRPr="001F6D74" w:rsidRDefault="000E6038" w:rsidP="001F6D74">
            <w:pPr>
              <w:jc w:val="center"/>
              <w:rPr>
                <w:b/>
                <w:bCs/>
                <w:sz w:val="24"/>
                <w:szCs w:val="24"/>
              </w:rPr>
            </w:pPr>
          </w:p>
        </w:tc>
        <w:tc>
          <w:tcPr>
            <w:tcW w:w="2410" w:type="dxa"/>
            <w:vAlign w:val="center"/>
          </w:tcPr>
          <w:p w14:paraId="517D3DA3" w14:textId="77777777" w:rsidR="000E6038" w:rsidRPr="001F6D74" w:rsidRDefault="000E6038" w:rsidP="001F6D74">
            <w:pPr>
              <w:jc w:val="center"/>
              <w:rPr>
                <w:b/>
                <w:bCs/>
                <w:sz w:val="24"/>
                <w:szCs w:val="24"/>
              </w:rPr>
            </w:pPr>
            <w:r w:rsidRPr="001F6D74">
              <w:rPr>
                <w:b/>
                <w:bCs/>
                <w:sz w:val="24"/>
                <w:szCs w:val="24"/>
              </w:rPr>
              <w:t>Subject specific pedagogy</w:t>
            </w:r>
          </w:p>
        </w:tc>
        <w:tc>
          <w:tcPr>
            <w:tcW w:w="3591" w:type="dxa"/>
          </w:tcPr>
          <w:p w14:paraId="2D70877F" w14:textId="17DF1975" w:rsidR="000E6038" w:rsidRDefault="000E296F" w:rsidP="009348AB">
            <w:pPr>
              <w:jc w:val="center"/>
            </w:pPr>
            <w:r>
              <w:t>Practical Sessions:</w:t>
            </w:r>
          </w:p>
          <w:p w14:paraId="1585F445" w14:textId="07C1E0C4" w:rsidR="000E296F" w:rsidRDefault="000E296F" w:rsidP="009348AB">
            <w:pPr>
              <w:jc w:val="center"/>
            </w:pPr>
            <w:r w:rsidRPr="00AC2351">
              <w:rPr>
                <w:b/>
                <w:bCs/>
              </w:rPr>
              <w:t>Warm-ups</w:t>
            </w:r>
            <w:r>
              <w:t xml:space="preserve"> (Stretching &amp; Physical Intensives)</w:t>
            </w:r>
            <w:r w:rsidR="00AC2351">
              <w:t>.</w:t>
            </w:r>
          </w:p>
          <w:p w14:paraId="24F82338" w14:textId="33D86A5D" w:rsidR="000E296F" w:rsidRDefault="000E296F" w:rsidP="009348AB">
            <w:pPr>
              <w:jc w:val="center"/>
            </w:pPr>
            <w:r w:rsidRPr="00AC2351">
              <w:rPr>
                <w:b/>
                <w:bCs/>
              </w:rPr>
              <w:t>Cool Downs</w:t>
            </w:r>
            <w:r w:rsidR="00AC2351">
              <w:t>.</w:t>
            </w:r>
          </w:p>
          <w:p w14:paraId="1FBAC811" w14:textId="10753D3E" w:rsidR="000E296F" w:rsidRDefault="000E296F" w:rsidP="009348AB">
            <w:pPr>
              <w:jc w:val="center"/>
            </w:pPr>
            <w:r>
              <w:t>Yoga</w:t>
            </w:r>
            <w:r w:rsidR="00AC2351">
              <w:t>.</w:t>
            </w:r>
          </w:p>
          <w:p w14:paraId="28BE0BEA" w14:textId="64E04EBB" w:rsidR="000E296F" w:rsidRDefault="000E296F" w:rsidP="009348AB">
            <w:pPr>
              <w:jc w:val="center"/>
            </w:pPr>
            <w:r w:rsidRPr="00AC2351">
              <w:rPr>
                <w:b/>
                <w:bCs/>
              </w:rPr>
              <w:t>Choreography Tasks</w:t>
            </w:r>
            <w:r w:rsidR="002231AA">
              <w:t xml:space="preserve"> for Duo’s/Trio’s.</w:t>
            </w:r>
          </w:p>
          <w:p w14:paraId="176CF2A5" w14:textId="0C3942BD" w:rsidR="000E296F" w:rsidRDefault="000E296F" w:rsidP="009348AB">
            <w:pPr>
              <w:jc w:val="center"/>
            </w:pPr>
            <w:r w:rsidRPr="00AC2351">
              <w:rPr>
                <w:b/>
                <w:bCs/>
              </w:rPr>
              <w:t>Choreographic Developments</w:t>
            </w:r>
          </w:p>
          <w:p w14:paraId="4C41F03C" w14:textId="21F79D3E" w:rsidR="00646652" w:rsidRDefault="00646652" w:rsidP="009348AB">
            <w:pPr>
              <w:jc w:val="center"/>
            </w:pPr>
            <w:r>
              <w:t>Theory:</w:t>
            </w:r>
          </w:p>
          <w:p w14:paraId="33580DE5" w14:textId="0BC2083B" w:rsidR="00646652" w:rsidRDefault="00646652" w:rsidP="009348AB">
            <w:pPr>
              <w:jc w:val="center"/>
            </w:pPr>
            <w:r>
              <w:t>Understanding Content; Safe practice, ASDR, Within Her Eyes.</w:t>
            </w:r>
          </w:p>
          <w:p w14:paraId="628084CA" w14:textId="2DC2826C" w:rsidR="00646652" w:rsidRDefault="00646652" w:rsidP="009348AB">
            <w:pPr>
              <w:jc w:val="center"/>
            </w:pPr>
            <w:r>
              <w:t xml:space="preserve">Understanding how to </w:t>
            </w:r>
            <w:r w:rsidRPr="00AC2351">
              <w:rPr>
                <w:b/>
                <w:bCs/>
              </w:rPr>
              <w:t>evaluate, analyse and interpret WHE</w:t>
            </w:r>
            <w:r>
              <w:t>.</w:t>
            </w:r>
          </w:p>
          <w:p w14:paraId="4CB2864F" w14:textId="6105433B" w:rsidR="000E296F" w:rsidRDefault="000E296F" w:rsidP="009348AB">
            <w:pPr>
              <w:jc w:val="center"/>
            </w:pPr>
          </w:p>
        </w:tc>
        <w:tc>
          <w:tcPr>
            <w:tcW w:w="3591" w:type="dxa"/>
          </w:tcPr>
          <w:p w14:paraId="04D9C6ED" w14:textId="2C2670F6" w:rsidR="000E296F" w:rsidRDefault="000E296F" w:rsidP="009348AB">
            <w:pPr>
              <w:jc w:val="center"/>
            </w:pPr>
            <w:r>
              <w:t>Practical Sessions:</w:t>
            </w:r>
          </w:p>
          <w:p w14:paraId="59C86A34" w14:textId="1A122B8C" w:rsidR="00652896" w:rsidRDefault="00652896" w:rsidP="009348AB">
            <w:pPr>
              <w:jc w:val="center"/>
            </w:pPr>
            <w:r>
              <w:t xml:space="preserve">Creating and leading group </w:t>
            </w:r>
            <w:proofErr w:type="gramStart"/>
            <w:r>
              <w:t>warm-up</w:t>
            </w:r>
            <w:r w:rsidR="002231AA">
              <w:t>’s</w:t>
            </w:r>
            <w:proofErr w:type="gramEnd"/>
            <w:r>
              <w:t>.</w:t>
            </w:r>
          </w:p>
          <w:p w14:paraId="740F40CF" w14:textId="5EFD4EC1" w:rsidR="00652896" w:rsidRDefault="00652896" w:rsidP="009348AB">
            <w:pPr>
              <w:jc w:val="center"/>
            </w:pPr>
            <w:r>
              <w:t xml:space="preserve">Learning two AQA </w:t>
            </w:r>
            <w:r w:rsidR="002231AA">
              <w:t xml:space="preserve">solo </w:t>
            </w:r>
            <w:r>
              <w:t xml:space="preserve">set </w:t>
            </w:r>
            <w:proofErr w:type="gramStart"/>
            <w:r>
              <w:t>phrases;</w:t>
            </w:r>
            <w:proofErr w:type="gramEnd"/>
          </w:p>
          <w:p w14:paraId="3D77E8E9" w14:textId="37CB1462" w:rsidR="000E6038" w:rsidRPr="00E565CF" w:rsidRDefault="000E296F" w:rsidP="009348AB">
            <w:pPr>
              <w:jc w:val="center"/>
              <w:rPr>
                <w:b/>
                <w:bCs/>
              </w:rPr>
            </w:pPr>
            <w:r w:rsidRPr="00E565CF">
              <w:rPr>
                <w:b/>
                <w:bCs/>
              </w:rPr>
              <w:t>Set Phrase Breathe</w:t>
            </w:r>
          </w:p>
          <w:p w14:paraId="228CF2A6" w14:textId="77777777" w:rsidR="000E296F" w:rsidRPr="00E565CF" w:rsidRDefault="000E296F" w:rsidP="009348AB">
            <w:pPr>
              <w:jc w:val="center"/>
              <w:rPr>
                <w:b/>
                <w:bCs/>
              </w:rPr>
            </w:pPr>
            <w:r w:rsidRPr="00E565CF">
              <w:rPr>
                <w:b/>
                <w:bCs/>
              </w:rPr>
              <w:t>Set Phrase Shift</w:t>
            </w:r>
          </w:p>
          <w:p w14:paraId="2B9C680A" w14:textId="2BACCD4C" w:rsidR="00652896" w:rsidRDefault="002231AA" w:rsidP="009348AB">
            <w:pPr>
              <w:jc w:val="center"/>
            </w:pPr>
            <w:r>
              <w:t xml:space="preserve">Focus of the </w:t>
            </w:r>
            <w:proofErr w:type="gramStart"/>
            <w:r>
              <w:t>performances;</w:t>
            </w:r>
            <w:proofErr w:type="gramEnd"/>
          </w:p>
          <w:p w14:paraId="093F5BD3" w14:textId="77777777" w:rsidR="002231AA" w:rsidRDefault="002231AA" w:rsidP="009348AB">
            <w:pPr>
              <w:jc w:val="center"/>
            </w:pPr>
            <w:r>
              <w:t>• physical skills and attributes safely during performance • technical skills accurately and safely during performance • expressive skills • mental skills and attributes during performance.</w:t>
            </w:r>
          </w:p>
          <w:p w14:paraId="7E056C7B" w14:textId="64A087E3" w:rsidR="00646652" w:rsidRDefault="00646652" w:rsidP="009348AB">
            <w:pPr>
              <w:jc w:val="center"/>
            </w:pPr>
            <w:r>
              <w:t>Theory:</w:t>
            </w:r>
          </w:p>
          <w:p w14:paraId="0AE0576F" w14:textId="461D6A2F" w:rsidR="00646652" w:rsidRDefault="00646652" w:rsidP="009348AB">
            <w:pPr>
              <w:jc w:val="center"/>
            </w:pPr>
            <w:r>
              <w:lastRenderedPageBreak/>
              <w:t>Understanding of P/T/E/M Skills and definitions.</w:t>
            </w:r>
          </w:p>
          <w:p w14:paraId="4848DC3B" w14:textId="717F5C1F" w:rsidR="00646652" w:rsidRDefault="0018673E" w:rsidP="009348AB">
            <w:pPr>
              <w:jc w:val="center"/>
            </w:pPr>
            <w:r>
              <w:t>Understanding why P/T/E/M skills are important.</w:t>
            </w:r>
          </w:p>
          <w:p w14:paraId="3D670770" w14:textId="3DFE034E" w:rsidR="0018673E" w:rsidRDefault="0018673E" w:rsidP="009348AB">
            <w:pPr>
              <w:jc w:val="center"/>
            </w:pPr>
            <w:r>
              <w:t>Understanding how to improve P/T/E/M skills.</w:t>
            </w:r>
          </w:p>
          <w:p w14:paraId="4F3B8983" w14:textId="54D18C7E" w:rsidR="0018673E" w:rsidRDefault="0018673E" w:rsidP="009348AB">
            <w:pPr>
              <w:jc w:val="center"/>
            </w:pPr>
            <w:r>
              <w:t>Understanding Content; Emancipation of Expressionism &amp; Artificial Things.</w:t>
            </w:r>
          </w:p>
          <w:p w14:paraId="77D75458" w14:textId="0607B0B8" w:rsidR="0018673E" w:rsidRDefault="0018673E" w:rsidP="009348AB">
            <w:pPr>
              <w:jc w:val="center"/>
            </w:pPr>
            <w:r>
              <w:t xml:space="preserve">Understanding how to </w:t>
            </w:r>
            <w:r w:rsidRPr="00E565CF">
              <w:rPr>
                <w:b/>
                <w:bCs/>
              </w:rPr>
              <w:t>evaluate, analyse and interpret EOE &amp; AT</w:t>
            </w:r>
            <w:r>
              <w:t>.</w:t>
            </w:r>
          </w:p>
        </w:tc>
        <w:tc>
          <w:tcPr>
            <w:tcW w:w="3591" w:type="dxa"/>
          </w:tcPr>
          <w:p w14:paraId="2BFD636C" w14:textId="70132861" w:rsidR="0018673E" w:rsidRDefault="0018673E" w:rsidP="009348AB">
            <w:pPr>
              <w:jc w:val="center"/>
            </w:pPr>
            <w:r>
              <w:lastRenderedPageBreak/>
              <w:t>Practical Sessions:</w:t>
            </w:r>
          </w:p>
          <w:p w14:paraId="49B47818" w14:textId="33CB0A56" w:rsidR="000E6038" w:rsidRDefault="000E296F" w:rsidP="009348AB">
            <w:pPr>
              <w:jc w:val="center"/>
            </w:pPr>
            <w:r>
              <w:t>Choreograph</w:t>
            </w:r>
            <w:r w:rsidR="0018673E">
              <w:t xml:space="preserve">ic </w:t>
            </w:r>
            <w:proofErr w:type="gramStart"/>
            <w:r w:rsidR="0018673E">
              <w:t>Recharge;</w:t>
            </w:r>
            <w:proofErr w:type="gramEnd"/>
          </w:p>
          <w:p w14:paraId="201F6D93" w14:textId="0F58666D" w:rsidR="0018673E" w:rsidRDefault="0018673E" w:rsidP="009348AB">
            <w:pPr>
              <w:jc w:val="center"/>
            </w:pPr>
            <w:r>
              <w:t xml:space="preserve">Choreographing a </w:t>
            </w:r>
            <w:r w:rsidRPr="00D3515B">
              <w:rPr>
                <w:b/>
                <w:bCs/>
              </w:rPr>
              <w:t>group piece</w:t>
            </w:r>
            <w:r>
              <w:t>.</w:t>
            </w:r>
          </w:p>
          <w:p w14:paraId="7B86E91B" w14:textId="2A011184" w:rsidR="0018673E" w:rsidRDefault="0018673E" w:rsidP="009348AB">
            <w:pPr>
              <w:jc w:val="center"/>
            </w:pPr>
            <w:r>
              <w:t>Applying props to choreography-</w:t>
            </w:r>
          </w:p>
          <w:p w14:paraId="5160C0EC" w14:textId="0609CD99" w:rsidR="0018673E" w:rsidRDefault="0018673E" w:rsidP="009348AB">
            <w:pPr>
              <w:jc w:val="center"/>
            </w:pPr>
            <w:r w:rsidRPr="00D3515B">
              <w:rPr>
                <w:b/>
                <w:bCs/>
              </w:rPr>
              <w:t>Shadows Quartet</w:t>
            </w:r>
            <w:r>
              <w:t xml:space="preserve"> choreographed by teacher and class.</w:t>
            </w:r>
          </w:p>
          <w:p w14:paraId="2D1249B1" w14:textId="31A9CA44" w:rsidR="0018673E" w:rsidRDefault="0018673E" w:rsidP="009348AB">
            <w:pPr>
              <w:jc w:val="center"/>
            </w:pPr>
            <w:r>
              <w:t>Continued set phrase rehearsals:</w:t>
            </w:r>
          </w:p>
          <w:p w14:paraId="3297862E" w14:textId="77777777" w:rsidR="000E296F" w:rsidRDefault="000E296F" w:rsidP="009348AB">
            <w:pPr>
              <w:jc w:val="center"/>
            </w:pPr>
            <w:r>
              <w:t>Set Phrase Breathe</w:t>
            </w:r>
          </w:p>
          <w:p w14:paraId="41F593F2" w14:textId="77777777" w:rsidR="000E296F" w:rsidRDefault="000E296F" w:rsidP="009348AB">
            <w:pPr>
              <w:jc w:val="center"/>
            </w:pPr>
            <w:r>
              <w:t>Set Phrase Shift</w:t>
            </w:r>
          </w:p>
          <w:p w14:paraId="5FB4B648" w14:textId="77777777" w:rsidR="00646652" w:rsidRDefault="00646652" w:rsidP="009348AB">
            <w:pPr>
              <w:jc w:val="center"/>
            </w:pPr>
          </w:p>
          <w:p w14:paraId="06599F35" w14:textId="4121157D" w:rsidR="006369BB" w:rsidRDefault="00646652" w:rsidP="009348AB">
            <w:pPr>
              <w:jc w:val="center"/>
            </w:pPr>
            <w:r>
              <w:t>Theory:</w:t>
            </w:r>
          </w:p>
          <w:p w14:paraId="49E6A9C6" w14:textId="2D422B03" w:rsidR="006369BB" w:rsidRDefault="006369BB" w:rsidP="009348AB">
            <w:pPr>
              <w:jc w:val="center"/>
            </w:pPr>
            <w:r>
              <w:t>Knowledge and understanding of Choreographic Processes- Section A -Part 1- Choreography Questions.</w:t>
            </w:r>
          </w:p>
          <w:p w14:paraId="051DA17F" w14:textId="77777777" w:rsidR="006369BB" w:rsidRDefault="006369BB" w:rsidP="009348AB">
            <w:pPr>
              <w:jc w:val="center"/>
            </w:pPr>
            <w:r>
              <w:lastRenderedPageBreak/>
              <w:t xml:space="preserve">Understanding </w:t>
            </w:r>
            <w:proofErr w:type="gramStart"/>
            <w:r>
              <w:t>Content;</w:t>
            </w:r>
            <w:proofErr w:type="gramEnd"/>
          </w:p>
          <w:p w14:paraId="1B32240A" w14:textId="77777777" w:rsidR="006369BB" w:rsidRDefault="006369BB" w:rsidP="009348AB">
            <w:pPr>
              <w:jc w:val="center"/>
            </w:pPr>
            <w:r>
              <w:t>Shadows</w:t>
            </w:r>
          </w:p>
          <w:p w14:paraId="648FE795" w14:textId="77777777" w:rsidR="006369BB" w:rsidRDefault="006369BB" w:rsidP="009348AB">
            <w:pPr>
              <w:jc w:val="center"/>
            </w:pPr>
            <w:r>
              <w:t xml:space="preserve">A </w:t>
            </w:r>
            <w:proofErr w:type="spellStart"/>
            <w:r>
              <w:t>Linha</w:t>
            </w:r>
            <w:proofErr w:type="spellEnd"/>
            <w:r>
              <w:t xml:space="preserve"> </w:t>
            </w:r>
            <w:proofErr w:type="spellStart"/>
            <w:r>
              <w:t>Curva</w:t>
            </w:r>
            <w:proofErr w:type="spellEnd"/>
          </w:p>
          <w:p w14:paraId="571C58C8" w14:textId="77777777" w:rsidR="006369BB" w:rsidRDefault="006369BB" w:rsidP="009348AB">
            <w:pPr>
              <w:jc w:val="center"/>
            </w:pPr>
            <w:r>
              <w:t xml:space="preserve">Understanding how to </w:t>
            </w:r>
            <w:r w:rsidRPr="00E565CF">
              <w:rPr>
                <w:b/>
                <w:bCs/>
              </w:rPr>
              <w:t xml:space="preserve">evaluate, analyse and interpret </w:t>
            </w:r>
            <w:r>
              <w:rPr>
                <w:b/>
                <w:bCs/>
              </w:rPr>
              <w:t>SHA &amp; ALC</w:t>
            </w:r>
            <w:r>
              <w:t>.</w:t>
            </w:r>
          </w:p>
          <w:p w14:paraId="1ACBB765" w14:textId="5E78DA52" w:rsidR="006369BB" w:rsidRDefault="006369BB" w:rsidP="009348AB">
            <w:pPr>
              <w:jc w:val="center"/>
            </w:pPr>
            <w:r>
              <w:t xml:space="preserve">Understanding how to answer </w:t>
            </w:r>
            <w:proofErr w:type="gramStart"/>
            <w:r>
              <w:t>6 and 12 mark</w:t>
            </w:r>
            <w:proofErr w:type="gramEnd"/>
            <w:r>
              <w:t xml:space="preserve"> questions </w:t>
            </w:r>
            <w:r w:rsidR="00E43B44">
              <w:t>using</w:t>
            </w:r>
            <w:r>
              <w:t xml:space="preserve"> the </w:t>
            </w:r>
            <w:r w:rsidR="004C4BEA" w:rsidRPr="00E43B44">
              <w:rPr>
                <w:b/>
                <w:bCs/>
              </w:rPr>
              <w:t>‘NEE’</w:t>
            </w:r>
            <w:r w:rsidR="004C4BEA">
              <w:t xml:space="preserve"> and </w:t>
            </w:r>
            <w:r w:rsidRPr="00E43B44">
              <w:rPr>
                <w:b/>
                <w:bCs/>
              </w:rPr>
              <w:t>‘DIL’</w:t>
            </w:r>
            <w:r>
              <w:t xml:space="preserve"> structure</w:t>
            </w:r>
            <w:r w:rsidR="004C4BEA">
              <w:t>s</w:t>
            </w:r>
            <w:r>
              <w:t>.</w:t>
            </w:r>
          </w:p>
        </w:tc>
      </w:tr>
      <w:tr w:rsidR="000E6038" w14:paraId="1D0B1505" w14:textId="77777777" w:rsidTr="001F6D74">
        <w:trPr>
          <w:trHeight w:val="1228"/>
        </w:trPr>
        <w:tc>
          <w:tcPr>
            <w:tcW w:w="1838" w:type="dxa"/>
            <w:vAlign w:val="center"/>
          </w:tcPr>
          <w:p w14:paraId="12770877" w14:textId="77777777" w:rsidR="000E6038" w:rsidRPr="001F6D74" w:rsidRDefault="000E6038" w:rsidP="001F6D74">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0E6038" w:rsidRPr="001F6D74" w:rsidRDefault="000E6038" w:rsidP="001F6D74">
            <w:pPr>
              <w:jc w:val="center"/>
              <w:rPr>
                <w:b/>
                <w:bCs/>
                <w:sz w:val="24"/>
                <w:szCs w:val="24"/>
              </w:rPr>
            </w:pPr>
            <w:r w:rsidRPr="001F6D74">
              <w:rPr>
                <w:b/>
                <w:bCs/>
                <w:sz w:val="24"/>
                <w:szCs w:val="24"/>
              </w:rPr>
              <w:t>Cultural Capital and beyond the curriculum</w:t>
            </w:r>
          </w:p>
        </w:tc>
        <w:tc>
          <w:tcPr>
            <w:tcW w:w="3591" w:type="dxa"/>
          </w:tcPr>
          <w:p w14:paraId="6D1AB38A" w14:textId="5D5C5986" w:rsidR="004C4BEA" w:rsidRDefault="004C4BEA" w:rsidP="009348AB">
            <w:pPr>
              <w:jc w:val="center"/>
            </w:pPr>
            <w:r>
              <w:t>Students can attend further classes outside the classroom to stretch and challenge their Dance skills in our Dance clubs and annual productions as a whole school where they will be working across all year groups and aspire to audition for lead roles in our productions.</w:t>
            </w:r>
          </w:p>
          <w:p w14:paraId="553CE7E4" w14:textId="29F9BED5" w:rsidR="000E6038" w:rsidRPr="00A935C4" w:rsidRDefault="000E6038" w:rsidP="009348AB">
            <w:pPr>
              <w:jc w:val="center"/>
              <w:rPr>
                <w:highlight w:val="yellow"/>
              </w:rPr>
            </w:pPr>
          </w:p>
        </w:tc>
        <w:tc>
          <w:tcPr>
            <w:tcW w:w="3591" w:type="dxa"/>
          </w:tcPr>
          <w:p w14:paraId="1C98FD75" w14:textId="77777777" w:rsidR="000E6038" w:rsidRDefault="000E6038" w:rsidP="009348AB">
            <w:pPr>
              <w:jc w:val="center"/>
            </w:pPr>
          </w:p>
        </w:tc>
        <w:tc>
          <w:tcPr>
            <w:tcW w:w="3591" w:type="dxa"/>
          </w:tcPr>
          <w:p w14:paraId="34402CFF" w14:textId="77777777" w:rsidR="000E6038" w:rsidRDefault="000E6038" w:rsidP="009348AB">
            <w:pPr>
              <w:jc w:val="center"/>
            </w:pPr>
          </w:p>
        </w:tc>
      </w:tr>
      <w:tr w:rsidR="000E6038" w14:paraId="5C2232D0" w14:textId="77777777" w:rsidTr="001F6D74">
        <w:trPr>
          <w:trHeight w:val="1228"/>
        </w:trPr>
        <w:tc>
          <w:tcPr>
            <w:tcW w:w="1838" w:type="dxa"/>
            <w:vAlign w:val="center"/>
          </w:tcPr>
          <w:p w14:paraId="4D322740" w14:textId="77777777" w:rsidR="000E6038" w:rsidRPr="001F6D74" w:rsidRDefault="000E6038" w:rsidP="001F6D74">
            <w:pPr>
              <w:jc w:val="center"/>
              <w:rPr>
                <w:b/>
                <w:bCs/>
                <w:sz w:val="24"/>
                <w:szCs w:val="24"/>
              </w:rPr>
            </w:pPr>
            <w:r w:rsidRPr="001F6D74">
              <w:rPr>
                <w:b/>
                <w:bCs/>
                <w:sz w:val="24"/>
                <w:szCs w:val="24"/>
              </w:rPr>
              <w:t>Achievement</w:t>
            </w:r>
          </w:p>
        </w:tc>
        <w:tc>
          <w:tcPr>
            <w:tcW w:w="2410" w:type="dxa"/>
            <w:vAlign w:val="center"/>
          </w:tcPr>
          <w:p w14:paraId="18189234" w14:textId="7D649588" w:rsidR="000E6038" w:rsidRPr="001F6D74" w:rsidRDefault="000E6038" w:rsidP="001F6D74">
            <w:pPr>
              <w:jc w:val="center"/>
              <w:rPr>
                <w:b/>
                <w:bCs/>
                <w:sz w:val="24"/>
                <w:szCs w:val="24"/>
              </w:rPr>
            </w:pPr>
            <w:r w:rsidRPr="001F6D74">
              <w:rPr>
                <w:b/>
                <w:bCs/>
                <w:sz w:val="24"/>
                <w:szCs w:val="24"/>
              </w:rPr>
              <w:t>Assessment</w:t>
            </w:r>
          </w:p>
        </w:tc>
        <w:tc>
          <w:tcPr>
            <w:tcW w:w="3591" w:type="dxa"/>
          </w:tcPr>
          <w:p w14:paraId="01AD811A" w14:textId="020D1581" w:rsidR="000E6038" w:rsidRPr="002231AA" w:rsidRDefault="000E296F" w:rsidP="009348AB">
            <w:pPr>
              <w:jc w:val="center"/>
              <w:rPr>
                <w:b/>
                <w:bCs/>
              </w:rPr>
            </w:pPr>
            <w:r w:rsidRPr="002231AA">
              <w:rPr>
                <w:b/>
                <w:bCs/>
              </w:rPr>
              <w:t>AO2, AO</w:t>
            </w:r>
            <w:proofErr w:type="gramStart"/>
            <w:r w:rsidRPr="002231AA">
              <w:rPr>
                <w:b/>
                <w:bCs/>
              </w:rPr>
              <w:t>3,AO</w:t>
            </w:r>
            <w:proofErr w:type="gramEnd"/>
            <w:r w:rsidRPr="002231AA">
              <w:rPr>
                <w:b/>
                <w:bCs/>
              </w:rPr>
              <w:t>4</w:t>
            </w:r>
          </w:p>
          <w:p w14:paraId="45E3D934" w14:textId="42821FBE" w:rsidR="000E296F" w:rsidRPr="002231AA" w:rsidRDefault="000E296F" w:rsidP="009348AB">
            <w:pPr>
              <w:jc w:val="center"/>
              <w:rPr>
                <w:b/>
                <w:bCs/>
              </w:rPr>
            </w:pPr>
            <w:r w:rsidRPr="002231AA">
              <w:rPr>
                <w:b/>
                <w:bCs/>
              </w:rPr>
              <w:t>Baseline Solo</w:t>
            </w:r>
            <w:r w:rsidR="004C4BEA">
              <w:rPr>
                <w:b/>
                <w:bCs/>
              </w:rPr>
              <w:t xml:space="preserve"> Performance.</w:t>
            </w:r>
          </w:p>
          <w:p w14:paraId="544F4DE7" w14:textId="3AE34C70" w:rsidR="000E296F" w:rsidRPr="002231AA" w:rsidRDefault="000E296F" w:rsidP="009348AB">
            <w:pPr>
              <w:jc w:val="center"/>
              <w:rPr>
                <w:b/>
                <w:bCs/>
              </w:rPr>
            </w:pPr>
            <w:r w:rsidRPr="002231AA">
              <w:rPr>
                <w:b/>
                <w:bCs/>
              </w:rPr>
              <w:t>Baseline Duo/Trio</w:t>
            </w:r>
            <w:r w:rsidR="004C4BEA">
              <w:rPr>
                <w:b/>
                <w:bCs/>
              </w:rPr>
              <w:t xml:space="preserve"> Performance.</w:t>
            </w:r>
          </w:p>
          <w:p w14:paraId="783E7C5D" w14:textId="3CF82799" w:rsidR="000E6038" w:rsidRPr="002723DD" w:rsidRDefault="000E296F" w:rsidP="009348AB">
            <w:pPr>
              <w:jc w:val="center"/>
            </w:pPr>
            <w:r w:rsidRPr="002231AA">
              <w:rPr>
                <w:b/>
                <w:bCs/>
              </w:rPr>
              <w:t>Within Her Eyes Exam Question</w:t>
            </w:r>
            <w:r w:rsidR="004C4BEA">
              <w:rPr>
                <w:b/>
                <w:bCs/>
              </w:rPr>
              <w:t>s.</w:t>
            </w:r>
          </w:p>
        </w:tc>
        <w:tc>
          <w:tcPr>
            <w:tcW w:w="3591" w:type="dxa"/>
          </w:tcPr>
          <w:p w14:paraId="729E62E6" w14:textId="77777777" w:rsidR="000E6038" w:rsidRPr="002231AA" w:rsidRDefault="000E296F" w:rsidP="009348AB">
            <w:pPr>
              <w:jc w:val="center"/>
              <w:rPr>
                <w:b/>
                <w:bCs/>
              </w:rPr>
            </w:pPr>
            <w:r w:rsidRPr="002231AA">
              <w:rPr>
                <w:b/>
                <w:bCs/>
              </w:rPr>
              <w:t>AO1, AO3, AO4</w:t>
            </w:r>
          </w:p>
          <w:p w14:paraId="172A3994" w14:textId="51A785E5" w:rsidR="000E296F" w:rsidRDefault="000E296F" w:rsidP="009348AB">
            <w:pPr>
              <w:jc w:val="center"/>
              <w:rPr>
                <w:b/>
                <w:bCs/>
              </w:rPr>
            </w:pPr>
            <w:r w:rsidRPr="002231AA">
              <w:rPr>
                <w:b/>
                <w:bCs/>
              </w:rPr>
              <w:t>Breathe Mock performance</w:t>
            </w:r>
            <w:r w:rsidR="00E565CF">
              <w:rPr>
                <w:b/>
                <w:bCs/>
              </w:rPr>
              <w:t>.</w:t>
            </w:r>
          </w:p>
          <w:p w14:paraId="6A5AFE16" w14:textId="52908F4D" w:rsidR="00646652" w:rsidRPr="002231AA" w:rsidRDefault="00646652" w:rsidP="009348AB">
            <w:pPr>
              <w:jc w:val="center"/>
              <w:rPr>
                <w:b/>
                <w:bCs/>
              </w:rPr>
            </w:pPr>
            <w:r w:rsidRPr="002231AA">
              <w:rPr>
                <w:b/>
                <w:bCs/>
              </w:rPr>
              <w:t>Section A</w:t>
            </w:r>
            <w:r w:rsidR="00E565CF">
              <w:rPr>
                <w:b/>
                <w:bCs/>
              </w:rPr>
              <w:t>-Part 2</w:t>
            </w:r>
            <w:r w:rsidRPr="002231AA">
              <w:rPr>
                <w:b/>
                <w:bCs/>
              </w:rPr>
              <w:t>: Performance Skills Q’s</w:t>
            </w:r>
            <w:r w:rsidR="00E565CF">
              <w:rPr>
                <w:b/>
                <w:bCs/>
              </w:rPr>
              <w:t>.</w:t>
            </w:r>
          </w:p>
          <w:p w14:paraId="1035E54A" w14:textId="5FF24E27" w:rsidR="000E296F" w:rsidRPr="002231AA" w:rsidRDefault="000E296F" w:rsidP="009348AB">
            <w:pPr>
              <w:jc w:val="center"/>
              <w:rPr>
                <w:b/>
                <w:bCs/>
              </w:rPr>
            </w:pPr>
            <w:proofErr w:type="spellStart"/>
            <w:r w:rsidRPr="002231AA">
              <w:rPr>
                <w:b/>
                <w:bCs/>
              </w:rPr>
              <w:t>EoE</w:t>
            </w:r>
            <w:proofErr w:type="spellEnd"/>
            <w:r w:rsidRPr="002231AA">
              <w:rPr>
                <w:b/>
                <w:bCs/>
              </w:rPr>
              <w:t xml:space="preserve"> Exam Question</w:t>
            </w:r>
            <w:r w:rsidR="004C4BEA">
              <w:rPr>
                <w:b/>
                <w:bCs/>
              </w:rPr>
              <w:t>s</w:t>
            </w:r>
            <w:r w:rsidR="00E565CF">
              <w:rPr>
                <w:b/>
                <w:bCs/>
              </w:rPr>
              <w:t>.</w:t>
            </w:r>
          </w:p>
        </w:tc>
        <w:tc>
          <w:tcPr>
            <w:tcW w:w="3591" w:type="dxa"/>
          </w:tcPr>
          <w:p w14:paraId="2429D55D" w14:textId="64799B37" w:rsidR="00646652" w:rsidRDefault="000E296F" w:rsidP="009348AB">
            <w:pPr>
              <w:jc w:val="center"/>
              <w:rPr>
                <w:b/>
                <w:bCs/>
              </w:rPr>
            </w:pPr>
            <w:r w:rsidRPr="00646652">
              <w:rPr>
                <w:b/>
                <w:bCs/>
              </w:rPr>
              <w:t>AO1, AO2, AO3, AO4</w:t>
            </w:r>
          </w:p>
          <w:p w14:paraId="28446C37" w14:textId="1713FA4B" w:rsidR="0018673E" w:rsidRPr="00646652" w:rsidRDefault="0018673E" w:rsidP="009348AB">
            <w:pPr>
              <w:jc w:val="center"/>
              <w:rPr>
                <w:b/>
                <w:bCs/>
              </w:rPr>
            </w:pPr>
            <w:r>
              <w:rPr>
                <w:b/>
                <w:bCs/>
              </w:rPr>
              <w:t xml:space="preserve">Section A -Part </w:t>
            </w:r>
            <w:proofErr w:type="gramStart"/>
            <w:r>
              <w:rPr>
                <w:b/>
                <w:bCs/>
              </w:rPr>
              <w:t>1 :</w:t>
            </w:r>
            <w:proofErr w:type="gramEnd"/>
            <w:r>
              <w:rPr>
                <w:b/>
                <w:bCs/>
              </w:rPr>
              <w:t xml:space="preserve"> Choreography Q’s.</w:t>
            </w:r>
          </w:p>
          <w:p w14:paraId="5BB87A31" w14:textId="7F3681B6" w:rsidR="002231AA" w:rsidRPr="00646652" w:rsidRDefault="002231AA" w:rsidP="009348AB">
            <w:pPr>
              <w:jc w:val="center"/>
              <w:rPr>
                <w:b/>
                <w:bCs/>
              </w:rPr>
            </w:pPr>
            <w:r w:rsidRPr="00646652">
              <w:rPr>
                <w:b/>
                <w:bCs/>
              </w:rPr>
              <w:t xml:space="preserve">Artificial Things </w:t>
            </w:r>
            <w:r w:rsidR="00646652" w:rsidRPr="00646652">
              <w:rPr>
                <w:b/>
                <w:bCs/>
              </w:rPr>
              <w:t>&amp; Shadows Comparison Exam Question (12 MARK).</w:t>
            </w:r>
          </w:p>
          <w:p w14:paraId="057615A2" w14:textId="7475BD53" w:rsidR="000E296F" w:rsidRPr="00646652" w:rsidRDefault="000E296F" w:rsidP="009348AB">
            <w:pPr>
              <w:jc w:val="center"/>
              <w:rPr>
                <w:b/>
                <w:bCs/>
              </w:rPr>
            </w:pPr>
            <w:r w:rsidRPr="00646652">
              <w:rPr>
                <w:b/>
                <w:bCs/>
              </w:rPr>
              <w:t xml:space="preserve">A </w:t>
            </w:r>
            <w:proofErr w:type="spellStart"/>
            <w:r w:rsidRPr="00646652">
              <w:rPr>
                <w:b/>
                <w:bCs/>
              </w:rPr>
              <w:t>Linha</w:t>
            </w:r>
            <w:proofErr w:type="spellEnd"/>
            <w:r w:rsidRPr="00646652">
              <w:rPr>
                <w:b/>
                <w:bCs/>
              </w:rPr>
              <w:t xml:space="preserve"> </w:t>
            </w:r>
            <w:proofErr w:type="spellStart"/>
            <w:r w:rsidRPr="00646652">
              <w:rPr>
                <w:b/>
                <w:bCs/>
              </w:rPr>
              <w:t>Curva</w:t>
            </w:r>
            <w:proofErr w:type="spellEnd"/>
            <w:r w:rsidRPr="00646652">
              <w:rPr>
                <w:b/>
                <w:bCs/>
              </w:rPr>
              <w:t xml:space="preserve"> Exam Q</w:t>
            </w:r>
            <w:r w:rsidR="00646652" w:rsidRPr="00646652">
              <w:rPr>
                <w:b/>
                <w:bCs/>
              </w:rPr>
              <w:t>uestion (6 MARK).</w:t>
            </w:r>
          </w:p>
          <w:p w14:paraId="7EAA08D8" w14:textId="63ED0E30" w:rsidR="000E296F" w:rsidRDefault="000E296F" w:rsidP="009348AB">
            <w:pPr>
              <w:jc w:val="center"/>
            </w:pPr>
            <w:r w:rsidRPr="00646652">
              <w:rPr>
                <w:b/>
                <w:bCs/>
              </w:rPr>
              <w:t>Shadows Quartet Performance</w:t>
            </w:r>
            <w:r w:rsidR="00646652" w:rsidRPr="00646652">
              <w:rPr>
                <w:b/>
                <w:bCs/>
              </w:rPr>
              <w:t>.</w:t>
            </w:r>
          </w:p>
        </w:tc>
      </w:tr>
      <w:tr w:rsidR="000E6038" w14:paraId="74454BEC" w14:textId="77777777" w:rsidTr="001F6D74">
        <w:trPr>
          <w:trHeight w:val="1228"/>
        </w:trPr>
        <w:tc>
          <w:tcPr>
            <w:tcW w:w="1838" w:type="dxa"/>
            <w:vAlign w:val="center"/>
          </w:tcPr>
          <w:p w14:paraId="27044894" w14:textId="77777777" w:rsidR="000E6038" w:rsidRPr="001F6D74" w:rsidRDefault="000E6038" w:rsidP="001F6D74">
            <w:pPr>
              <w:jc w:val="center"/>
              <w:rPr>
                <w:b/>
                <w:bCs/>
                <w:sz w:val="24"/>
                <w:szCs w:val="24"/>
              </w:rPr>
            </w:pPr>
            <w:r w:rsidRPr="001F6D74">
              <w:rPr>
                <w:b/>
                <w:bCs/>
                <w:sz w:val="24"/>
                <w:szCs w:val="24"/>
              </w:rPr>
              <w:t>Valuing People</w:t>
            </w:r>
          </w:p>
        </w:tc>
        <w:tc>
          <w:tcPr>
            <w:tcW w:w="2410" w:type="dxa"/>
            <w:vAlign w:val="center"/>
          </w:tcPr>
          <w:p w14:paraId="6A6128A2" w14:textId="77777777" w:rsidR="000E6038" w:rsidRPr="001F6D74" w:rsidRDefault="000E6038" w:rsidP="001F6D74">
            <w:pPr>
              <w:jc w:val="center"/>
              <w:rPr>
                <w:b/>
                <w:bCs/>
                <w:sz w:val="24"/>
                <w:szCs w:val="24"/>
              </w:rPr>
            </w:pPr>
            <w:r w:rsidRPr="001F6D74">
              <w:rPr>
                <w:b/>
                <w:bCs/>
                <w:sz w:val="24"/>
                <w:szCs w:val="24"/>
              </w:rPr>
              <w:t>How our curriculum meets the needs of every individual</w:t>
            </w:r>
          </w:p>
        </w:tc>
        <w:tc>
          <w:tcPr>
            <w:tcW w:w="3591" w:type="dxa"/>
          </w:tcPr>
          <w:p w14:paraId="5787A6AB" w14:textId="0AA46AB3" w:rsidR="009348AB" w:rsidRDefault="009348AB" w:rsidP="009348AB">
            <w:pPr>
              <w:jc w:val="center"/>
            </w:pPr>
            <w:r>
              <w:t>All students will have access and will participate in the learning through developing their Performance, Choreography and Analytical skills.</w:t>
            </w:r>
          </w:p>
          <w:p w14:paraId="0A11D646" w14:textId="77777777" w:rsidR="009348AB" w:rsidRDefault="009348AB" w:rsidP="009348AB">
            <w:pPr>
              <w:jc w:val="center"/>
            </w:pPr>
          </w:p>
          <w:p w14:paraId="28601E0E" w14:textId="18463D27" w:rsidR="009348AB" w:rsidRDefault="009348AB" w:rsidP="009348AB">
            <w:pPr>
              <w:jc w:val="center"/>
            </w:pPr>
            <w:r>
              <w:t xml:space="preserve">Students will work in varying group sizes which will aid in the development of low, </w:t>
            </w:r>
            <w:proofErr w:type="gramStart"/>
            <w:r>
              <w:t>mid</w:t>
            </w:r>
            <w:proofErr w:type="gramEnd"/>
            <w:r>
              <w:t xml:space="preserve"> and high attaining students: Solo’s, Duo’s, Trio’s, Quartet’s and working </w:t>
            </w:r>
            <w:r>
              <w:lastRenderedPageBreak/>
              <w:t>together as a whole class. There are also quieter spaces for students to use for rehearsals.</w:t>
            </w:r>
          </w:p>
          <w:p w14:paraId="237E2C24" w14:textId="77777777" w:rsidR="009348AB" w:rsidRDefault="009348AB" w:rsidP="009348AB">
            <w:pPr>
              <w:jc w:val="center"/>
            </w:pPr>
          </w:p>
          <w:p w14:paraId="3A702A22" w14:textId="3738F17D" w:rsidR="009348AB" w:rsidRDefault="009348AB" w:rsidP="009348AB">
            <w:pPr>
              <w:jc w:val="center"/>
            </w:pPr>
            <w:r>
              <w:t>Teacher role models’ expectations with some students being able to take more responsibility by taking on a Choreographer role.</w:t>
            </w:r>
          </w:p>
          <w:p w14:paraId="7C0D3802" w14:textId="77777777" w:rsidR="009348AB" w:rsidRDefault="009348AB" w:rsidP="009348AB">
            <w:pPr>
              <w:jc w:val="center"/>
            </w:pPr>
          </w:p>
          <w:p w14:paraId="2C60CB02" w14:textId="59A4C25B" w:rsidR="009348AB" w:rsidRDefault="009348AB" w:rsidP="009348AB">
            <w:pPr>
              <w:jc w:val="center"/>
            </w:pPr>
            <w:r>
              <w:t xml:space="preserve">For those who struggle with written work there is additional intervention and 1 to 1 support. Additionally, there are booklets, </w:t>
            </w:r>
            <w:proofErr w:type="gramStart"/>
            <w:r>
              <w:t>worksheets</w:t>
            </w:r>
            <w:proofErr w:type="gramEnd"/>
            <w:r>
              <w:t xml:space="preserve"> and guides to support lower attaining, SEN and EAL students.</w:t>
            </w:r>
          </w:p>
        </w:tc>
        <w:tc>
          <w:tcPr>
            <w:tcW w:w="3591" w:type="dxa"/>
          </w:tcPr>
          <w:p w14:paraId="1858E4BE" w14:textId="77777777" w:rsidR="000E6038" w:rsidRDefault="000E6038" w:rsidP="009348AB">
            <w:pPr>
              <w:jc w:val="center"/>
            </w:pPr>
          </w:p>
        </w:tc>
        <w:tc>
          <w:tcPr>
            <w:tcW w:w="3591" w:type="dxa"/>
          </w:tcPr>
          <w:p w14:paraId="254C1EC6" w14:textId="77777777" w:rsidR="000E6038" w:rsidRDefault="000E6038" w:rsidP="009348AB">
            <w:pPr>
              <w:jc w:val="center"/>
            </w:pPr>
          </w:p>
        </w:tc>
      </w:tr>
    </w:tbl>
    <w:p w14:paraId="49B9C600" w14:textId="76EDCF7B" w:rsidR="000E6038" w:rsidRDefault="000E6038"/>
    <w:p w14:paraId="1C3D8797" w14:textId="7F87608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5888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B53E5"/>
    <w:rsid w:val="000E296F"/>
    <w:rsid w:val="000E6038"/>
    <w:rsid w:val="0018673E"/>
    <w:rsid w:val="001F6D74"/>
    <w:rsid w:val="002231AA"/>
    <w:rsid w:val="00250EA2"/>
    <w:rsid w:val="002723DD"/>
    <w:rsid w:val="002A16C8"/>
    <w:rsid w:val="002F11EB"/>
    <w:rsid w:val="002F64AF"/>
    <w:rsid w:val="0031669B"/>
    <w:rsid w:val="00362E7A"/>
    <w:rsid w:val="0038165D"/>
    <w:rsid w:val="00432758"/>
    <w:rsid w:val="004B1CAE"/>
    <w:rsid w:val="004B7A65"/>
    <w:rsid w:val="004C4BEA"/>
    <w:rsid w:val="005D19D8"/>
    <w:rsid w:val="006369BB"/>
    <w:rsid w:val="00646652"/>
    <w:rsid w:val="00652896"/>
    <w:rsid w:val="006A3BBD"/>
    <w:rsid w:val="006B6574"/>
    <w:rsid w:val="007F05F3"/>
    <w:rsid w:val="00805FDA"/>
    <w:rsid w:val="008238B3"/>
    <w:rsid w:val="008D536E"/>
    <w:rsid w:val="00907595"/>
    <w:rsid w:val="009348AB"/>
    <w:rsid w:val="00981C03"/>
    <w:rsid w:val="009E6B05"/>
    <w:rsid w:val="00A464B5"/>
    <w:rsid w:val="00A664F8"/>
    <w:rsid w:val="00A935C4"/>
    <w:rsid w:val="00AB1E18"/>
    <w:rsid w:val="00AC0401"/>
    <w:rsid w:val="00AC12B2"/>
    <w:rsid w:val="00AC2351"/>
    <w:rsid w:val="00B56A56"/>
    <w:rsid w:val="00BD5EB3"/>
    <w:rsid w:val="00C0175E"/>
    <w:rsid w:val="00CB7902"/>
    <w:rsid w:val="00CE0167"/>
    <w:rsid w:val="00D22DA4"/>
    <w:rsid w:val="00D3515B"/>
    <w:rsid w:val="00D747AB"/>
    <w:rsid w:val="00D7548A"/>
    <w:rsid w:val="00D77DCB"/>
    <w:rsid w:val="00DF2A79"/>
    <w:rsid w:val="00E43B44"/>
    <w:rsid w:val="00E565CF"/>
    <w:rsid w:val="00E75652"/>
    <w:rsid w:val="00E861EB"/>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0401"/>
    <w:pPr>
      <w:ind w:left="720"/>
      <w:contextualSpacing/>
    </w:pPr>
  </w:style>
  <w:style w:type="paragraph" w:styleId="NormalWeb">
    <w:name w:val="Normal (Web)"/>
    <w:basedOn w:val="Normal"/>
    <w:uiPriority w:val="99"/>
    <w:semiHidden/>
    <w:unhideWhenUsed/>
    <w:rsid w:val="00A664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90014">
      <w:bodyDiv w:val="1"/>
      <w:marLeft w:val="0"/>
      <w:marRight w:val="0"/>
      <w:marTop w:val="0"/>
      <w:marBottom w:val="0"/>
      <w:divBdr>
        <w:top w:val="none" w:sz="0" w:space="0" w:color="auto"/>
        <w:left w:val="none" w:sz="0" w:space="0" w:color="auto"/>
        <w:bottom w:val="none" w:sz="0" w:space="0" w:color="auto"/>
        <w:right w:val="none" w:sz="0" w:space="0" w:color="auto"/>
      </w:divBdr>
    </w:div>
    <w:div w:id="154224928">
      <w:bodyDiv w:val="1"/>
      <w:marLeft w:val="0"/>
      <w:marRight w:val="0"/>
      <w:marTop w:val="0"/>
      <w:marBottom w:val="0"/>
      <w:divBdr>
        <w:top w:val="none" w:sz="0" w:space="0" w:color="auto"/>
        <w:left w:val="none" w:sz="0" w:space="0" w:color="auto"/>
        <w:bottom w:val="none" w:sz="0" w:space="0" w:color="auto"/>
        <w:right w:val="none" w:sz="0" w:space="0" w:color="auto"/>
      </w:divBdr>
    </w:div>
    <w:div w:id="349452857">
      <w:bodyDiv w:val="1"/>
      <w:marLeft w:val="0"/>
      <w:marRight w:val="0"/>
      <w:marTop w:val="0"/>
      <w:marBottom w:val="0"/>
      <w:divBdr>
        <w:top w:val="none" w:sz="0" w:space="0" w:color="auto"/>
        <w:left w:val="none" w:sz="0" w:space="0" w:color="auto"/>
        <w:bottom w:val="none" w:sz="0" w:space="0" w:color="auto"/>
        <w:right w:val="none" w:sz="0" w:space="0" w:color="auto"/>
      </w:divBdr>
    </w:div>
    <w:div w:id="380982767">
      <w:bodyDiv w:val="1"/>
      <w:marLeft w:val="0"/>
      <w:marRight w:val="0"/>
      <w:marTop w:val="0"/>
      <w:marBottom w:val="0"/>
      <w:divBdr>
        <w:top w:val="none" w:sz="0" w:space="0" w:color="auto"/>
        <w:left w:val="none" w:sz="0" w:space="0" w:color="auto"/>
        <w:bottom w:val="none" w:sz="0" w:space="0" w:color="auto"/>
        <w:right w:val="none" w:sz="0" w:space="0" w:color="auto"/>
      </w:divBdr>
    </w:div>
    <w:div w:id="444156983">
      <w:bodyDiv w:val="1"/>
      <w:marLeft w:val="0"/>
      <w:marRight w:val="0"/>
      <w:marTop w:val="0"/>
      <w:marBottom w:val="0"/>
      <w:divBdr>
        <w:top w:val="none" w:sz="0" w:space="0" w:color="auto"/>
        <w:left w:val="none" w:sz="0" w:space="0" w:color="auto"/>
        <w:bottom w:val="none" w:sz="0" w:space="0" w:color="auto"/>
        <w:right w:val="none" w:sz="0" w:space="0" w:color="auto"/>
      </w:divBdr>
    </w:div>
    <w:div w:id="508567778">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96904561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39759661">
      <w:bodyDiv w:val="1"/>
      <w:marLeft w:val="0"/>
      <w:marRight w:val="0"/>
      <w:marTop w:val="0"/>
      <w:marBottom w:val="0"/>
      <w:divBdr>
        <w:top w:val="none" w:sz="0" w:space="0" w:color="auto"/>
        <w:left w:val="none" w:sz="0" w:space="0" w:color="auto"/>
        <w:bottom w:val="none" w:sz="0" w:space="0" w:color="auto"/>
        <w:right w:val="none" w:sz="0" w:space="0" w:color="auto"/>
      </w:divBdr>
    </w:div>
    <w:div w:id="1243488272">
      <w:bodyDiv w:val="1"/>
      <w:marLeft w:val="0"/>
      <w:marRight w:val="0"/>
      <w:marTop w:val="0"/>
      <w:marBottom w:val="0"/>
      <w:divBdr>
        <w:top w:val="none" w:sz="0" w:space="0" w:color="auto"/>
        <w:left w:val="none" w:sz="0" w:space="0" w:color="auto"/>
        <w:bottom w:val="none" w:sz="0" w:space="0" w:color="auto"/>
        <w:right w:val="none" w:sz="0" w:space="0" w:color="auto"/>
      </w:divBdr>
    </w:div>
    <w:div w:id="1798452868">
      <w:bodyDiv w:val="1"/>
      <w:marLeft w:val="0"/>
      <w:marRight w:val="0"/>
      <w:marTop w:val="0"/>
      <w:marBottom w:val="0"/>
      <w:divBdr>
        <w:top w:val="none" w:sz="0" w:space="0" w:color="auto"/>
        <w:left w:val="none" w:sz="0" w:space="0" w:color="auto"/>
        <w:bottom w:val="none" w:sz="0" w:space="0" w:color="auto"/>
        <w:right w:val="none" w:sz="0" w:space="0" w:color="auto"/>
      </w:divBdr>
    </w:div>
    <w:div w:id="180434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7" ma:contentTypeDescription="Create a new document." ma:contentTypeScope="" ma:versionID="0642524c1b43108259ae71df74d62d3a">
  <xsd:schema xmlns:xsd="http://www.w3.org/2001/XMLSchema" xmlns:xs="http://www.w3.org/2001/XMLSchema" xmlns:p="http://schemas.microsoft.com/office/2006/metadata/properties" xmlns:ns2="b78205e7-802a-453a-907b-c32580c1f560" targetNamespace="http://schemas.microsoft.com/office/2006/metadata/properties" ma:root="true" ma:fieldsID="b9279ee86b20f84dbf60d8a6cf58a6c9"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F1618C38-D1AC-493B-9C26-CCD7DD1A09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1382</Words>
  <Characters>7878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Mark Crane</cp:lastModifiedBy>
  <cp:revision>5</cp:revision>
  <dcterms:created xsi:type="dcterms:W3CDTF">2022-06-07T09:21:00Z</dcterms:created>
  <dcterms:modified xsi:type="dcterms:W3CDTF">2022-09-20T08:00:00Z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73100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