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417"/>
        <w:gridCol w:w="1985"/>
        <w:gridCol w:w="2126"/>
        <w:gridCol w:w="2126"/>
        <w:gridCol w:w="2082"/>
        <w:gridCol w:w="2048"/>
        <w:gridCol w:w="2049"/>
      </w:tblGrid>
      <w:tr w:rsidR="00206CA8" w:rsidRPr="001F6D74" w14:paraId="2D157AA2" w14:textId="561A3702" w:rsidTr="00206CA8">
        <w:trPr>
          <w:trHeight w:val="374"/>
        </w:trPr>
        <w:tc>
          <w:tcPr>
            <w:tcW w:w="15388" w:type="dxa"/>
            <w:gridSpan w:val="8"/>
            <w:shd w:val="clear" w:color="auto" w:fill="CC0066"/>
          </w:tcPr>
          <w:p w14:paraId="46BD28D5" w14:textId="36661197" w:rsidR="00206CA8" w:rsidRPr="001F6D74" w:rsidRDefault="00206CA8" w:rsidP="0075145E">
            <w:pPr>
              <w:rPr>
                <w:rFonts w:asciiTheme="majorHAnsi" w:hAnsiTheme="majorHAnsi" w:cstheme="majorBidi"/>
                <w:b/>
                <w:bCs/>
                <w:color w:val="FFFFFF" w:themeColor="background1"/>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Music</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w:t>
            </w:r>
            <w:r w:rsidR="000932F8">
              <w:rPr>
                <w:rFonts w:asciiTheme="majorHAnsi" w:hAnsiTheme="majorHAnsi" w:cstheme="majorBidi"/>
                <w:b/>
                <w:bCs/>
                <w:color w:val="FFFFFF" w:themeColor="background1"/>
                <w:sz w:val="28"/>
                <w:szCs w:val="28"/>
              </w:rPr>
              <w:t>1</w:t>
            </w:r>
            <w:r w:rsidRPr="001F6D74">
              <w:rPr>
                <w:rFonts w:asciiTheme="majorHAnsi" w:hAnsiTheme="majorHAnsi" w:cstheme="majorBidi"/>
                <w:b/>
                <w:bCs/>
                <w:color w:val="FFFFFF" w:themeColor="background1"/>
                <w:sz w:val="28"/>
                <w:szCs w:val="28"/>
              </w:rPr>
              <w:t xml:space="preserve">                2022-23</w:t>
            </w:r>
          </w:p>
        </w:tc>
      </w:tr>
      <w:tr w:rsidR="00206CA8" w14:paraId="40D447AA" w14:textId="61D45CCD" w:rsidTr="00D04450">
        <w:trPr>
          <w:trHeight w:val="4993"/>
        </w:trPr>
        <w:tc>
          <w:tcPr>
            <w:tcW w:w="15388" w:type="dxa"/>
            <w:gridSpan w:val="8"/>
          </w:tcPr>
          <w:p w14:paraId="1458D512" w14:textId="64102344" w:rsidR="009A7CA7" w:rsidRPr="009133B9" w:rsidRDefault="00206CA8" w:rsidP="009133B9">
            <w:pPr>
              <w:rPr>
                <w:b/>
                <w:bCs/>
                <w:sz w:val="28"/>
                <w:szCs w:val="28"/>
              </w:rPr>
            </w:pPr>
            <w:r w:rsidRPr="001F6D74">
              <w:rPr>
                <w:b/>
                <w:bCs/>
                <w:sz w:val="28"/>
                <w:szCs w:val="28"/>
              </w:rPr>
              <w:t>Curriculum Intent:</w:t>
            </w:r>
          </w:p>
          <w:p w14:paraId="35A1554B" w14:textId="5A25C55D" w:rsidR="00AD4AC8" w:rsidRPr="00AD4AC8" w:rsidRDefault="00AD4AC8" w:rsidP="00AD4AC8">
            <w:pPr>
              <w:spacing w:after="150" w:line="475" w:lineRule="atLeast"/>
              <w:rPr>
                <w:b/>
                <w:bCs/>
                <w:sz w:val="24"/>
                <w:szCs w:val="24"/>
              </w:rPr>
            </w:pPr>
            <w:r w:rsidRPr="00AD4AC8">
              <w:rPr>
                <w:b/>
                <w:bCs/>
                <w:sz w:val="24"/>
                <w:szCs w:val="24"/>
              </w:rPr>
              <w:t xml:space="preserve">Our overall long term aims and intentions for </w:t>
            </w:r>
            <w:r w:rsidRPr="00427CEB">
              <w:rPr>
                <w:b/>
                <w:bCs/>
              </w:rPr>
              <w:t>KS4</w:t>
            </w:r>
            <w:r w:rsidRPr="00AD4AC8">
              <w:rPr>
                <w:b/>
                <w:bCs/>
                <w:sz w:val="24"/>
                <w:szCs w:val="24"/>
              </w:rPr>
              <w:t xml:space="preserve"> students in Music are</w:t>
            </w:r>
            <w:r w:rsidR="001F41ED">
              <w:rPr>
                <w:b/>
                <w:bCs/>
                <w:sz w:val="24"/>
                <w:szCs w:val="24"/>
              </w:rPr>
              <w:t xml:space="preserve"> to enable students to</w:t>
            </w:r>
            <w:r w:rsidRPr="00AD4AC8">
              <w:rPr>
                <w:b/>
                <w:bCs/>
                <w:sz w:val="24"/>
                <w:szCs w:val="24"/>
              </w:rPr>
              <w:t xml:space="preserve">: </w:t>
            </w:r>
          </w:p>
          <w:p w14:paraId="4740F999" w14:textId="0EA8EEAD" w:rsidR="00AD4AC8" w:rsidRPr="002F4CF8" w:rsidRDefault="00AD4AC8" w:rsidP="00AD4AC8">
            <w:pPr>
              <w:pStyle w:val="ListParagraph"/>
              <w:numPr>
                <w:ilvl w:val="0"/>
                <w:numId w:val="5"/>
              </w:numPr>
            </w:pPr>
            <w:r w:rsidRPr="002F4CF8">
              <w:t>Build on the knowledge and experience they have gained at KS3</w:t>
            </w:r>
          </w:p>
          <w:p w14:paraId="01D90F22" w14:textId="0620D651" w:rsidR="00601345" w:rsidRPr="002F4CF8" w:rsidRDefault="00601345" w:rsidP="00601345">
            <w:pPr>
              <w:pStyle w:val="ListParagraph"/>
              <w:numPr>
                <w:ilvl w:val="0"/>
                <w:numId w:val="5"/>
              </w:numPr>
            </w:pPr>
            <w:r w:rsidRPr="002F4CF8">
              <w:t xml:space="preserve">Develop their performing skills individually and in groups; to communicate musically with fluency </w:t>
            </w:r>
          </w:p>
          <w:p w14:paraId="7E240DD7" w14:textId="34CA8B9D" w:rsidR="00601345" w:rsidRPr="002F4CF8" w:rsidRDefault="00601345" w:rsidP="00601345">
            <w:pPr>
              <w:pStyle w:val="ListParagraph"/>
              <w:numPr>
                <w:ilvl w:val="0"/>
                <w:numId w:val="5"/>
              </w:numPr>
            </w:pPr>
            <w:r w:rsidRPr="002F4CF8">
              <w:t>Develop their composing skills</w:t>
            </w:r>
            <w:r w:rsidR="002F4CF8" w:rsidRPr="002F4CF8">
              <w:t>,</w:t>
            </w:r>
            <w:r w:rsidRPr="002F4CF8">
              <w:t xml:space="preserve"> to organise musical ideas and make use of appropriate resources </w:t>
            </w:r>
          </w:p>
          <w:p w14:paraId="5CC411EB" w14:textId="4CBB0A76" w:rsidR="00AD4AC8" w:rsidRPr="002F4CF8" w:rsidRDefault="00601345" w:rsidP="00AD4AC8">
            <w:pPr>
              <w:pStyle w:val="ListParagraph"/>
              <w:numPr>
                <w:ilvl w:val="0"/>
                <w:numId w:val="5"/>
              </w:numPr>
            </w:pPr>
            <w:r w:rsidRPr="002F4CF8">
              <w:t>D</w:t>
            </w:r>
            <w:r w:rsidR="00AD4AC8" w:rsidRPr="002F4CF8">
              <w:t xml:space="preserve">evelop their knowledge of the key musical elements, musical contexts and musical language through the areas of study and set works to </w:t>
            </w:r>
            <w:r w:rsidR="002F4CF8" w:rsidRPr="002F4CF8">
              <w:t>hear</w:t>
            </w:r>
            <w:r w:rsidR="00AD4AC8" w:rsidRPr="002F4CF8">
              <w:t xml:space="preserve"> real examples of how these are used within different types of music.</w:t>
            </w:r>
          </w:p>
          <w:p w14:paraId="3A0F1DD8" w14:textId="3BD7049D" w:rsidR="00AD4AC8" w:rsidRPr="002F4CF8" w:rsidRDefault="00601345" w:rsidP="00601345">
            <w:pPr>
              <w:pStyle w:val="ListParagraph"/>
              <w:numPr>
                <w:ilvl w:val="0"/>
                <w:numId w:val="5"/>
              </w:numPr>
            </w:pPr>
            <w:r w:rsidRPr="002F4CF8">
              <w:t>D</w:t>
            </w:r>
            <w:r w:rsidR="00AD4AC8" w:rsidRPr="002F4CF8">
              <w:t>eveloping</w:t>
            </w:r>
            <w:r w:rsidRPr="002F4CF8">
              <w:t xml:space="preserve"> their</w:t>
            </w:r>
            <w:r w:rsidR="00AD4AC8" w:rsidRPr="002F4CF8">
              <w:t xml:space="preserve"> critical and creative thinking,</w:t>
            </w:r>
            <w:r w:rsidRPr="002F4CF8">
              <w:t xml:space="preserve"> their </w:t>
            </w:r>
            <w:r w:rsidR="00AD4AC8" w:rsidRPr="002F4CF8">
              <w:t>cultural</w:t>
            </w:r>
            <w:r w:rsidRPr="002F4CF8">
              <w:t xml:space="preserve"> </w:t>
            </w:r>
            <w:r w:rsidR="00AD4AC8" w:rsidRPr="002F4CF8">
              <w:t>awareness</w:t>
            </w:r>
            <w:r w:rsidRPr="002F4CF8">
              <w:t xml:space="preserve"> and their ability to reflect on and evaluate their own and others’ music </w:t>
            </w:r>
          </w:p>
          <w:p w14:paraId="44C630B1" w14:textId="23A89E6F" w:rsidR="00206CA8" w:rsidRPr="002F4CF8" w:rsidRDefault="00601345" w:rsidP="00AD4AC8">
            <w:pPr>
              <w:pStyle w:val="ListParagraph"/>
              <w:numPr>
                <w:ilvl w:val="0"/>
                <w:numId w:val="5"/>
              </w:numPr>
            </w:pPr>
            <w:r w:rsidRPr="002F4CF8">
              <w:t>B</w:t>
            </w:r>
            <w:r w:rsidR="00206CA8" w:rsidRPr="002F4CF8">
              <w:t xml:space="preserve">roaden </w:t>
            </w:r>
            <w:r w:rsidR="00620D52">
              <w:t xml:space="preserve">their </w:t>
            </w:r>
            <w:r w:rsidR="00206CA8" w:rsidRPr="002F4CF8">
              <w:t>musical experience and interests, develop imagination and foster creativity</w:t>
            </w:r>
          </w:p>
          <w:p w14:paraId="7452283A" w14:textId="715BB297" w:rsidR="00206CA8" w:rsidRPr="002F4CF8" w:rsidRDefault="00601345" w:rsidP="00AD4AC8">
            <w:pPr>
              <w:pStyle w:val="ListParagraph"/>
              <w:numPr>
                <w:ilvl w:val="0"/>
                <w:numId w:val="5"/>
              </w:numPr>
            </w:pPr>
            <w:r w:rsidRPr="002F4CF8">
              <w:t>D</w:t>
            </w:r>
            <w:r w:rsidR="00206CA8" w:rsidRPr="002F4CF8">
              <w:t xml:space="preserve">evelop awareness of a variety of instruments, styles and approaches to performing and composing </w:t>
            </w:r>
          </w:p>
          <w:p w14:paraId="101BBB79" w14:textId="40FEFF67" w:rsidR="00206CA8" w:rsidRPr="002F4CF8" w:rsidRDefault="00601345" w:rsidP="00A60DB3">
            <w:pPr>
              <w:pStyle w:val="ListParagraph"/>
              <w:numPr>
                <w:ilvl w:val="0"/>
                <w:numId w:val="5"/>
              </w:numPr>
            </w:pPr>
            <w:r w:rsidRPr="002F4CF8">
              <w:t>R</w:t>
            </w:r>
            <w:r w:rsidR="00206CA8" w:rsidRPr="002F4CF8">
              <w:t>ecognise contrasting genres, styles and traditions of music, and</w:t>
            </w:r>
            <w:r w:rsidR="00AD4AC8" w:rsidRPr="002F4CF8">
              <w:t xml:space="preserve"> </w:t>
            </w:r>
            <w:r w:rsidR="00206CA8" w:rsidRPr="002F4CF8">
              <w:t xml:space="preserve">develop some awareness of musical chronology </w:t>
            </w:r>
          </w:p>
          <w:p w14:paraId="2C39AE35" w14:textId="323696F4" w:rsidR="00206CA8" w:rsidRPr="002F4CF8" w:rsidRDefault="00601345" w:rsidP="00AD4AC8">
            <w:pPr>
              <w:pStyle w:val="ListParagraph"/>
              <w:numPr>
                <w:ilvl w:val="0"/>
                <w:numId w:val="5"/>
              </w:numPr>
              <w:rPr>
                <w:b/>
                <w:bCs/>
              </w:rPr>
            </w:pPr>
            <w:r w:rsidRPr="002F4CF8">
              <w:t>T</w:t>
            </w:r>
            <w:r w:rsidR="00A60DB3" w:rsidRPr="002F4CF8">
              <w:t>hrough the study of the set works, to develop an</w:t>
            </w:r>
            <w:r w:rsidR="00206CA8" w:rsidRPr="002F4CF8">
              <w:t xml:space="preserve"> appreciat</w:t>
            </w:r>
            <w:r w:rsidR="00A60DB3" w:rsidRPr="002F4CF8">
              <w:t>ion of</w:t>
            </w:r>
            <w:r w:rsidR="00206CA8" w:rsidRPr="002F4CF8">
              <w:t xml:space="preserve"> the diverse heritage of music, </w:t>
            </w:r>
            <w:r w:rsidR="00A60DB3" w:rsidRPr="002F4CF8">
              <w:t>and</w:t>
            </w:r>
            <w:r w:rsidR="00206CA8" w:rsidRPr="002F4CF8">
              <w:t xml:space="preserve"> to promote personal, social, intellectual and cultural development</w:t>
            </w:r>
          </w:p>
          <w:p w14:paraId="44F1BEE8" w14:textId="71EA9093" w:rsidR="009133B9" w:rsidRPr="002F4CF8" w:rsidRDefault="00601345" w:rsidP="009133B9">
            <w:pPr>
              <w:pStyle w:val="ListParagraph"/>
              <w:numPr>
                <w:ilvl w:val="0"/>
                <w:numId w:val="5"/>
              </w:numPr>
            </w:pPr>
            <w:r w:rsidRPr="002F4CF8">
              <w:t>H</w:t>
            </w:r>
            <w:r w:rsidR="009133B9" w:rsidRPr="002F4CF8">
              <w:t>ave opportunities to take part in authentic performance opportunities within school. Including recitals, concerts, expressive arts events and inter-form competitions</w:t>
            </w:r>
          </w:p>
          <w:p w14:paraId="2AF9141E" w14:textId="4982C3B2" w:rsidR="00206CA8" w:rsidRPr="00D04450" w:rsidRDefault="00D04450" w:rsidP="00D04450">
            <w:pPr>
              <w:pStyle w:val="ListParagraph"/>
              <w:numPr>
                <w:ilvl w:val="0"/>
                <w:numId w:val="5"/>
              </w:numPr>
            </w:pPr>
            <w:r w:rsidRPr="002F4CF8">
              <w:t>Celebrate their individual music successes</w:t>
            </w:r>
            <w:r>
              <w:t xml:space="preserve"> through s</w:t>
            </w:r>
            <w:r w:rsidR="009133B9" w:rsidRPr="002F4CF8">
              <w:t>har</w:t>
            </w:r>
            <w:r>
              <w:t>ing</w:t>
            </w:r>
            <w:r w:rsidR="009133B9" w:rsidRPr="002F4CF8">
              <w:t xml:space="preserve"> </w:t>
            </w:r>
            <w:r w:rsidR="00601345" w:rsidRPr="002F4CF8">
              <w:t>their</w:t>
            </w:r>
            <w:r w:rsidR="009133B9" w:rsidRPr="002F4CF8">
              <w:t xml:space="preserve"> performances within the community by performing </w:t>
            </w:r>
            <w:r>
              <w:t>musical</w:t>
            </w:r>
            <w:r w:rsidR="009133B9" w:rsidRPr="002F4CF8">
              <w:t xml:space="preserve"> events</w:t>
            </w:r>
            <w:r w:rsidR="00A36995">
              <w:t>.</w:t>
            </w:r>
          </w:p>
        </w:tc>
      </w:tr>
      <w:tr w:rsidR="00206CA8" w14:paraId="37527C4F" w14:textId="30858F1A" w:rsidTr="007851F8">
        <w:trPr>
          <w:trHeight w:val="807"/>
        </w:trPr>
        <w:tc>
          <w:tcPr>
            <w:tcW w:w="1555" w:type="dxa"/>
            <w:vAlign w:val="center"/>
          </w:tcPr>
          <w:p w14:paraId="2ACE13A9" w14:textId="0523D4CA" w:rsidR="00206CA8" w:rsidRPr="00043F2C" w:rsidRDefault="00206CA8" w:rsidP="001F6D74">
            <w:pPr>
              <w:jc w:val="center"/>
              <w:rPr>
                <w:b/>
                <w:bCs/>
              </w:rPr>
            </w:pPr>
            <w:r w:rsidRPr="00043F2C">
              <w:rPr>
                <w:b/>
                <w:bCs/>
              </w:rPr>
              <w:t>School Values</w:t>
            </w:r>
          </w:p>
        </w:tc>
        <w:tc>
          <w:tcPr>
            <w:tcW w:w="1417" w:type="dxa"/>
            <w:vAlign w:val="center"/>
          </w:tcPr>
          <w:p w14:paraId="3ED4F823" w14:textId="0591316A" w:rsidR="00206CA8" w:rsidRPr="00043F2C" w:rsidRDefault="00206CA8" w:rsidP="001F6D74">
            <w:pPr>
              <w:jc w:val="center"/>
              <w:rPr>
                <w:b/>
                <w:bCs/>
              </w:rPr>
            </w:pPr>
            <w:r w:rsidRPr="00043F2C">
              <w:rPr>
                <w:b/>
                <w:bCs/>
              </w:rPr>
              <w:t>Curriculum Focus</w:t>
            </w:r>
          </w:p>
        </w:tc>
        <w:tc>
          <w:tcPr>
            <w:tcW w:w="1985" w:type="dxa"/>
            <w:vAlign w:val="center"/>
          </w:tcPr>
          <w:p w14:paraId="190D6A37" w14:textId="686AFE7E" w:rsidR="00206CA8" w:rsidRPr="00A97500" w:rsidRDefault="00206CA8" w:rsidP="001F6D74">
            <w:pPr>
              <w:jc w:val="center"/>
              <w:rPr>
                <w:b/>
                <w:bCs/>
              </w:rPr>
            </w:pPr>
            <w:r w:rsidRPr="00A97500">
              <w:rPr>
                <w:b/>
                <w:bCs/>
              </w:rPr>
              <w:t xml:space="preserve">Half-term 1 </w:t>
            </w:r>
          </w:p>
          <w:p w14:paraId="717EAC7B" w14:textId="78DB9DFF" w:rsidR="00206CA8" w:rsidRPr="00A97500" w:rsidRDefault="00206CA8" w:rsidP="001F6D74">
            <w:pPr>
              <w:jc w:val="center"/>
              <w:rPr>
                <w:b/>
                <w:bCs/>
              </w:rPr>
            </w:pPr>
            <w:r w:rsidRPr="00A97500">
              <w:rPr>
                <w:b/>
                <w:bCs/>
              </w:rPr>
              <w:t xml:space="preserve">Unit 1: </w:t>
            </w:r>
            <w:r w:rsidR="00A97500" w:rsidRPr="00A97500">
              <w:rPr>
                <w:b/>
                <w:bCs/>
              </w:rPr>
              <w:t>Performing</w:t>
            </w:r>
          </w:p>
          <w:p w14:paraId="327183FD" w14:textId="7878C11C" w:rsidR="00206CA8" w:rsidRPr="00A97500" w:rsidRDefault="00206CA8" w:rsidP="001F6D74">
            <w:pPr>
              <w:jc w:val="center"/>
              <w:rPr>
                <w:b/>
                <w:bCs/>
              </w:rPr>
            </w:pPr>
            <w:r w:rsidRPr="00A97500">
              <w:rPr>
                <w:b/>
                <w:bCs/>
              </w:rPr>
              <w:t>Unit 2: Composition</w:t>
            </w:r>
          </w:p>
          <w:p w14:paraId="0B4023F8" w14:textId="0CA02358" w:rsidR="00206CA8" w:rsidRPr="00A97500" w:rsidRDefault="00206CA8" w:rsidP="001F6D74">
            <w:pPr>
              <w:jc w:val="center"/>
              <w:rPr>
                <w:b/>
                <w:bCs/>
              </w:rPr>
            </w:pPr>
            <w:r w:rsidRPr="00A97500">
              <w:rPr>
                <w:b/>
                <w:bCs/>
              </w:rPr>
              <w:t xml:space="preserve">Unit 3: </w:t>
            </w:r>
            <w:r w:rsidR="00A0743B">
              <w:rPr>
                <w:b/>
                <w:bCs/>
              </w:rPr>
              <w:t xml:space="preserve">Samba </w:t>
            </w:r>
            <w:proofErr w:type="spellStart"/>
            <w:r w:rsidR="00A0743B">
              <w:rPr>
                <w:b/>
                <w:bCs/>
              </w:rPr>
              <w:t>Em</w:t>
            </w:r>
            <w:proofErr w:type="spellEnd"/>
            <w:r w:rsidR="00A0743B">
              <w:rPr>
                <w:b/>
                <w:bCs/>
              </w:rPr>
              <w:t xml:space="preserve"> </w:t>
            </w:r>
            <w:proofErr w:type="spellStart"/>
            <w:r w:rsidR="00A0743B">
              <w:rPr>
                <w:b/>
                <w:bCs/>
              </w:rPr>
              <w:t>Preludio</w:t>
            </w:r>
            <w:proofErr w:type="spellEnd"/>
          </w:p>
        </w:tc>
        <w:tc>
          <w:tcPr>
            <w:tcW w:w="2126" w:type="dxa"/>
            <w:vAlign w:val="center"/>
          </w:tcPr>
          <w:p w14:paraId="209FFE42" w14:textId="1E2A830C" w:rsidR="00206CA8" w:rsidRPr="00A97500" w:rsidRDefault="00206CA8" w:rsidP="00206CA8">
            <w:pPr>
              <w:jc w:val="center"/>
              <w:rPr>
                <w:b/>
                <w:bCs/>
              </w:rPr>
            </w:pPr>
            <w:r w:rsidRPr="00A97500">
              <w:rPr>
                <w:b/>
                <w:bCs/>
              </w:rPr>
              <w:t xml:space="preserve">Half-term 2 </w:t>
            </w:r>
          </w:p>
          <w:p w14:paraId="34E9F714" w14:textId="67D0FAD5" w:rsidR="00206CA8" w:rsidRPr="00A97500" w:rsidRDefault="00206CA8" w:rsidP="00206CA8">
            <w:pPr>
              <w:jc w:val="center"/>
              <w:rPr>
                <w:b/>
                <w:bCs/>
              </w:rPr>
            </w:pPr>
            <w:r w:rsidRPr="00A97500">
              <w:rPr>
                <w:b/>
                <w:bCs/>
              </w:rPr>
              <w:t xml:space="preserve">Unit 1: </w:t>
            </w:r>
            <w:r w:rsidR="00C0703A" w:rsidRPr="00A97500">
              <w:rPr>
                <w:b/>
                <w:bCs/>
              </w:rPr>
              <w:t>Performing</w:t>
            </w:r>
          </w:p>
          <w:p w14:paraId="0EB89096" w14:textId="4B9553DF" w:rsidR="00206CA8" w:rsidRPr="00A97500" w:rsidRDefault="00206CA8" w:rsidP="00206CA8">
            <w:pPr>
              <w:jc w:val="center"/>
              <w:rPr>
                <w:b/>
                <w:bCs/>
              </w:rPr>
            </w:pPr>
            <w:r w:rsidRPr="00A97500">
              <w:rPr>
                <w:b/>
                <w:bCs/>
              </w:rPr>
              <w:t>Unit 2: Composition</w:t>
            </w:r>
          </w:p>
          <w:p w14:paraId="36B09EFC" w14:textId="74A93E96" w:rsidR="00206CA8" w:rsidRPr="00A97500" w:rsidRDefault="00206CA8" w:rsidP="00206CA8">
            <w:pPr>
              <w:jc w:val="center"/>
              <w:rPr>
                <w:b/>
                <w:bCs/>
              </w:rPr>
            </w:pPr>
            <w:r w:rsidRPr="00A97500">
              <w:rPr>
                <w:b/>
                <w:bCs/>
              </w:rPr>
              <w:t>Unit 3: Appraising</w:t>
            </w:r>
            <w:r w:rsidR="00A97500">
              <w:rPr>
                <w:b/>
                <w:bCs/>
              </w:rPr>
              <w:t xml:space="preserve"> – </w:t>
            </w:r>
            <w:r w:rsidR="00A0743B">
              <w:rPr>
                <w:b/>
                <w:bCs/>
              </w:rPr>
              <w:t>Star Wars</w:t>
            </w:r>
            <w:r w:rsidR="00C0703A">
              <w:rPr>
                <w:b/>
                <w:bCs/>
              </w:rPr>
              <w:t xml:space="preserve"> main theme</w:t>
            </w:r>
          </w:p>
        </w:tc>
        <w:tc>
          <w:tcPr>
            <w:tcW w:w="2126" w:type="dxa"/>
            <w:vAlign w:val="center"/>
          </w:tcPr>
          <w:p w14:paraId="209D13C7" w14:textId="5A34D79D" w:rsidR="00206CA8" w:rsidRPr="00A97500" w:rsidRDefault="00206CA8" w:rsidP="00206CA8">
            <w:pPr>
              <w:jc w:val="center"/>
              <w:rPr>
                <w:b/>
                <w:bCs/>
              </w:rPr>
            </w:pPr>
            <w:r w:rsidRPr="00A97500">
              <w:rPr>
                <w:b/>
                <w:bCs/>
              </w:rPr>
              <w:t xml:space="preserve">Half-term 3 </w:t>
            </w:r>
          </w:p>
          <w:p w14:paraId="450C8B44" w14:textId="5733AEE6" w:rsidR="00206CA8" w:rsidRPr="00A97500" w:rsidRDefault="00206CA8" w:rsidP="00206CA8">
            <w:pPr>
              <w:jc w:val="center"/>
              <w:rPr>
                <w:b/>
                <w:bCs/>
              </w:rPr>
            </w:pPr>
            <w:r w:rsidRPr="00A97500">
              <w:rPr>
                <w:b/>
                <w:bCs/>
              </w:rPr>
              <w:t xml:space="preserve">Unit 1: </w:t>
            </w:r>
            <w:r w:rsidR="00C0703A" w:rsidRPr="00A97500">
              <w:rPr>
                <w:b/>
                <w:bCs/>
              </w:rPr>
              <w:t>Performing</w:t>
            </w:r>
          </w:p>
          <w:p w14:paraId="0D477E9B" w14:textId="3ABF5FDD" w:rsidR="00206CA8" w:rsidRPr="00A97500" w:rsidRDefault="00206CA8" w:rsidP="00206CA8">
            <w:pPr>
              <w:jc w:val="center"/>
              <w:rPr>
                <w:b/>
                <w:bCs/>
              </w:rPr>
            </w:pPr>
            <w:r w:rsidRPr="00A97500">
              <w:rPr>
                <w:b/>
                <w:bCs/>
              </w:rPr>
              <w:t>Unit 2: Composition</w:t>
            </w:r>
          </w:p>
          <w:p w14:paraId="0D1D09D4" w14:textId="77777777" w:rsidR="00206CA8" w:rsidRDefault="00206CA8" w:rsidP="00206CA8">
            <w:pPr>
              <w:jc w:val="center"/>
              <w:rPr>
                <w:b/>
                <w:bCs/>
              </w:rPr>
            </w:pPr>
            <w:r w:rsidRPr="00A97500">
              <w:rPr>
                <w:b/>
                <w:bCs/>
              </w:rPr>
              <w:t>Unit 3: Appraising</w:t>
            </w:r>
            <w:r w:rsidR="00A97500">
              <w:rPr>
                <w:b/>
                <w:bCs/>
              </w:rPr>
              <w:t xml:space="preserve"> – </w:t>
            </w:r>
          </w:p>
          <w:p w14:paraId="30D004BC" w14:textId="735D9F74" w:rsidR="00A0743B" w:rsidRPr="00A97500" w:rsidRDefault="00A0743B" w:rsidP="00206CA8">
            <w:pPr>
              <w:jc w:val="center"/>
              <w:rPr>
                <w:b/>
                <w:bCs/>
              </w:rPr>
            </w:pPr>
            <w:r>
              <w:rPr>
                <w:b/>
                <w:bCs/>
              </w:rPr>
              <w:t>Music for a While</w:t>
            </w:r>
          </w:p>
        </w:tc>
        <w:tc>
          <w:tcPr>
            <w:tcW w:w="2082" w:type="dxa"/>
          </w:tcPr>
          <w:p w14:paraId="7737B24D" w14:textId="29FE4F7F" w:rsidR="00206CA8" w:rsidRPr="00A97500" w:rsidRDefault="00206CA8" w:rsidP="00206CA8">
            <w:pPr>
              <w:jc w:val="center"/>
              <w:rPr>
                <w:b/>
                <w:bCs/>
              </w:rPr>
            </w:pPr>
            <w:r w:rsidRPr="00A97500">
              <w:rPr>
                <w:b/>
                <w:bCs/>
              </w:rPr>
              <w:t xml:space="preserve">Half-term 4 </w:t>
            </w:r>
          </w:p>
          <w:p w14:paraId="2EC0366D" w14:textId="74C97F26" w:rsidR="00206CA8" w:rsidRPr="00A97500" w:rsidRDefault="00206CA8" w:rsidP="00206CA8">
            <w:pPr>
              <w:jc w:val="center"/>
              <w:rPr>
                <w:b/>
                <w:bCs/>
              </w:rPr>
            </w:pPr>
            <w:r w:rsidRPr="00A97500">
              <w:rPr>
                <w:b/>
                <w:bCs/>
              </w:rPr>
              <w:t xml:space="preserve">Unit 1: </w:t>
            </w:r>
            <w:r w:rsidR="00C0703A" w:rsidRPr="00A97500">
              <w:rPr>
                <w:b/>
                <w:bCs/>
              </w:rPr>
              <w:t>Performing</w:t>
            </w:r>
          </w:p>
          <w:p w14:paraId="1EF4B038" w14:textId="5ACD708F" w:rsidR="00206CA8" w:rsidRPr="00A97500" w:rsidRDefault="00206CA8" w:rsidP="00206CA8">
            <w:pPr>
              <w:jc w:val="center"/>
              <w:rPr>
                <w:b/>
                <w:bCs/>
              </w:rPr>
            </w:pPr>
            <w:r w:rsidRPr="00A97500">
              <w:rPr>
                <w:b/>
                <w:bCs/>
              </w:rPr>
              <w:t>Unit 2: Composition</w:t>
            </w:r>
          </w:p>
          <w:p w14:paraId="7D9FDEF5" w14:textId="32B91956" w:rsidR="00206CA8" w:rsidRPr="00A97500" w:rsidRDefault="00206CA8" w:rsidP="00206CA8">
            <w:pPr>
              <w:jc w:val="center"/>
              <w:rPr>
                <w:b/>
                <w:bCs/>
              </w:rPr>
            </w:pPr>
            <w:r w:rsidRPr="00A97500">
              <w:rPr>
                <w:b/>
                <w:bCs/>
              </w:rPr>
              <w:t>Unit 3: Appraising</w:t>
            </w:r>
            <w:r w:rsidR="00A97500">
              <w:rPr>
                <w:b/>
                <w:bCs/>
              </w:rPr>
              <w:t xml:space="preserve"> – </w:t>
            </w:r>
            <w:r w:rsidR="00C0703A">
              <w:rPr>
                <w:b/>
                <w:bCs/>
              </w:rPr>
              <w:t>1</w:t>
            </w:r>
            <w:r w:rsidR="00C0703A" w:rsidRPr="00C0703A">
              <w:rPr>
                <w:b/>
                <w:bCs/>
                <w:vertAlign w:val="superscript"/>
              </w:rPr>
              <w:t>st</w:t>
            </w:r>
            <w:r w:rsidR="00C0703A">
              <w:rPr>
                <w:b/>
                <w:bCs/>
              </w:rPr>
              <w:t xml:space="preserve"> movement, </w:t>
            </w:r>
            <w:proofErr w:type="spellStart"/>
            <w:r w:rsidR="00A0743B">
              <w:rPr>
                <w:b/>
                <w:bCs/>
              </w:rPr>
              <w:t>Pathetique</w:t>
            </w:r>
            <w:proofErr w:type="spellEnd"/>
            <w:r w:rsidR="00A0743B">
              <w:rPr>
                <w:b/>
                <w:bCs/>
              </w:rPr>
              <w:t xml:space="preserve"> Piano Sonata</w:t>
            </w:r>
          </w:p>
        </w:tc>
        <w:tc>
          <w:tcPr>
            <w:tcW w:w="2048" w:type="dxa"/>
          </w:tcPr>
          <w:p w14:paraId="31CFFD3A" w14:textId="2D7A56EF" w:rsidR="00206CA8" w:rsidRPr="00A97500" w:rsidRDefault="00206CA8" w:rsidP="00206CA8">
            <w:pPr>
              <w:jc w:val="center"/>
              <w:rPr>
                <w:b/>
                <w:bCs/>
              </w:rPr>
            </w:pPr>
            <w:r w:rsidRPr="00A97500">
              <w:rPr>
                <w:b/>
                <w:bCs/>
              </w:rPr>
              <w:t xml:space="preserve">Half-term 5 </w:t>
            </w:r>
          </w:p>
          <w:p w14:paraId="12395BF3" w14:textId="1663FE89" w:rsidR="00206CA8" w:rsidRPr="00A97500" w:rsidRDefault="00206CA8" w:rsidP="00206CA8">
            <w:pPr>
              <w:jc w:val="center"/>
              <w:rPr>
                <w:b/>
                <w:bCs/>
              </w:rPr>
            </w:pPr>
            <w:r w:rsidRPr="00A97500">
              <w:rPr>
                <w:b/>
                <w:bCs/>
              </w:rPr>
              <w:t>Unit 2: Composition</w:t>
            </w:r>
          </w:p>
          <w:p w14:paraId="70C39731" w14:textId="39D25C79" w:rsidR="00206CA8" w:rsidRPr="00A97500" w:rsidRDefault="00206CA8" w:rsidP="00206CA8">
            <w:pPr>
              <w:jc w:val="center"/>
              <w:rPr>
                <w:b/>
                <w:bCs/>
              </w:rPr>
            </w:pPr>
            <w:r w:rsidRPr="00A97500">
              <w:rPr>
                <w:b/>
                <w:bCs/>
              </w:rPr>
              <w:t>Unit 3: Appraising</w:t>
            </w:r>
            <w:r w:rsidR="00A97500">
              <w:rPr>
                <w:b/>
                <w:bCs/>
              </w:rPr>
              <w:t xml:space="preserve"> – Set work revision</w:t>
            </w:r>
          </w:p>
        </w:tc>
        <w:tc>
          <w:tcPr>
            <w:tcW w:w="2049" w:type="dxa"/>
          </w:tcPr>
          <w:p w14:paraId="40534561" w14:textId="59C4C7A0" w:rsidR="00206CA8" w:rsidRPr="00A97500" w:rsidRDefault="00206CA8" w:rsidP="00206CA8">
            <w:pPr>
              <w:jc w:val="center"/>
              <w:rPr>
                <w:b/>
                <w:bCs/>
              </w:rPr>
            </w:pPr>
            <w:r w:rsidRPr="00A97500">
              <w:rPr>
                <w:b/>
                <w:bCs/>
              </w:rPr>
              <w:t xml:space="preserve">Half-term 6 </w:t>
            </w:r>
          </w:p>
          <w:p w14:paraId="0ECFA7DF" w14:textId="79531E71" w:rsidR="00206CA8" w:rsidRPr="008808A3" w:rsidRDefault="008808A3" w:rsidP="00206CA8">
            <w:pPr>
              <w:jc w:val="center"/>
              <w:rPr>
                <w:b/>
                <w:bCs/>
              </w:rPr>
            </w:pPr>
            <w:r w:rsidRPr="008808A3">
              <w:rPr>
                <w:b/>
                <w:bCs/>
              </w:rPr>
              <w:t>Exam revision</w:t>
            </w:r>
          </w:p>
        </w:tc>
      </w:tr>
      <w:tr w:rsidR="00290B5A" w:rsidRPr="00043F2C" w14:paraId="22D661C5" w14:textId="77777777" w:rsidTr="007851F8">
        <w:trPr>
          <w:trHeight w:val="965"/>
        </w:trPr>
        <w:tc>
          <w:tcPr>
            <w:tcW w:w="1555" w:type="dxa"/>
            <w:vAlign w:val="center"/>
          </w:tcPr>
          <w:p w14:paraId="0CD344DE" w14:textId="4CA45F9B" w:rsidR="00290B5A" w:rsidRPr="00043F2C" w:rsidRDefault="00290B5A" w:rsidP="00290B5A">
            <w:pPr>
              <w:jc w:val="center"/>
              <w:rPr>
                <w:b/>
                <w:bCs/>
              </w:rPr>
            </w:pPr>
            <w:r w:rsidRPr="00043F2C">
              <w:rPr>
                <w:b/>
                <w:bCs/>
              </w:rPr>
              <w:t>High Quality Learning Experience</w:t>
            </w:r>
          </w:p>
        </w:tc>
        <w:tc>
          <w:tcPr>
            <w:tcW w:w="1417" w:type="dxa"/>
            <w:vAlign w:val="center"/>
          </w:tcPr>
          <w:p w14:paraId="20059FEA" w14:textId="12CBD938" w:rsidR="00290B5A" w:rsidRPr="00043F2C" w:rsidRDefault="00290B5A" w:rsidP="00290B5A">
            <w:pPr>
              <w:jc w:val="center"/>
              <w:rPr>
                <w:b/>
                <w:bCs/>
              </w:rPr>
            </w:pPr>
            <w:r w:rsidRPr="00043F2C">
              <w:rPr>
                <w:b/>
                <w:bCs/>
              </w:rPr>
              <w:t>Literacy Skills and Key Vocabulary</w:t>
            </w:r>
            <w:r w:rsidR="00543256">
              <w:rPr>
                <w:b/>
                <w:bCs/>
              </w:rPr>
              <w:t xml:space="preserve"> part 1</w:t>
            </w:r>
          </w:p>
        </w:tc>
        <w:tc>
          <w:tcPr>
            <w:tcW w:w="12416" w:type="dxa"/>
            <w:gridSpan w:val="6"/>
          </w:tcPr>
          <w:p w14:paraId="71CAAA55" w14:textId="2533A035" w:rsidR="00290B5A" w:rsidRPr="00043F2C" w:rsidRDefault="00290B5A" w:rsidP="00290B5A">
            <w:r w:rsidRPr="00043F2C">
              <w:rPr>
                <w:b/>
                <w:bCs/>
              </w:rPr>
              <w:t>Unit 1</w:t>
            </w:r>
            <w:r w:rsidR="00757237" w:rsidRPr="00043F2C">
              <w:rPr>
                <w:b/>
                <w:bCs/>
              </w:rPr>
              <w:t>:</w:t>
            </w:r>
            <w:r w:rsidRPr="00043F2C">
              <w:rPr>
                <w:b/>
                <w:bCs/>
              </w:rPr>
              <w:t xml:space="preserve"> key </w:t>
            </w:r>
            <w:r w:rsidR="00757237" w:rsidRPr="00043F2C">
              <w:rPr>
                <w:b/>
                <w:bCs/>
              </w:rPr>
              <w:t>vocabulary</w:t>
            </w:r>
            <w:r w:rsidRPr="00043F2C">
              <w:rPr>
                <w:b/>
                <w:bCs/>
              </w:rPr>
              <w:t xml:space="preserve"> used throughout the course:</w:t>
            </w:r>
            <w:r w:rsidRPr="00043F2C">
              <w:t xml:space="preserve"> Accuracy, fluency, technique, intonation, sonority and tone, pitch, tempo, rhythm, dynamics, phrasing, articulation, staff notation/tab/chord chart, score, breath control, diction, perform.</w:t>
            </w:r>
          </w:p>
          <w:p w14:paraId="2ECC750C" w14:textId="74B315AA" w:rsidR="00290B5A" w:rsidRPr="00043F2C" w:rsidRDefault="00290B5A" w:rsidP="00290B5A"/>
          <w:p w14:paraId="03A7EC47" w14:textId="4FD9313C" w:rsidR="00290B5A" w:rsidRPr="00043F2C" w:rsidRDefault="00290B5A" w:rsidP="00290B5A">
            <w:r w:rsidRPr="00043F2C">
              <w:rPr>
                <w:b/>
                <w:bCs/>
              </w:rPr>
              <w:t>Unit 3:</w:t>
            </w:r>
            <w:r w:rsidRPr="00043F2C">
              <w:t xml:space="preserve"> </w:t>
            </w:r>
            <w:r w:rsidR="00757237" w:rsidRPr="00043F2C">
              <w:rPr>
                <w:b/>
                <w:bCs/>
              </w:rPr>
              <w:t>key vocabulary used throughout the course:</w:t>
            </w:r>
            <w:r w:rsidRPr="00043F2C">
              <w:t xml:space="preserve">  Melody, rhythm, tempo, metre, dynamics, texture, instrumentation, orchestration, timbre, genre, harmony, tonality, structure, analysis, score, key signature, time signature, appraising</w:t>
            </w:r>
            <w:r w:rsidR="00757237" w:rsidRPr="00043F2C">
              <w:t>, dic</w:t>
            </w:r>
            <w:r w:rsidR="00A36995">
              <w:t>t</w:t>
            </w:r>
            <w:r w:rsidR="00757237" w:rsidRPr="00043F2C">
              <w:t>ation.</w:t>
            </w:r>
          </w:p>
          <w:p w14:paraId="64EAE815" w14:textId="77777777" w:rsidR="00290B5A" w:rsidRPr="00043F2C" w:rsidRDefault="00290B5A" w:rsidP="00290B5A">
            <w:pPr>
              <w:rPr>
                <w:b/>
                <w:bCs/>
              </w:rPr>
            </w:pPr>
          </w:p>
        </w:tc>
      </w:tr>
      <w:tr w:rsidR="00206CA8" w:rsidRPr="00043F2C" w14:paraId="54853470" w14:textId="4F67DE2B" w:rsidTr="007851F8">
        <w:trPr>
          <w:trHeight w:val="965"/>
        </w:trPr>
        <w:tc>
          <w:tcPr>
            <w:tcW w:w="1555" w:type="dxa"/>
            <w:vAlign w:val="center"/>
          </w:tcPr>
          <w:p w14:paraId="7277BEA2" w14:textId="77777777" w:rsidR="00206CA8" w:rsidRPr="00043F2C" w:rsidRDefault="00206CA8" w:rsidP="001F6D74">
            <w:pPr>
              <w:jc w:val="center"/>
              <w:rPr>
                <w:b/>
                <w:bCs/>
              </w:rPr>
            </w:pPr>
            <w:r w:rsidRPr="00043F2C">
              <w:rPr>
                <w:b/>
                <w:bCs/>
              </w:rPr>
              <w:t>High Quality Learning Experience</w:t>
            </w:r>
          </w:p>
        </w:tc>
        <w:tc>
          <w:tcPr>
            <w:tcW w:w="1417" w:type="dxa"/>
            <w:vAlign w:val="center"/>
          </w:tcPr>
          <w:p w14:paraId="3BC1431E" w14:textId="77777777" w:rsidR="00206CA8" w:rsidRDefault="00206CA8" w:rsidP="001F6D74">
            <w:pPr>
              <w:jc w:val="center"/>
              <w:rPr>
                <w:b/>
                <w:bCs/>
              </w:rPr>
            </w:pPr>
            <w:r w:rsidRPr="00043F2C">
              <w:rPr>
                <w:b/>
                <w:bCs/>
              </w:rPr>
              <w:t>Literacy Skills and Key Vocabulary</w:t>
            </w:r>
          </w:p>
          <w:p w14:paraId="76D9482E" w14:textId="0801435B" w:rsidR="00543256" w:rsidRPr="00043F2C" w:rsidRDefault="00B639BC" w:rsidP="001F6D74">
            <w:pPr>
              <w:jc w:val="center"/>
              <w:rPr>
                <w:b/>
                <w:bCs/>
              </w:rPr>
            </w:pPr>
            <w:r>
              <w:rPr>
                <w:b/>
                <w:bCs/>
              </w:rPr>
              <w:t xml:space="preserve">Unit </w:t>
            </w:r>
            <w:r w:rsidR="00467E76">
              <w:rPr>
                <w:b/>
                <w:bCs/>
              </w:rPr>
              <w:t>3</w:t>
            </w:r>
          </w:p>
        </w:tc>
        <w:tc>
          <w:tcPr>
            <w:tcW w:w="1985" w:type="dxa"/>
          </w:tcPr>
          <w:p w14:paraId="3D6E5AD0" w14:textId="77777777" w:rsidR="00E9301F" w:rsidRDefault="00E9301F" w:rsidP="00290B5A"/>
          <w:p w14:paraId="74CAB222" w14:textId="1691A4B9" w:rsidR="00E9301F" w:rsidRDefault="00E9301F" w:rsidP="00290B5A">
            <w:pPr>
              <w:rPr>
                <w:b/>
                <w:bCs/>
              </w:rPr>
            </w:pPr>
            <w:r w:rsidRPr="00043F2C">
              <w:rPr>
                <w:b/>
                <w:bCs/>
              </w:rPr>
              <w:t>Unit 3: Key vocabulary</w:t>
            </w:r>
            <w:r>
              <w:rPr>
                <w:b/>
                <w:bCs/>
              </w:rPr>
              <w:t xml:space="preserve"> for </w:t>
            </w:r>
            <w:r w:rsidR="001768BA">
              <w:rPr>
                <w:b/>
                <w:bCs/>
              </w:rPr>
              <w:t xml:space="preserve">Samba </w:t>
            </w:r>
            <w:proofErr w:type="spellStart"/>
            <w:r w:rsidR="001768BA">
              <w:rPr>
                <w:b/>
                <w:bCs/>
              </w:rPr>
              <w:t>Em</w:t>
            </w:r>
            <w:proofErr w:type="spellEnd"/>
            <w:r w:rsidR="001768BA">
              <w:rPr>
                <w:b/>
                <w:bCs/>
              </w:rPr>
              <w:t xml:space="preserve"> </w:t>
            </w:r>
            <w:proofErr w:type="spellStart"/>
            <w:r w:rsidR="001768BA">
              <w:rPr>
                <w:b/>
                <w:bCs/>
              </w:rPr>
              <w:t>Preludio</w:t>
            </w:r>
            <w:proofErr w:type="spellEnd"/>
            <w:r>
              <w:rPr>
                <w:b/>
                <w:bCs/>
              </w:rPr>
              <w:t>:</w:t>
            </w:r>
          </w:p>
          <w:p w14:paraId="0B361167" w14:textId="77777777" w:rsidR="00E9301F" w:rsidRDefault="00E9301F" w:rsidP="00290B5A"/>
          <w:p w14:paraId="08B30C51" w14:textId="776616DE" w:rsidR="001768BA" w:rsidRPr="00E9301F" w:rsidRDefault="001768BA" w:rsidP="00290B5A">
            <w:r>
              <w:t xml:space="preserve">Acoustic guitar, solo, turnaround, tempo rubato, syllabic, melismatic, broken </w:t>
            </w:r>
            <w:proofErr w:type="spellStart"/>
            <w:r>
              <w:t>chord</w:t>
            </w:r>
            <w:proofErr w:type="spellEnd"/>
            <w:r>
              <w:t xml:space="preserve">, arpeggio, monophonic, polyphonic, double stopping, extended chord, altered chord, harmonic, mordent, triplet, Bossa Nova, </w:t>
            </w:r>
            <w:r w:rsidR="00EB425E">
              <w:t>chord roots, diminished 7</w:t>
            </w:r>
            <w:r w:rsidR="00EB425E" w:rsidRPr="00EB425E">
              <w:rPr>
                <w:vertAlign w:val="superscript"/>
              </w:rPr>
              <w:t>th</w:t>
            </w:r>
            <w:r w:rsidR="00EB425E">
              <w:t xml:space="preserve"> chord, free tempo, syncopated, minor 10</w:t>
            </w:r>
            <w:r w:rsidR="00EB425E" w:rsidRPr="00EB425E">
              <w:rPr>
                <w:vertAlign w:val="superscript"/>
              </w:rPr>
              <w:t>th</w:t>
            </w:r>
            <w:r w:rsidR="00EB425E">
              <w:t>.</w:t>
            </w:r>
          </w:p>
        </w:tc>
        <w:tc>
          <w:tcPr>
            <w:tcW w:w="2126" w:type="dxa"/>
          </w:tcPr>
          <w:p w14:paraId="0EACE1D5" w14:textId="196070FD" w:rsidR="00001BA1" w:rsidRPr="00043F2C" w:rsidRDefault="00001BA1" w:rsidP="0082079C"/>
          <w:p w14:paraId="779625C9" w14:textId="20E9701F" w:rsidR="00001BA1" w:rsidRDefault="00001BA1" w:rsidP="00EB425E">
            <w:pPr>
              <w:rPr>
                <w:b/>
                <w:bCs/>
              </w:rPr>
            </w:pPr>
            <w:r w:rsidRPr="00043F2C">
              <w:rPr>
                <w:b/>
                <w:bCs/>
              </w:rPr>
              <w:t xml:space="preserve">Unit 3: Key </w:t>
            </w:r>
            <w:r w:rsidR="00043F2C" w:rsidRPr="00043F2C">
              <w:rPr>
                <w:b/>
                <w:bCs/>
              </w:rPr>
              <w:t>vocabulary</w:t>
            </w:r>
            <w:r w:rsidRPr="00043F2C">
              <w:rPr>
                <w:b/>
                <w:bCs/>
              </w:rPr>
              <w:t xml:space="preserve"> for </w:t>
            </w:r>
            <w:r w:rsidR="00EB425E">
              <w:rPr>
                <w:b/>
                <w:bCs/>
              </w:rPr>
              <w:t>Star Wars theme</w:t>
            </w:r>
            <w:r w:rsidRPr="00043F2C">
              <w:rPr>
                <w:b/>
                <w:bCs/>
              </w:rPr>
              <w:t xml:space="preserve">: </w:t>
            </w:r>
          </w:p>
          <w:p w14:paraId="367F20CA" w14:textId="7E78912E" w:rsidR="00EB425E" w:rsidRPr="00043F2C" w:rsidRDefault="00DA4C94" w:rsidP="00EB425E">
            <w:r>
              <w:lastRenderedPageBreak/>
              <w:t xml:space="preserve">Film music, diegetic, non-diegetic, fanfare, </w:t>
            </w:r>
            <w:proofErr w:type="spellStart"/>
            <w:r>
              <w:t>leit</w:t>
            </w:r>
            <w:proofErr w:type="spellEnd"/>
            <w:r>
              <w:t xml:space="preserve"> motif, theme, A section, B section, brass, fortissimo, </w:t>
            </w:r>
            <w:r w:rsidR="00C77462">
              <w:t xml:space="preserve">sequence, </w:t>
            </w:r>
            <w:r w:rsidR="00D221AB">
              <w:t xml:space="preserve">inverted tonic </w:t>
            </w:r>
            <w:r w:rsidR="00C77462">
              <w:t xml:space="preserve">pedal, piccolo, John Williams, Orchestra, </w:t>
            </w:r>
            <w:r w:rsidR="00DD1499">
              <w:t xml:space="preserve">Timpani drums, </w:t>
            </w:r>
            <w:r w:rsidR="00D221AB">
              <w:t xml:space="preserve">short score, tremolando/tremolo, syncopated, octaves, glockenspiel, triplet, dominant pedal, glissando, diminuendo, Tam-Tam/gong, ritardando, pause, ostinato, triple time, quartal harmony, dissonant, </w:t>
            </w:r>
            <w:proofErr w:type="spellStart"/>
            <w:r w:rsidR="00D221AB">
              <w:t>homorhythmic</w:t>
            </w:r>
            <w:proofErr w:type="spellEnd"/>
            <w:r w:rsidR="00D221AB">
              <w:t>.</w:t>
            </w:r>
          </w:p>
          <w:p w14:paraId="0396835C" w14:textId="77777777" w:rsidR="00001BA1" w:rsidRPr="00043F2C" w:rsidRDefault="00001BA1" w:rsidP="0082079C">
            <w:pPr>
              <w:rPr>
                <w:b/>
                <w:bCs/>
              </w:rPr>
            </w:pPr>
          </w:p>
          <w:p w14:paraId="57EC3FCA" w14:textId="77777777" w:rsidR="00206CA8" w:rsidRPr="00043F2C" w:rsidRDefault="00206CA8" w:rsidP="0075145E"/>
        </w:tc>
        <w:tc>
          <w:tcPr>
            <w:tcW w:w="2126" w:type="dxa"/>
          </w:tcPr>
          <w:p w14:paraId="40F6DB4B" w14:textId="77777777" w:rsidR="00206CA8" w:rsidRPr="003D2E5E" w:rsidRDefault="00206CA8" w:rsidP="0075145E">
            <w:pPr>
              <w:rPr>
                <w:b/>
                <w:bCs/>
              </w:rPr>
            </w:pPr>
          </w:p>
          <w:p w14:paraId="2293A7A3" w14:textId="55A4C0EF" w:rsidR="009D17FC" w:rsidRDefault="009D17FC" w:rsidP="0075145E">
            <w:pPr>
              <w:rPr>
                <w:b/>
                <w:bCs/>
              </w:rPr>
            </w:pPr>
            <w:r w:rsidRPr="003D2E5E">
              <w:rPr>
                <w:b/>
                <w:bCs/>
              </w:rPr>
              <w:t>Unit 3</w:t>
            </w:r>
            <w:r w:rsidR="002F6AF1" w:rsidRPr="003D2E5E">
              <w:rPr>
                <w:b/>
                <w:bCs/>
              </w:rPr>
              <w:t>:</w:t>
            </w:r>
            <w:r w:rsidRPr="003D2E5E">
              <w:rPr>
                <w:b/>
                <w:bCs/>
              </w:rPr>
              <w:t xml:space="preserve"> key </w:t>
            </w:r>
            <w:r w:rsidR="00043F2C" w:rsidRPr="003D2E5E">
              <w:rPr>
                <w:b/>
                <w:bCs/>
              </w:rPr>
              <w:t>vocabulary</w:t>
            </w:r>
            <w:r w:rsidRPr="003D2E5E">
              <w:rPr>
                <w:b/>
                <w:bCs/>
              </w:rPr>
              <w:t xml:space="preserve"> for</w:t>
            </w:r>
            <w:r w:rsidR="003D2E5E">
              <w:rPr>
                <w:b/>
                <w:bCs/>
              </w:rPr>
              <w:t>:</w:t>
            </w:r>
            <w:r w:rsidRPr="003D2E5E">
              <w:rPr>
                <w:b/>
                <w:bCs/>
              </w:rPr>
              <w:t xml:space="preserve"> </w:t>
            </w:r>
            <w:r w:rsidR="003D2E5E" w:rsidRPr="003D2E5E">
              <w:rPr>
                <w:b/>
                <w:bCs/>
              </w:rPr>
              <w:t>Music for a While</w:t>
            </w:r>
            <w:r w:rsidR="0079381C">
              <w:rPr>
                <w:b/>
                <w:bCs/>
              </w:rPr>
              <w:t>:</w:t>
            </w:r>
          </w:p>
          <w:p w14:paraId="2C8A8065" w14:textId="63BED739" w:rsidR="0079381C" w:rsidRPr="0079381C" w:rsidRDefault="0079381C" w:rsidP="0075145E">
            <w:r>
              <w:lastRenderedPageBreak/>
              <w:t>Basso continuo, ground bass, figured bass, ornamentation, mordent, appoggiatura, word setting, syllabic, melisma, word painting, sequence, baroque, suspension, arpeggiated, bass viol, ternary form, modulation, rounded binary form, harpsichord, Purcell</w:t>
            </w:r>
            <w:r w:rsidR="007254B7">
              <w:t>, polyphonic texture</w:t>
            </w:r>
            <w:r w:rsidR="00D221AB">
              <w:t>, soprano, continuo, perfect cadence, dotted rhythms, functional harmony.</w:t>
            </w:r>
            <w:r>
              <w:t xml:space="preserve"> </w:t>
            </w:r>
          </w:p>
          <w:p w14:paraId="1D580359" w14:textId="591BB3E9" w:rsidR="002F6AF1" w:rsidRPr="003D2E5E" w:rsidRDefault="002F6AF1" w:rsidP="0075145E">
            <w:pPr>
              <w:rPr>
                <w:b/>
                <w:bCs/>
              </w:rPr>
            </w:pPr>
          </w:p>
        </w:tc>
        <w:tc>
          <w:tcPr>
            <w:tcW w:w="2082" w:type="dxa"/>
          </w:tcPr>
          <w:p w14:paraId="1FEDA632" w14:textId="77777777" w:rsidR="00D46B77" w:rsidRPr="00043F2C" w:rsidRDefault="00D46B77" w:rsidP="0082079C">
            <w:pPr>
              <w:rPr>
                <w:b/>
                <w:bCs/>
              </w:rPr>
            </w:pPr>
          </w:p>
          <w:p w14:paraId="4A328333" w14:textId="37D16B1E" w:rsidR="0079381C" w:rsidRPr="00434B61" w:rsidRDefault="00144710" w:rsidP="0075145E">
            <w:pPr>
              <w:rPr>
                <w:b/>
                <w:bCs/>
              </w:rPr>
            </w:pPr>
            <w:r w:rsidRPr="00043F2C">
              <w:rPr>
                <w:b/>
                <w:bCs/>
              </w:rPr>
              <w:t>Unit 3</w:t>
            </w:r>
            <w:r w:rsidR="003D2E5E">
              <w:rPr>
                <w:b/>
                <w:bCs/>
              </w:rPr>
              <w:t>:</w:t>
            </w:r>
            <w:r w:rsidRPr="00043F2C">
              <w:rPr>
                <w:b/>
                <w:bCs/>
              </w:rPr>
              <w:t xml:space="preserve"> key </w:t>
            </w:r>
            <w:r w:rsidR="00043F2C" w:rsidRPr="00043F2C">
              <w:rPr>
                <w:b/>
                <w:bCs/>
              </w:rPr>
              <w:t>vocabulary</w:t>
            </w:r>
            <w:r w:rsidRPr="00043F2C">
              <w:rPr>
                <w:b/>
                <w:bCs/>
              </w:rPr>
              <w:t xml:space="preserve"> for </w:t>
            </w:r>
            <w:proofErr w:type="spellStart"/>
            <w:r w:rsidR="003D2E5E">
              <w:rPr>
                <w:b/>
                <w:bCs/>
              </w:rPr>
              <w:t>Pathetique</w:t>
            </w:r>
            <w:proofErr w:type="spellEnd"/>
            <w:r w:rsidR="003D2E5E">
              <w:rPr>
                <w:b/>
                <w:bCs/>
              </w:rPr>
              <w:t xml:space="preserve"> Piano Sonata</w:t>
            </w:r>
            <w:r w:rsidR="0079381C">
              <w:rPr>
                <w:b/>
                <w:bCs/>
              </w:rPr>
              <w:t>:</w:t>
            </w:r>
            <w:r w:rsidR="00434B61">
              <w:rPr>
                <w:b/>
                <w:bCs/>
              </w:rPr>
              <w:t xml:space="preserve"> </w:t>
            </w:r>
            <w:r w:rsidR="0079381C">
              <w:t xml:space="preserve">Sonata, </w:t>
            </w:r>
            <w:r w:rsidR="0079381C">
              <w:lastRenderedPageBreak/>
              <w:t>pedal note, sonata form, exposition, development, recapitulation, tempo rubato, dotted notes, grave, sforzando,</w:t>
            </w:r>
            <w:r w:rsidR="00037742">
              <w:t xml:space="preserve"> modulation, 1</w:t>
            </w:r>
            <w:r w:rsidR="00037742" w:rsidRPr="00037742">
              <w:rPr>
                <w:vertAlign w:val="superscript"/>
              </w:rPr>
              <w:t>st</w:t>
            </w:r>
            <w:r w:rsidR="00037742">
              <w:t xml:space="preserve"> subject, 2</w:t>
            </w:r>
            <w:r w:rsidR="00037742" w:rsidRPr="00037742">
              <w:rPr>
                <w:vertAlign w:val="superscript"/>
              </w:rPr>
              <w:t>nd</w:t>
            </w:r>
            <w:r w:rsidR="00037742">
              <w:t xml:space="preserve"> subject, </w:t>
            </w:r>
            <w:r w:rsidR="007254B7">
              <w:t>classical period, coda, homophonic texture, diminished 7</w:t>
            </w:r>
            <w:r w:rsidR="007254B7" w:rsidRPr="007254B7">
              <w:rPr>
                <w:vertAlign w:val="superscript"/>
              </w:rPr>
              <w:t>th</w:t>
            </w:r>
            <w:r w:rsidR="007254B7">
              <w:t xml:space="preserve"> chord, Beethoven, perfect cadence, imperfect cadence, codetta, transition, </w:t>
            </w:r>
            <w:proofErr w:type="spellStart"/>
            <w:r w:rsidR="007254B7">
              <w:t>alberti</w:t>
            </w:r>
            <w:proofErr w:type="spellEnd"/>
            <w:r w:rsidR="007254B7">
              <w:t xml:space="preserve"> bass, legato, staccato</w:t>
            </w:r>
            <w:r w:rsidR="00434B61">
              <w:t>, piano.</w:t>
            </w:r>
          </w:p>
          <w:p w14:paraId="0D82B8D7" w14:textId="0AF3F7E6" w:rsidR="0027186F" w:rsidRPr="00043F2C" w:rsidRDefault="0027186F" w:rsidP="0027186F">
            <w:pPr>
              <w:rPr>
                <w:rFonts w:cstheme="minorHAnsi"/>
                <w:bCs/>
              </w:rPr>
            </w:pPr>
          </w:p>
          <w:p w14:paraId="2CA217BA" w14:textId="6AF9C62A" w:rsidR="0027186F" w:rsidRPr="00043F2C" w:rsidRDefault="0027186F" w:rsidP="0027186F">
            <w:pPr>
              <w:rPr>
                <w:rFonts w:cstheme="minorHAnsi"/>
                <w:bCs/>
              </w:rPr>
            </w:pPr>
          </w:p>
          <w:p w14:paraId="2A1DFBF7" w14:textId="67DB19A3" w:rsidR="00144710" w:rsidRPr="00043F2C" w:rsidRDefault="00144710" w:rsidP="0075145E">
            <w:pPr>
              <w:rPr>
                <w:b/>
                <w:bCs/>
              </w:rPr>
            </w:pPr>
            <w:r w:rsidRPr="00043F2C">
              <w:rPr>
                <w:b/>
                <w:bCs/>
              </w:rPr>
              <w:t xml:space="preserve"> </w:t>
            </w:r>
          </w:p>
        </w:tc>
        <w:tc>
          <w:tcPr>
            <w:tcW w:w="2048" w:type="dxa"/>
          </w:tcPr>
          <w:p w14:paraId="25597E7B" w14:textId="77777777" w:rsidR="00206CA8" w:rsidRPr="00043F2C" w:rsidRDefault="00206CA8" w:rsidP="0075145E"/>
          <w:p w14:paraId="0ED58764" w14:textId="3E8E9C96" w:rsidR="00144710" w:rsidRPr="003D2E5E" w:rsidRDefault="00BA4ECF" w:rsidP="0075145E">
            <w:r w:rsidRPr="003D2E5E">
              <w:rPr>
                <w:b/>
                <w:bCs/>
              </w:rPr>
              <w:t>Unit 3:</w:t>
            </w:r>
            <w:r w:rsidRPr="00043F2C">
              <w:t xml:space="preserve"> Recap of </w:t>
            </w:r>
            <w:r w:rsidR="003D2E5E">
              <w:t xml:space="preserve">vocabulary for all previous set works. See previous </w:t>
            </w:r>
            <w:r w:rsidR="003D2E5E">
              <w:lastRenderedPageBreak/>
              <w:t>columns and vocab on year 10 curriculum map for music.</w:t>
            </w:r>
          </w:p>
        </w:tc>
        <w:tc>
          <w:tcPr>
            <w:tcW w:w="2049" w:type="dxa"/>
          </w:tcPr>
          <w:p w14:paraId="32E032EC" w14:textId="77777777" w:rsidR="00D46B77" w:rsidRPr="00043F2C" w:rsidRDefault="00D46B77" w:rsidP="0082079C">
            <w:pPr>
              <w:rPr>
                <w:b/>
                <w:bCs/>
              </w:rPr>
            </w:pPr>
          </w:p>
          <w:p w14:paraId="3E0B3CDD" w14:textId="08F5DABF" w:rsidR="00206CA8" w:rsidRPr="00043F2C" w:rsidRDefault="008808A3" w:rsidP="0075145E">
            <w:r>
              <w:t xml:space="preserve">Unit 3: </w:t>
            </w:r>
            <w:r w:rsidRPr="00043F2C">
              <w:t xml:space="preserve">Recap of </w:t>
            </w:r>
            <w:r>
              <w:t xml:space="preserve">vocabulary for all previous set works. See previous </w:t>
            </w:r>
            <w:r>
              <w:lastRenderedPageBreak/>
              <w:t>columns and vocab on year 10 curriculum map for music.</w:t>
            </w:r>
          </w:p>
          <w:p w14:paraId="5EC2EE63" w14:textId="15060797" w:rsidR="00144710" w:rsidRPr="00043F2C" w:rsidRDefault="00144710" w:rsidP="003D2E5E"/>
        </w:tc>
      </w:tr>
      <w:tr w:rsidR="00B639BC" w:rsidRPr="00043F2C" w14:paraId="29AB82A5" w14:textId="77777777" w:rsidTr="007851F8">
        <w:trPr>
          <w:trHeight w:val="965"/>
        </w:trPr>
        <w:tc>
          <w:tcPr>
            <w:tcW w:w="1555" w:type="dxa"/>
            <w:vAlign w:val="center"/>
          </w:tcPr>
          <w:p w14:paraId="39C489F9" w14:textId="77777777" w:rsidR="00B639BC" w:rsidRPr="00043F2C" w:rsidRDefault="00B639BC" w:rsidP="001F6D74">
            <w:pPr>
              <w:jc w:val="center"/>
              <w:rPr>
                <w:b/>
                <w:bCs/>
              </w:rPr>
            </w:pPr>
          </w:p>
        </w:tc>
        <w:tc>
          <w:tcPr>
            <w:tcW w:w="1417" w:type="dxa"/>
            <w:vAlign w:val="center"/>
          </w:tcPr>
          <w:p w14:paraId="695BBDA5" w14:textId="77777777" w:rsidR="00B639BC" w:rsidRDefault="00B639BC" w:rsidP="00B639BC">
            <w:pPr>
              <w:jc w:val="center"/>
              <w:rPr>
                <w:b/>
                <w:bCs/>
              </w:rPr>
            </w:pPr>
            <w:r w:rsidRPr="00043F2C">
              <w:rPr>
                <w:b/>
                <w:bCs/>
              </w:rPr>
              <w:t>Literacy Skills and Key Vocabulary</w:t>
            </w:r>
          </w:p>
          <w:p w14:paraId="43EDF717" w14:textId="7F875654" w:rsidR="00B639BC" w:rsidRPr="00043F2C" w:rsidRDefault="00B639BC" w:rsidP="00B639BC">
            <w:pPr>
              <w:jc w:val="center"/>
              <w:rPr>
                <w:b/>
                <w:bCs/>
              </w:rPr>
            </w:pPr>
            <w:r>
              <w:rPr>
                <w:b/>
                <w:bCs/>
              </w:rPr>
              <w:t>Unit 2</w:t>
            </w:r>
          </w:p>
        </w:tc>
        <w:tc>
          <w:tcPr>
            <w:tcW w:w="1985" w:type="dxa"/>
          </w:tcPr>
          <w:p w14:paraId="49AB4933" w14:textId="77777777" w:rsidR="00B639BC" w:rsidRDefault="00B639BC" w:rsidP="00B639BC">
            <w:pPr>
              <w:rPr>
                <w:b/>
                <w:bCs/>
              </w:rPr>
            </w:pPr>
            <w:r w:rsidRPr="00043F2C">
              <w:rPr>
                <w:b/>
                <w:bCs/>
              </w:rPr>
              <w:t>Unit 2 key vocabulary:</w:t>
            </w:r>
          </w:p>
          <w:p w14:paraId="4B241799" w14:textId="77777777" w:rsidR="00B639BC" w:rsidRDefault="00B639BC" w:rsidP="00B639BC">
            <w:r>
              <w:t>Composition brief, form and structure, c</w:t>
            </w:r>
            <w:r w:rsidRPr="008C4F01">
              <w:t>ompose, chord sequence, melody, genre</w:t>
            </w:r>
            <w:r>
              <w:t>, Sibelius.</w:t>
            </w:r>
          </w:p>
          <w:p w14:paraId="42AA1BE7" w14:textId="77777777" w:rsidR="00B639BC" w:rsidRDefault="00B639BC" w:rsidP="00B639BC"/>
          <w:p w14:paraId="1B2CFAD5" w14:textId="77777777" w:rsidR="00B639BC" w:rsidRPr="00043F2C" w:rsidRDefault="00B639BC" w:rsidP="00290B5A">
            <w:pPr>
              <w:rPr>
                <w:b/>
                <w:bCs/>
              </w:rPr>
            </w:pPr>
          </w:p>
        </w:tc>
        <w:tc>
          <w:tcPr>
            <w:tcW w:w="2126" w:type="dxa"/>
          </w:tcPr>
          <w:p w14:paraId="19795330" w14:textId="11FBB358" w:rsidR="00B639BC" w:rsidRPr="00043F2C" w:rsidRDefault="00B639BC" w:rsidP="00B639BC">
            <w:r w:rsidRPr="00043F2C">
              <w:rPr>
                <w:b/>
                <w:bCs/>
              </w:rPr>
              <w:t>Unit 2 key vocabulary:</w:t>
            </w:r>
            <w:r w:rsidRPr="00043F2C">
              <w:t xml:space="preserve"> </w:t>
            </w:r>
            <w:r>
              <w:t>H</w:t>
            </w:r>
            <w:r w:rsidRPr="00043F2C">
              <w:t xml:space="preserve">armonic sequence, </w:t>
            </w:r>
            <w:r>
              <w:t>accompaniment styles</w:t>
            </w:r>
            <w:r w:rsidRPr="00043F2C">
              <w:t>, melody, tonality, structure, sonority,</w:t>
            </w:r>
            <w:r>
              <w:t xml:space="preserve"> instrumentation</w:t>
            </w:r>
            <w:r w:rsidRPr="00043F2C">
              <w:t>, dynamics, tempo/metre/rhythm.</w:t>
            </w:r>
          </w:p>
          <w:p w14:paraId="279F902D" w14:textId="77777777" w:rsidR="00B639BC" w:rsidRPr="00043F2C" w:rsidRDefault="00B639BC" w:rsidP="00D46B77">
            <w:pPr>
              <w:rPr>
                <w:b/>
                <w:bCs/>
              </w:rPr>
            </w:pPr>
          </w:p>
        </w:tc>
        <w:tc>
          <w:tcPr>
            <w:tcW w:w="2126" w:type="dxa"/>
          </w:tcPr>
          <w:p w14:paraId="4BA47613" w14:textId="77777777" w:rsidR="00B639BC" w:rsidRPr="00043F2C" w:rsidRDefault="00B639BC" w:rsidP="00B639BC">
            <w:r w:rsidRPr="00043F2C">
              <w:rPr>
                <w:b/>
                <w:bCs/>
              </w:rPr>
              <w:t>Unit 2 key vocabulary:</w:t>
            </w:r>
            <w:r w:rsidRPr="00043F2C">
              <w:t xml:space="preserve"> Harmonic sequence, </w:t>
            </w:r>
            <w:r>
              <w:t>broken chords</w:t>
            </w:r>
            <w:r w:rsidRPr="00043F2C">
              <w:t xml:space="preserve">, </w:t>
            </w:r>
            <w:proofErr w:type="spellStart"/>
            <w:r>
              <w:t>alberti</w:t>
            </w:r>
            <w:proofErr w:type="spellEnd"/>
            <w:r>
              <w:t xml:space="preserve"> bass, </w:t>
            </w:r>
            <w:r w:rsidRPr="00043F2C">
              <w:t>melody, development, modulation, tonality, structure, sonority, idiomatic writing, composition, dynamics, tempo/metre/rhyth</w:t>
            </w:r>
            <w:r w:rsidRPr="00043F2C">
              <w:lastRenderedPageBreak/>
              <w:t>m, cadence, tessitura/range, sequence, scalic, accompaniment, bass line.</w:t>
            </w:r>
          </w:p>
          <w:p w14:paraId="2F6ADD2C" w14:textId="77777777" w:rsidR="00B639BC" w:rsidRPr="00043F2C" w:rsidRDefault="00B639BC" w:rsidP="00D46B77">
            <w:pPr>
              <w:rPr>
                <w:b/>
                <w:bCs/>
              </w:rPr>
            </w:pPr>
          </w:p>
        </w:tc>
        <w:tc>
          <w:tcPr>
            <w:tcW w:w="2082" w:type="dxa"/>
          </w:tcPr>
          <w:p w14:paraId="1EA9FC06" w14:textId="77777777" w:rsidR="00B639BC" w:rsidRPr="00043F2C" w:rsidRDefault="00B639BC" w:rsidP="00B639BC">
            <w:r w:rsidRPr="00043F2C">
              <w:rPr>
                <w:b/>
                <w:bCs/>
              </w:rPr>
              <w:lastRenderedPageBreak/>
              <w:t>Unit 2 key vocabulary:</w:t>
            </w:r>
            <w:r w:rsidRPr="00043F2C">
              <w:t xml:space="preserve"> Harmonic sequence, chord, melody, development, modulation, tonality, structure, sonority, idiomatic writing, composition, dynamics, tempo/metre/rhyth</w:t>
            </w:r>
            <w:r w:rsidRPr="00043F2C">
              <w:lastRenderedPageBreak/>
              <w:t xml:space="preserve">m, cadence, tessitura/range, </w:t>
            </w:r>
            <w:r>
              <w:t xml:space="preserve">melodic </w:t>
            </w:r>
            <w:r w:rsidRPr="00043F2C">
              <w:t xml:space="preserve">sequence, scalic, accompaniment, </w:t>
            </w:r>
            <w:r>
              <w:t>extended chords, circle of 5ths.</w:t>
            </w:r>
          </w:p>
          <w:p w14:paraId="31B3BE1F" w14:textId="77777777" w:rsidR="00B639BC" w:rsidRPr="00043F2C" w:rsidRDefault="00B639BC" w:rsidP="00D46B77">
            <w:pPr>
              <w:rPr>
                <w:b/>
                <w:bCs/>
              </w:rPr>
            </w:pPr>
          </w:p>
        </w:tc>
        <w:tc>
          <w:tcPr>
            <w:tcW w:w="2048" w:type="dxa"/>
          </w:tcPr>
          <w:p w14:paraId="1FCC009B" w14:textId="77777777" w:rsidR="00B639BC" w:rsidRDefault="00B639BC" w:rsidP="00D46B77">
            <w:pPr>
              <w:rPr>
                <w:b/>
                <w:bCs/>
              </w:rPr>
            </w:pPr>
            <w:r>
              <w:rPr>
                <w:b/>
                <w:bCs/>
              </w:rPr>
              <w:lastRenderedPageBreak/>
              <w:t xml:space="preserve">Unit 2: </w:t>
            </w:r>
          </w:p>
          <w:p w14:paraId="57917CA2" w14:textId="5D0ACDA8" w:rsidR="00B639BC" w:rsidRPr="00C0703A" w:rsidRDefault="00C0703A" w:rsidP="00D46B77">
            <w:r>
              <w:t>Students’ compositions will be internally marked and moderated and will be uploaded to the exam portal for external moderation.</w:t>
            </w:r>
          </w:p>
        </w:tc>
        <w:tc>
          <w:tcPr>
            <w:tcW w:w="2049" w:type="dxa"/>
          </w:tcPr>
          <w:p w14:paraId="5CDE2B75" w14:textId="77777777" w:rsidR="00B639BC" w:rsidRDefault="00B639BC" w:rsidP="00B639BC">
            <w:pPr>
              <w:rPr>
                <w:b/>
                <w:bCs/>
              </w:rPr>
            </w:pPr>
            <w:r>
              <w:rPr>
                <w:b/>
                <w:bCs/>
              </w:rPr>
              <w:t xml:space="preserve">Unit 2: </w:t>
            </w:r>
          </w:p>
          <w:p w14:paraId="036736BC" w14:textId="52361B91" w:rsidR="00B639BC" w:rsidRPr="00043F2C" w:rsidRDefault="00B639BC" w:rsidP="00B639BC">
            <w:pPr>
              <w:rPr>
                <w:b/>
                <w:bCs/>
              </w:rPr>
            </w:pPr>
            <w:r>
              <w:rPr>
                <w:b/>
                <w:bCs/>
              </w:rPr>
              <w:t>Complete</w:t>
            </w:r>
          </w:p>
        </w:tc>
      </w:tr>
      <w:tr w:rsidR="002D26CD" w:rsidRPr="00043F2C" w14:paraId="0E4314EE" w14:textId="774032D7" w:rsidTr="007851F8">
        <w:trPr>
          <w:trHeight w:val="699"/>
        </w:trPr>
        <w:tc>
          <w:tcPr>
            <w:tcW w:w="1555" w:type="dxa"/>
            <w:vMerge w:val="restart"/>
            <w:vAlign w:val="center"/>
          </w:tcPr>
          <w:p w14:paraId="153994FE" w14:textId="50A3F7C1" w:rsidR="002D26CD" w:rsidRPr="00043F2C" w:rsidRDefault="002D26CD" w:rsidP="002D26CD">
            <w:pPr>
              <w:jc w:val="center"/>
              <w:rPr>
                <w:b/>
                <w:bCs/>
              </w:rPr>
            </w:pPr>
            <w:r w:rsidRPr="00043F2C">
              <w:rPr>
                <w:b/>
                <w:bCs/>
              </w:rPr>
              <w:t>Pursuit of Excellence</w:t>
            </w:r>
          </w:p>
        </w:tc>
        <w:tc>
          <w:tcPr>
            <w:tcW w:w="1417" w:type="dxa"/>
            <w:vAlign w:val="center"/>
          </w:tcPr>
          <w:p w14:paraId="62306A9F" w14:textId="77777777" w:rsidR="002D26CD" w:rsidRDefault="002D26CD" w:rsidP="002D26CD">
            <w:pPr>
              <w:jc w:val="center"/>
              <w:rPr>
                <w:b/>
                <w:bCs/>
              </w:rPr>
            </w:pPr>
            <w:r w:rsidRPr="00043F2C">
              <w:rPr>
                <w:b/>
                <w:bCs/>
              </w:rPr>
              <w:t>Knowledge and Skills</w:t>
            </w:r>
            <w:r>
              <w:rPr>
                <w:b/>
                <w:bCs/>
              </w:rPr>
              <w:t>:</w:t>
            </w:r>
          </w:p>
          <w:p w14:paraId="5D1581C1" w14:textId="0F1A1EA9" w:rsidR="002D26CD" w:rsidRPr="00043F2C" w:rsidRDefault="002D26CD" w:rsidP="002D26CD">
            <w:pPr>
              <w:jc w:val="center"/>
              <w:rPr>
                <w:b/>
                <w:bCs/>
              </w:rPr>
            </w:pPr>
            <w:r>
              <w:rPr>
                <w:b/>
                <w:bCs/>
              </w:rPr>
              <w:t>Unit 1</w:t>
            </w:r>
          </w:p>
        </w:tc>
        <w:tc>
          <w:tcPr>
            <w:tcW w:w="1985" w:type="dxa"/>
          </w:tcPr>
          <w:p w14:paraId="09E4416D" w14:textId="27B3C1CF" w:rsidR="002D26CD" w:rsidRDefault="002D26CD" w:rsidP="002D26CD">
            <w:r w:rsidRPr="00F333F6">
              <w:rPr>
                <w:b/>
                <w:bCs/>
              </w:rPr>
              <w:t xml:space="preserve">Unit 1: </w:t>
            </w:r>
            <w:r w:rsidR="00467E76">
              <w:rPr>
                <w:b/>
                <w:bCs/>
              </w:rPr>
              <w:t>Performing</w:t>
            </w:r>
            <w:r w:rsidRPr="00043F2C">
              <w:t xml:space="preserve"> </w:t>
            </w:r>
          </w:p>
          <w:p w14:paraId="6773FE96" w14:textId="1F96B38A" w:rsidR="002D26CD" w:rsidRDefault="002D26CD" w:rsidP="002D26CD">
            <w:pPr>
              <w:pStyle w:val="ListParagraph"/>
              <w:numPr>
                <w:ilvl w:val="0"/>
                <w:numId w:val="18"/>
              </w:numPr>
            </w:pPr>
            <w:r>
              <w:t>Students will learn about the a</w:t>
            </w:r>
            <w:r w:rsidRPr="00043F2C">
              <w:t>pproaches to</w:t>
            </w:r>
            <w:r>
              <w:t xml:space="preserve"> ensemble</w:t>
            </w:r>
            <w:r w:rsidRPr="00043F2C">
              <w:t xml:space="preserve"> performing</w:t>
            </w:r>
            <w:r>
              <w:t xml:space="preserve"> </w:t>
            </w:r>
          </w:p>
          <w:p w14:paraId="537EA5D4" w14:textId="7F1E0B49" w:rsidR="002D26CD" w:rsidRDefault="002D26CD" w:rsidP="002D26CD">
            <w:pPr>
              <w:pStyle w:val="ListParagraph"/>
              <w:numPr>
                <w:ilvl w:val="0"/>
                <w:numId w:val="18"/>
              </w:numPr>
            </w:pPr>
            <w:r>
              <w:t xml:space="preserve">Students will learn about ensemble performing skills </w:t>
            </w:r>
          </w:p>
          <w:p w14:paraId="6CF81832" w14:textId="78ECEED9" w:rsidR="002D26CD" w:rsidRDefault="002D26CD" w:rsidP="002D26CD">
            <w:pPr>
              <w:pStyle w:val="ListParagraph"/>
              <w:numPr>
                <w:ilvl w:val="0"/>
                <w:numId w:val="18"/>
              </w:numPr>
            </w:pPr>
            <w:r>
              <w:t>Students will build on the knowledge learnt in year 10 about how to create an accurate, fluent and technically correct performance ready for their final performance exam in October/November</w:t>
            </w:r>
          </w:p>
          <w:p w14:paraId="1D1FACC5" w14:textId="2FE89E72" w:rsidR="002D26CD" w:rsidRPr="00043F2C" w:rsidRDefault="002D26CD" w:rsidP="002D26CD">
            <w:pPr>
              <w:pStyle w:val="ListParagraph"/>
              <w:numPr>
                <w:ilvl w:val="0"/>
                <w:numId w:val="18"/>
              </w:numPr>
            </w:pPr>
            <w:r>
              <w:t xml:space="preserve">Students will be set homework tasks to </w:t>
            </w:r>
            <w:proofErr w:type="gramStart"/>
            <w:r>
              <w:t>hone  their</w:t>
            </w:r>
            <w:proofErr w:type="gramEnd"/>
            <w:r>
              <w:t xml:space="preserve"> solo performance </w:t>
            </w:r>
            <w:r>
              <w:lastRenderedPageBreak/>
              <w:t>skills at home and to also practice their ensemble performance. Students will be expected to practice at home for at least 1 hour per week.</w:t>
            </w:r>
          </w:p>
        </w:tc>
        <w:tc>
          <w:tcPr>
            <w:tcW w:w="2126" w:type="dxa"/>
          </w:tcPr>
          <w:p w14:paraId="193598FA" w14:textId="1A3A2B49" w:rsidR="002D26CD" w:rsidRPr="00043F2C" w:rsidRDefault="002D26CD" w:rsidP="002D26CD">
            <w:pPr>
              <w:rPr>
                <w:b/>
                <w:bCs/>
              </w:rPr>
            </w:pPr>
            <w:r w:rsidRPr="00043F2C">
              <w:rPr>
                <w:b/>
                <w:bCs/>
              </w:rPr>
              <w:lastRenderedPageBreak/>
              <w:t>Unit 1 performing:</w:t>
            </w:r>
          </w:p>
          <w:p w14:paraId="3544E98E" w14:textId="77777777" w:rsidR="002D26CD" w:rsidRDefault="002D26CD" w:rsidP="002D26CD">
            <w:pPr>
              <w:pStyle w:val="ListParagraph"/>
              <w:numPr>
                <w:ilvl w:val="0"/>
                <w:numId w:val="18"/>
              </w:numPr>
            </w:pPr>
            <w:r w:rsidRPr="00043F2C">
              <w:t>Students will continue to develop their individual solo performing skills</w:t>
            </w:r>
            <w:r>
              <w:t xml:space="preserve"> and will record their final solo performance exam this half term. Students should aim for a performance which is accurate, fluent and expressive.</w:t>
            </w:r>
          </w:p>
          <w:p w14:paraId="001AE4A7" w14:textId="2595CBB2" w:rsidR="002D26CD" w:rsidRDefault="002D26CD" w:rsidP="002D26CD">
            <w:pPr>
              <w:pStyle w:val="ListParagraph"/>
              <w:numPr>
                <w:ilvl w:val="0"/>
                <w:numId w:val="18"/>
              </w:numPr>
            </w:pPr>
            <w:r>
              <w:t>Students will continue learning their ensemble performance pieces ready for recording in February/March</w:t>
            </w:r>
            <w:r w:rsidRPr="00043F2C">
              <w:t xml:space="preserve"> this learning will take place both in lessons and as practice at home</w:t>
            </w:r>
            <w:r>
              <w:t xml:space="preserve"> (students will be expected to practice for at least </w:t>
            </w:r>
            <w:r>
              <w:lastRenderedPageBreak/>
              <w:t>1 hour per week at home)</w:t>
            </w:r>
            <w:r w:rsidRPr="00043F2C">
              <w:t>.</w:t>
            </w:r>
          </w:p>
          <w:p w14:paraId="53D9912D" w14:textId="72DBAE71" w:rsidR="002D26CD" w:rsidRPr="00043F2C" w:rsidRDefault="002D26CD" w:rsidP="002D26CD">
            <w:pPr>
              <w:pStyle w:val="ListParagraph"/>
              <w:numPr>
                <w:ilvl w:val="0"/>
                <w:numId w:val="18"/>
              </w:numPr>
            </w:pPr>
            <w:r>
              <w:t>Students will learn about balance of sound in ensemble performing</w:t>
            </w:r>
          </w:p>
          <w:p w14:paraId="6333CB5E" w14:textId="6E980601" w:rsidR="002D26CD" w:rsidRPr="00043F2C" w:rsidRDefault="002D26CD" w:rsidP="008A782C">
            <w:pPr>
              <w:pStyle w:val="ListParagraph"/>
              <w:numPr>
                <w:ilvl w:val="0"/>
                <w:numId w:val="18"/>
              </w:numPr>
            </w:pPr>
            <w:r w:rsidRPr="00043F2C">
              <w:t xml:space="preserve">Students will </w:t>
            </w:r>
            <w:r>
              <w:t xml:space="preserve">work on improving the accuracy of their ensemble performance. </w:t>
            </w:r>
          </w:p>
        </w:tc>
        <w:tc>
          <w:tcPr>
            <w:tcW w:w="2126" w:type="dxa"/>
          </w:tcPr>
          <w:p w14:paraId="76035AAE" w14:textId="77777777" w:rsidR="002D26CD" w:rsidRPr="00EC7B9C" w:rsidRDefault="002D26CD" w:rsidP="002D26CD">
            <w:pPr>
              <w:rPr>
                <w:b/>
                <w:bCs/>
              </w:rPr>
            </w:pPr>
            <w:r w:rsidRPr="00EC7B9C">
              <w:rPr>
                <w:b/>
                <w:bCs/>
              </w:rPr>
              <w:lastRenderedPageBreak/>
              <w:t>Unit 1 performing:</w:t>
            </w:r>
          </w:p>
          <w:p w14:paraId="79BABC92" w14:textId="1A0DE9A6" w:rsidR="002D26CD" w:rsidRPr="00043F2C" w:rsidRDefault="002D26CD" w:rsidP="002D26CD">
            <w:pPr>
              <w:pStyle w:val="ListParagraph"/>
              <w:numPr>
                <w:ilvl w:val="0"/>
                <w:numId w:val="18"/>
              </w:numPr>
            </w:pPr>
            <w:r w:rsidRPr="00043F2C">
              <w:t xml:space="preserve">Students will continue to develop their individual solo </w:t>
            </w:r>
            <w:r>
              <w:t>ensemble</w:t>
            </w:r>
            <w:r w:rsidRPr="00043F2C">
              <w:t xml:space="preserve"> skills, this learning</w:t>
            </w:r>
            <w:r>
              <w:t>, both at home and at school.</w:t>
            </w:r>
          </w:p>
          <w:p w14:paraId="0BE11485" w14:textId="71A1C98E" w:rsidR="002D26CD" w:rsidRPr="00043F2C" w:rsidRDefault="002D26CD" w:rsidP="002D26CD">
            <w:pPr>
              <w:pStyle w:val="ListParagraph"/>
              <w:numPr>
                <w:ilvl w:val="0"/>
                <w:numId w:val="18"/>
              </w:numPr>
            </w:pPr>
            <w:r w:rsidRPr="00043F2C">
              <w:t xml:space="preserve">Students will continue to develop their </w:t>
            </w:r>
            <w:r>
              <w:t xml:space="preserve">accuracy and will work on creating a </w:t>
            </w:r>
            <w:r w:rsidRPr="00043F2C">
              <w:t>fluen</w:t>
            </w:r>
            <w:r>
              <w:t>t performance that is at least 1 minute long.</w:t>
            </w:r>
          </w:p>
          <w:p w14:paraId="12827FEC" w14:textId="52032A05" w:rsidR="002D26CD" w:rsidRDefault="002D26CD" w:rsidP="002D26CD">
            <w:pPr>
              <w:pStyle w:val="ListParagraph"/>
              <w:numPr>
                <w:ilvl w:val="0"/>
                <w:numId w:val="18"/>
              </w:numPr>
            </w:pPr>
            <w:r w:rsidRPr="00043F2C">
              <w:t>Students will learn how to improve their</w:t>
            </w:r>
            <w:r>
              <w:t xml:space="preserve"> ensemble</w:t>
            </w:r>
            <w:r w:rsidRPr="00043F2C">
              <w:t xml:space="preserve"> performance by using correct articulation, phrasing and dynamics.</w:t>
            </w:r>
          </w:p>
          <w:p w14:paraId="5E6FE612" w14:textId="4F0396B1" w:rsidR="002D26CD" w:rsidRDefault="002D26CD" w:rsidP="002D26CD">
            <w:pPr>
              <w:pStyle w:val="ListParagraph"/>
              <w:numPr>
                <w:ilvl w:val="0"/>
                <w:numId w:val="18"/>
              </w:numPr>
            </w:pPr>
            <w:r>
              <w:t xml:space="preserve">Students will learn how to practice with other </w:t>
            </w:r>
            <w:r>
              <w:lastRenderedPageBreak/>
              <w:t>members of their ensemble group</w:t>
            </w:r>
          </w:p>
          <w:p w14:paraId="1B60FDD0" w14:textId="291C4ABD" w:rsidR="002D26CD" w:rsidRDefault="002D26CD" w:rsidP="002D26CD"/>
          <w:p w14:paraId="3D6BF70C" w14:textId="71F15EA6" w:rsidR="002D26CD" w:rsidRDefault="002D26CD" w:rsidP="002D26CD"/>
          <w:p w14:paraId="53C8F798" w14:textId="5FCF74A2" w:rsidR="002D26CD" w:rsidRDefault="002D26CD" w:rsidP="002D26CD"/>
          <w:p w14:paraId="34BA52B4" w14:textId="6B0393C9" w:rsidR="002D26CD" w:rsidRDefault="002D26CD" w:rsidP="002D26CD"/>
          <w:p w14:paraId="03498268" w14:textId="361C70FA" w:rsidR="002D26CD" w:rsidRDefault="002D26CD" w:rsidP="002D26CD"/>
          <w:p w14:paraId="7C26EC34" w14:textId="62D4BAD9" w:rsidR="002D26CD" w:rsidRDefault="002D26CD" w:rsidP="002D26CD"/>
          <w:p w14:paraId="1C5CB7B0" w14:textId="77777777" w:rsidR="002D26CD" w:rsidRDefault="002D26CD" w:rsidP="002D26CD"/>
          <w:p w14:paraId="550DD221" w14:textId="156E60A6" w:rsidR="002D26CD" w:rsidRPr="00043F2C" w:rsidRDefault="002D26CD" w:rsidP="002D26CD"/>
        </w:tc>
        <w:tc>
          <w:tcPr>
            <w:tcW w:w="2082" w:type="dxa"/>
          </w:tcPr>
          <w:p w14:paraId="559B9D8E" w14:textId="77777777" w:rsidR="002D26CD" w:rsidRDefault="002D26CD" w:rsidP="002D26CD">
            <w:pPr>
              <w:rPr>
                <w:b/>
                <w:bCs/>
              </w:rPr>
            </w:pPr>
            <w:r w:rsidRPr="000A04A8">
              <w:rPr>
                <w:b/>
                <w:bCs/>
              </w:rPr>
              <w:lastRenderedPageBreak/>
              <w:t>Unit 1 performing:</w:t>
            </w:r>
          </w:p>
          <w:p w14:paraId="2B728BB4" w14:textId="77777777" w:rsidR="002D26CD" w:rsidRDefault="002D26CD" w:rsidP="002D26CD">
            <w:pPr>
              <w:pStyle w:val="ListParagraph"/>
              <w:numPr>
                <w:ilvl w:val="0"/>
                <w:numId w:val="18"/>
              </w:numPr>
            </w:pPr>
            <w:r w:rsidRPr="00043F2C">
              <w:t xml:space="preserve">Students will continue to develop their individual solo performing skills, </w:t>
            </w:r>
            <w:r>
              <w:t xml:space="preserve">both at home and at school. </w:t>
            </w:r>
          </w:p>
          <w:p w14:paraId="7EC69F51" w14:textId="3420F5C6" w:rsidR="002D26CD" w:rsidRDefault="002D26CD" w:rsidP="002D26CD">
            <w:pPr>
              <w:pStyle w:val="ListParagraph"/>
              <w:numPr>
                <w:ilvl w:val="0"/>
                <w:numId w:val="18"/>
              </w:numPr>
            </w:pPr>
            <w:r>
              <w:t xml:space="preserve">Students </w:t>
            </w:r>
            <w:proofErr w:type="gramStart"/>
            <w:r>
              <w:t>will  focus</w:t>
            </w:r>
            <w:proofErr w:type="gramEnd"/>
            <w:r>
              <w:t xml:space="preserve"> on creating an ensemble performance recording which is accurate, fluent demonstrates good technique, intonation and ensemble skills. </w:t>
            </w:r>
          </w:p>
          <w:p w14:paraId="145FAE9A" w14:textId="1A5675AC" w:rsidR="002D26CD" w:rsidRPr="00043F2C" w:rsidRDefault="002D26CD" w:rsidP="002D26CD">
            <w:pPr>
              <w:pStyle w:val="ListParagraph"/>
              <w:numPr>
                <w:ilvl w:val="0"/>
                <w:numId w:val="18"/>
              </w:numPr>
            </w:pPr>
            <w:r>
              <w:t>Students will record their ensemble performance exam.</w:t>
            </w:r>
          </w:p>
          <w:p w14:paraId="13BBF42F" w14:textId="77777777" w:rsidR="002D26CD" w:rsidRDefault="002D26CD" w:rsidP="002D26CD">
            <w:pPr>
              <w:rPr>
                <w:b/>
                <w:bCs/>
              </w:rPr>
            </w:pPr>
          </w:p>
          <w:p w14:paraId="2E88DDC4" w14:textId="77777777" w:rsidR="002D26CD" w:rsidRDefault="002D26CD" w:rsidP="002D26CD">
            <w:pPr>
              <w:rPr>
                <w:b/>
                <w:bCs/>
              </w:rPr>
            </w:pPr>
          </w:p>
          <w:p w14:paraId="3223F814" w14:textId="77777777" w:rsidR="002D26CD" w:rsidRDefault="002D26CD" w:rsidP="002D26CD">
            <w:pPr>
              <w:rPr>
                <w:b/>
                <w:bCs/>
              </w:rPr>
            </w:pPr>
          </w:p>
          <w:p w14:paraId="3DC05198" w14:textId="4228365D" w:rsidR="002D26CD" w:rsidRDefault="002D26CD" w:rsidP="002D26CD">
            <w:pPr>
              <w:rPr>
                <w:b/>
                <w:bCs/>
              </w:rPr>
            </w:pPr>
          </w:p>
          <w:p w14:paraId="1BBA54AB" w14:textId="564EF784" w:rsidR="002D26CD" w:rsidRDefault="002D26CD" w:rsidP="002D26CD">
            <w:pPr>
              <w:rPr>
                <w:b/>
                <w:bCs/>
              </w:rPr>
            </w:pPr>
          </w:p>
          <w:p w14:paraId="2E7A632A" w14:textId="283AFE6D" w:rsidR="002D26CD" w:rsidRDefault="002D26CD" w:rsidP="002D26CD">
            <w:pPr>
              <w:rPr>
                <w:b/>
                <w:bCs/>
              </w:rPr>
            </w:pPr>
          </w:p>
          <w:p w14:paraId="7A3F6FF7" w14:textId="6EB744CC" w:rsidR="002D26CD" w:rsidRDefault="002D26CD" w:rsidP="002D26CD">
            <w:pPr>
              <w:rPr>
                <w:b/>
                <w:bCs/>
              </w:rPr>
            </w:pPr>
          </w:p>
          <w:p w14:paraId="07D73FDF" w14:textId="67BA07EE" w:rsidR="002D26CD" w:rsidRDefault="002D26CD" w:rsidP="002D26CD">
            <w:pPr>
              <w:rPr>
                <w:b/>
                <w:bCs/>
              </w:rPr>
            </w:pPr>
          </w:p>
          <w:p w14:paraId="66CF1EF5" w14:textId="32E3939E" w:rsidR="002D26CD" w:rsidRDefault="002D26CD" w:rsidP="002D26CD">
            <w:pPr>
              <w:rPr>
                <w:b/>
                <w:bCs/>
              </w:rPr>
            </w:pPr>
          </w:p>
          <w:p w14:paraId="5FA2DC7A" w14:textId="05F12A7C" w:rsidR="002D26CD" w:rsidRDefault="002D26CD" w:rsidP="002D26CD">
            <w:pPr>
              <w:rPr>
                <w:b/>
                <w:bCs/>
              </w:rPr>
            </w:pPr>
          </w:p>
          <w:p w14:paraId="0FF79BAF" w14:textId="77777777" w:rsidR="002D26CD" w:rsidRDefault="002D26CD" w:rsidP="002D26CD">
            <w:pPr>
              <w:rPr>
                <w:b/>
                <w:bCs/>
              </w:rPr>
            </w:pPr>
          </w:p>
          <w:p w14:paraId="5B0C988A" w14:textId="36E7FC4C" w:rsidR="002D26CD" w:rsidRPr="008A782C" w:rsidRDefault="002D26CD" w:rsidP="008A782C">
            <w:pPr>
              <w:rPr>
                <w:b/>
                <w:bCs/>
              </w:rPr>
            </w:pPr>
          </w:p>
        </w:tc>
        <w:tc>
          <w:tcPr>
            <w:tcW w:w="2048" w:type="dxa"/>
          </w:tcPr>
          <w:p w14:paraId="76718E47" w14:textId="77777777" w:rsidR="002D26CD" w:rsidRDefault="002D26CD" w:rsidP="002D26CD">
            <w:r w:rsidRPr="004943F8">
              <w:rPr>
                <w:b/>
                <w:bCs/>
              </w:rPr>
              <w:lastRenderedPageBreak/>
              <w:t>Unit 1 performance</w:t>
            </w:r>
            <w:r>
              <w:t xml:space="preserve"> </w:t>
            </w:r>
          </w:p>
          <w:p w14:paraId="51FD096B" w14:textId="697A4A52" w:rsidR="002D26CD" w:rsidRDefault="00C0703A" w:rsidP="002D26CD">
            <w:r>
              <w:t>Students’ performances will be internally marked and moderated and will be uploaded to the exam portal for external moderation.</w:t>
            </w:r>
          </w:p>
          <w:p w14:paraId="25973660" w14:textId="77777777" w:rsidR="002D26CD" w:rsidRDefault="002D26CD" w:rsidP="002D26CD"/>
          <w:p w14:paraId="6DB5055C" w14:textId="77777777" w:rsidR="002D26CD" w:rsidRDefault="002D26CD" w:rsidP="002D26CD"/>
          <w:p w14:paraId="6E4317FE" w14:textId="77777777" w:rsidR="002D26CD" w:rsidRDefault="002D26CD" w:rsidP="002D26CD"/>
          <w:p w14:paraId="53F361A8" w14:textId="77777777" w:rsidR="002D26CD" w:rsidRDefault="002D26CD" w:rsidP="002D26CD"/>
          <w:p w14:paraId="15A7A767" w14:textId="77777777" w:rsidR="002D26CD" w:rsidRDefault="002D26CD" w:rsidP="002D26CD"/>
          <w:p w14:paraId="00218A39" w14:textId="0E6D3D69" w:rsidR="002D26CD" w:rsidRDefault="002D26CD" w:rsidP="002D26CD"/>
          <w:p w14:paraId="0FD98C90" w14:textId="27F22943" w:rsidR="002D26CD" w:rsidRDefault="002D26CD" w:rsidP="002D26CD"/>
          <w:p w14:paraId="1025A49E" w14:textId="0F28FA7F" w:rsidR="002D26CD" w:rsidRDefault="002D26CD" w:rsidP="002D26CD"/>
          <w:p w14:paraId="321E9D59" w14:textId="5B87368C" w:rsidR="002D26CD" w:rsidRDefault="002D26CD" w:rsidP="002D26CD"/>
          <w:p w14:paraId="6D44832E" w14:textId="7869723F" w:rsidR="002D26CD" w:rsidRDefault="002D26CD" w:rsidP="002D26CD"/>
          <w:p w14:paraId="0050C284" w14:textId="3542FD86" w:rsidR="002D26CD" w:rsidRDefault="002D26CD" w:rsidP="002D26CD"/>
          <w:p w14:paraId="6604C0AA" w14:textId="5F6030D1" w:rsidR="002D26CD" w:rsidRDefault="002D26CD" w:rsidP="002D26CD"/>
          <w:p w14:paraId="083DB3D2" w14:textId="28D6CE78" w:rsidR="002D26CD" w:rsidRDefault="002D26CD" w:rsidP="002D26CD"/>
          <w:p w14:paraId="53BB8D29" w14:textId="5D23473E" w:rsidR="002D26CD" w:rsidRDefault="002D26CD" w:rsidP="002D26CD"/>
          <w:p w14:paraId="2D70FE33" w14:textId="77777777" w:rsidR="002D26CD" w:rsidRDefault="002D26CD" w:rsidP="002D26CD"/>
          <w:p w14:paraId="6BB56291" w14:textId="77777777" w:rsidR="002D26CD" w:rsidRDefault="002D26CD" w:rsidP="002D26CD"/>
          <w:p w14:paraId="31F937A5" w14:textId="77777777" w:rsidR="002D26CD" w:rsidRDefault="002D26CD" w:rsidP="002D26CD">
            <w:pPr>
              <w:rPr>
                <w:b/>
                <w:bCs/>
              </w:rPr>
            </w:pPr>
          </w:p>
          <w:p w14:paraId="13C85F89" w14:textId="6D28FEB2" w:rsidR="002D26CD" w:rsidRPr="004D2695" w:rsidRDefault="002D26CD" w:rsidP="008A782C">
            <w:pPr>
              <w:pStyle w:val="ListParagraph"/>
              <w:ind w:left="170"/>
              <w:rPr>
                <w:b/>
                <w:bCs/>
              </w:rPr>
            </w:pPr>
          </w:p>
        </w:tc>
        <w:tc>
          <w:tcPr>
            <w:tcW w:w="2049" w:type="dxa"/>
          </w:tcPr>
          <w:p w14:paraId="2B511034" w14:textId="77777777" w:rsidR="002D26CD" w:rsidRDefault="002D26CD" w:rsidP="002D26CD">
            <w:pPr>
              <w:rPr>
                <w:b/>
                <w:bCs/>
              </w:rPr>
            </w:pPr>
            <w:r w:rsidRPr="000A04A8">
              <w:rPr>
                <w:b/>
                <w:bCs/>
              </w:rPr>
              <w:t>Unit 1 performing:</w:t>
            </w:r>
          </w:p>
          <w:p w14:paraId="496D2500" w14:textId="77777777" w:rsidR="002D26CD" w:rsidRPr="00043F2C" w:rsidRDefault="002D26CD" w:rsidP="002D26CD">
            <w:pPr>
              <w:pStyle w:val="ListParagraph"/>
              <w:numPr>
                <w:ilvl w:val="0"/>
                <w:numId w:val="31"/>
              </w:numPr>
            </w:pPr>
            <w:r>
              <w:t>Completed</w:t>
            </w:r>
          </w:p>
          <w:p w14:paraId="63D8EA0E" w14:textId="77777777" w:rsidR="002D26CD" w:rsidRDefault="002D26CD" w:rsidP="002D26CD"/>
          <w:p w14:paraId="66B11D79" w14:textId="77777777" w:rsidR="002D26CD" w:rsidRDefault="002D26CD" w:rsidP="002D26CD"/>
          <w:p w14:paraId="6D4E26CD" w14:textId="77777777" w:rsidR="002D26CD" w:rsidRDefault="002D26CD" w:rsidP="002D26CD"/>
          <w:p w14:paraId="74EB4B01" w14:textId="04C9E4B5" w:rsidR="002D26CD" w:rsidRPr="00043F2C" w:rsidRDefault="002D26CD" w:rsidP="008A782C">
            <w:pPr>
              <w:pStyle w:val="ListParagraph"/>
              <w:ind w:left="170"/>
            </w:pPr>
          </w:p>
        </w:tc>
      </w:tr>
      <w:tr w:rsidR="002D26CD" w:rsidRPr="00043F2C" w14:paraId="1DD2E46C" w14:textId="77777777" w:rsidTr="007851F8">
        <w:trPr>
          <w:trHeight w:val="699"/>
        </w:trPr>
        <w:tc>
          <w:tcPr>
            <w:tcW w:w="1555" w:type="dxa"/>
            <w:vMerge/>
            <w:vAlign w:val="center"/>
          </w:tcPr>
          <w:p w14:paraId="37BFA528" w14:textId="77777777" w:rsidR="002D26CD" w:rsidRPr="00043F2C" w:rsidRDefault="002D26CD" w:rsidP="002D26CD">
            <w:pPr>
              <w:jc w:val="center"/>
              <w:rPr>
                <w:b/>
                <w:bCs/>
              </w:rPr>
            </w:pPr>
          </w:p>
        </w:tc>
        <w:tc>
          <w:tcPr>
            <w:tcW w:w="1417" w:type="dxa"/>
            <w:vAlign w:val="center"/>
          </w:tcPr>
          <w:p w14:paraId="499559AC" w14:textId="77777777" w:rsidR="002D26CD" w:rsidRDefault="002D26CD" w:rsidP="002D26CD">
            <w:pPr>
              <w:jc w:val="center"/>
              <w:rPr>
                <w:b/>
                <w:bCs/>
              </w:rPr>
            </w:pPr>
            <w:r w:rsidRPr="00043F2C">
              <w:rPr>
                <w:b/>
                <w:bCs/>
              </w:rPr>
              <w:t>Knowledge and Skills</w:t>
            </w:r>
            <w:r>
              <w:rPr>
                <w:b/>
                <w:bCs/>
              </w:rPr>
              <w:t>:</w:t>
            </w:r>
          </w:p>
          <w:p w14:paraId="4E2FAED8" w14:textId="0DBBF57A" w:rsidR="002D26CD" w:rsidRPr="00043F2C" w:rsidRDefault="002D26CD" w:rsidP="002D26CD">
            <w:pPr>
              <w:jc w:val="center"/>
              <w:rPr>
                <w:b/>
                <w:bCs/>
              </w:rPr>
            </w:pPr>
            <w:r>
              <w:rPr>
                <w:b/>
                <w:bCs/>
              </w:rPr>
              <w:t>Unit 2</w:t>
            </w:r>
          </w:p>
        </w:tc>
        <w:tc>
          <w:tcPr>
            <w:tcW w:w="1985" w:type="dxa"/>
          </w:tcPr>
          <w:p w14:paraId="76743CA5" w14:textId="77777777" w:rsidR="008A782C" w:rsidRPr="00067FA3" w:rsidRDefault="008A782C" w:rsidP="008A782C">
            <w:pPr>
              <w:rPr>
                <w:rFonts w:cstheme="minorHAnsi"/>
                <w:b/>
                <w:bCs/>
              </w:rPr>
            </w:pPr>
            <w:r w:rsidRPr="00067FA3">
              <w:rPr>
                <w:rFonts w:cstheme="minorHAnsi"/>
                <w:b/>
                <w:bCs/>
              </w:rPr>
              <w:t xml:space="preserve">Unit 2 </w:t>
            </w:r>
          </w:p>
          <w:p w14:paraId="644778BB" w14:textId="6D845ABD" w:rsidR="008A782C" w:rsidRPr="00614D92" w:rsidRDefault="008A782C" w:rsidP="008A782C">
            <w:pPr>
              <w:rPr>
                <w:rFonts w:cstheme="minorHAnsi"/>
                <w:b/>
                <w:bCs/>
              </w:rPr>
            </w:pPr>
            <w:r w:rsidRPr="00614D92">
              <w:rPr>
                <w:rFonts w:cstheme="minorHAnsi"/>
                <w:b/>
                <w:bCs/>
              </w:rPr>
              <w:t>Introduction to composition</w:t>
            </w:r>
            <w:r>
              <w:rPr>
                <w:rFonts w:cstheme="minorHAnsi"/>
                <w:b/>
                <w:bCs/>
              </w:rPr>
              <w:t xml:space="preserve"> brief</w:t>
            </w:r>
            <w:r w:rsidRPr="00614D92">
              <w:rPr>
                <w:rFonts w:cstheme="minorHAnsi"/>
                <w:b/>
                <w:bCs/>
              </w:rPr>
              <w:t xml:space="preserve">: </w:t>
            </w:r>
          </w:p>
          <w:p w14:paraId="24EF8244" w14:textId="3CA835F1" w:rsidR="008A782C" w:rsidRDefault="008A782C" w:rsidP="008A782C">
            <w:pPr>
              <w:rPr>
                <w:rFonts w:cstheme="minorHAnsi"/>
                <w:color w:val="000000" w:themeColor="text1"/>
              </w:rPr>
            </w:pPr>
            <w:r w:rsidRPr="00043F2C">
              <w:rPr>
                <w:rFonts w:cstheme="minorHAnsi"/>
                <w:color w:val="000000" w:themeColor="text1"/>
              </w:rPr>
              <w:t xml:space="preserve">Students will be </w:t>
            </w:r>
            <w:r>
              <w:rPr>
                <w:rFonts w:cstheme="minorHAnsi"/>
                <w:color w:val="000000" w:themeColor="text1"/>
              </w:rPr>
              <w:t>introduced to the composition briefs set by the exam board.</w:t>
            </w:r>
            <w:r w:rsidRPr="00043F2C">
              <w:rPr>
                <w:rFonts w:cstheme="minorHAnsi"/>
                <w:color w:val="000000" w:themeColor="text1"/>
              </w:rPr>
              <w:t xml:space="preserve"> They will:</w:t>
            </w:r>
          </w:p>
          <w:p w14:paraId="1C2A42BB" w14:textId="796F1B15" w:rsidR="008A782C" w:rsidRPr="008A782C" w:rsidRDefault="008A782C" w:rsidP="008A782C">
            <w:pPr>
              <w:pStyle w:val="ListParagraph"/>
              <w:numPr>
                <w:ilvl w:val="0"/>
                <w:numId w:val="18"/>
              </w:numPr>
            </w:pPr>
            <w:r w:rsidRPr="008A782C">
              <w:t>Explore the 4 different briefs and discuss their ideas with support from their class teacher</w:t>
            </w:r>
          </w:p>
          <w:p w14:paraId="13652680" w14:textId="329A5878" w:rsidR="008A782C" w:rsidRPr="006D7890" w:rsidRDefault="008A782C" w:rsidP="008A782C">
            <w:pPr>
              <w:pStyle w:val="ListParagraph"/>
              <w:numPr>
                <w:ilvl w:val="0"/>
                <w:numId w:val="18"/>
              </w:numPr>
            </w:pPr>
            <w:r>
              <w:t xml:space="preserve">Learn how </w:t>
            </w:r>
            <w:r w:rsidRPr="006D7890">
              <w:t xml:space="preserve">music can be used </w:t>
            </w:r>
            <w:r>
              <w:t xml:space="preserve">for a set purpose </w:t>
            </w:r>
          </w:p>
          <w:p w14:paraId="2A82AE07" w14:textId="4B5CA2EB" w:rsidR="008A782C" w:rsidRPr="00067FA3" w:rsidRDefault="008A782C" w:rsidP="008A782C">
            <w:pPr>
              <w:pStyle w:val="ListParagraph"/>
              <w:numPr>
                <w:ilvl w:val="0"/>
                <w:numId w:val="18"/>
              </w:numPr>
            </w:pPr>
            <w:r>
              <w:t>B</w:t>
            </w:r>
            <w:r w:rsidRPr="00067FA3">
              <w:t>egin to create a chord sequence</w:t>
            </w:r>
            <w:r>
              <w:t xml:space="preserve"> for their 2</w:t>
            </w:r>
            <w:r w:rsidRPr="008A782C">
              <w:rPr>
                <w:vertAlign w:val="superscript"/>
              </w:rPr>
              <w:t>nd</w:t>
            </w:r>
            <w:r>
              <w:t xml:space="preserve"> composition</w:t>
            </w:r>
          </w:p>
          <w:p w14:paraId="725B1EDA" w14:textId="0936089B" w:rsidR="008A782C" w:rsidRPr="00067FA3" w:rsidRDefault="008A782C" w:rsidP="008A782C">
            <w:pPr>
              <w:pStyle w:val="ListParagraph"/>
              <w:numPr>
                <w:ilvl w:val="0"/>
                <w:numId w:val="18"/>
              </w:numPr>
            </w:pPr>
            <w:r>
              <w:t>Being</w:t>
            </w:r>
            <w:r w:rsidRPr="00067FA3">
              <w:t xml:space="preserve"> to create a </w:t>
            </w:r>
            <w:r>
              <w:t>short melody or motif.</w:t>
            </w:r>
          </w:p>
          <w:p w14:paraId="165380F8" w14:textId="77777777" w:rsidR="002D26CD" w:rsidRPr="00F333F6" w:rsidRDefault="002D26CD" w:rsidP="002D26CD">
            <w:pPr>
              <w:rPr>
                <w:b/>
                <w:bCs/>
              </w:rPr>
            </w:pPr>
          </w:p>
        </w:tc>
        <w:tc>
          <w:tcPr>
            <w:tcW w:w="2126" w:type="dxa"/>
          </w:tcPr>
          <w:p w14:paraId="0F32EB2A" w14:textId="77777777" w:rsidR="008A782C" w:rsidRDefault="008A782C" w:rsidP="008A782C">
            <w:pPr>
              <w:rPr>
                <w:b/>
                <w:bCs/>
              </w:rPr>
            </w:pPr>
            <w:r w:rsidRPr="00043F2C">
              <w:rPr>
                <w:b/>
                <w:bCs/>
              </w:rPr>
              <w:t>Unit 2 composing:</w:t>
            </w:r>
          </w:p>
          <w:p w14:paraId="1CB5D88F" w14:textId="00FAC15A" w:rsidR="008A782C" w:rsidRDefault="008A782C" w:rsidP="008A782C">
            <w:pPr>
              <w:pStyle w:val="ListParagraph"/>
              <w:numPr>
                <w:ilvl w:val="0"/>
                <w:numId w:val="18"/>
              </w:numPr>
            </w:pPr>
            <w:r>
              <w:t xml:space="preserve">Students will learn about different structures </w:t>
            </w:r>
            <w:r w:rsidR="00DB4606">
              <w:t xml:space="preserve">and genres </w:t>
            </w:r>
            <w:r>
              <w:t>in composition</w:t>
            </w:r>
            <w:r w:rsidR="00DB4606">
              <w:t xml:space="preserve"> relevant to the composition briefs</w:t>
            </w:r>
          </w:p>
          <w:p w14:paraId="0741B05B" w14:textId="41C097E7" w:rsidR="008A782C" w:rsidRPr="00067FA3" w:rsidRDefault="008A782C" w:rsidP="008A782C">
            <w:pPr>
              <w:pStyle w:val="ListParagraph"/>
              <w:numPr>
                <w:ilvl w:val="0"/>
                <w:numId w:val="18"/>
              </w:numPr>
            </w:pPr>
            <w:r>
              <w:t xml:space="preserve">Students will </w:t>
            </w:r>
            <w:r w:rsidR="00DB4606">
              <w:t>develop their motifs and chord sequences</w:t>
            </w:r>
          </w:p>
          <w:p w14:paraId="1C875E2C" w14:textId="77777777" w:rsidR="002D26CD" w:rsidRPr="00043F2C" w:rsidRDefault="002D26CD" w:rsidP="002D26CD">
            <w:pPr>
              <w:rPr>
                <w:b/>
                <w:bCs/>
              </w:rPr>
            </w:pPr>
          </w:p>
        </w:tc>
        <w:tc>
          <w:tcPr>
            <w:tcW w:w="2126" w:type="dxa"/>
          </w:tcPr>
          <w:p w14:paraId="3441A88C" w14:textId="77777777" w:rsidR="008A782C" w:rsidRDefault="008A782C" w:rsidP="008A782C">
            <w:pPr>
              <w:rPr>
                <w:b/>
                <w:bCs/>
              </w:rPr>
            </w:pPr>
            <w:r>
              <w:rPr>
                <w:b/>
                <w:bCs/>
              </w:rPr>
              <w:t>Unit 2 composition:</w:t>
            </w:r>
          </w:p>
          <w:p w14:paraId="546A719B" w14:textId="333FA2E8" w:rsidR="008A782C" w:rsidRPr="00067FA3" w:rsidRDefault="008A782C" w:rsidP="008A782C">
            <w:pPr>
              <w:pStyle w:val="ListParagraph"/>
              <w:numPr>
                <w:ilvl w:val="0"/>
                <w:numId w:val="18"/>
              </w:numPr>
            </w:pPr>
            <w:r w:rsidRPr="00043F2C">
              <w:t>Students will learn about different accompaniment styles in composition</w:t>
            </w:r>
            <w:r w:rsidR="00DB4606">
              <w:t xml:space="preserve"> and will use these to develop the accompaniment styles in their own composition</w:t>
            </w:r>
          </w:p>
          <w:p w14:paraId="1295172F" w14:textId="5662770A" w:rsidR="008A782C" w:rsidRDefault="008A782C" w:rsidP="008A782C">
            <w:pPr>
              <w:pStyle w:val="ListParagraph"/>
              <w:numPr>
                <w:ilvl w:val="0"/>
                <w:numId w:val="18"/>
              </w:numPr>
            </w:pPr>
            <w:r w:rsidRPr="00043F2C">
              <w:t xml:space="preserve">Students will </w:t>
            </w:r>
            <w:r w:rsidR="00DB4606">
              <w:t xml:space="preserve">continue to develop their melody ideas in their composition </w:t>
            </w:r>
          </w:p>
          <w:p w14:paraId="1A7DAD20" w14:textId="09A99FA1" w:rsidR="00DB4606" w:rsidRPr="00B472FD" w:rsidRDefault="00DB4606" w:rsidP="008A782C">
            <w:pPr>
              <w:pStyle w:val="ListParagraph"/>
              <w:numPr>
                <w:ilvl w:val="0"/>
                <w:numId w:val="18"/>
              </w:numPr>
            </w:pPr>
            <w:r>
              <w:t>Students will develop their technical control with their composing skills</w:t>
            </w:r>
          </w:p>
          <w:p w14:paraId="10347AAE" w14:textId="77777777" w:rsidR="002D26CD" w:rsidRPr="00EC7B9C" w:rsidRDefault="002D26CD" w:rsidP="002D26CD">
            <w:pPr>
              <w:rPr>
                <w:b/>
                <w:bCs/>
              </w:rPr>
            </w:pPr>
          </w:p>
        </w:tc>
        <w:tc>
          <w:tcPr>
            <w:tcW w:w="2082" w:type="dxa"/>
          </w:tcPr>
          <w:p w14:paraId="2DCFE60C" w14:textId="77777777" w:rsidR="008A782C" w:rsidRDefault="008A782C" w:rsidP="008A782C">
            <w:pPr>
              <w:rPr>
                <w:b/>
                <w:bCs/>
              </w:rPr>
            </w:pPr>
            <w:r>
              <w:rPr>
                <w:b/>
                <w:bCs/>
              </w:rPr>
              <w:t xml:space="preserve">Unit 2 composition: </w:t>
            </w:r>
          </w:p>
          <w:p w14:paraId="4B5DA68C" w14:textId="01E7EA03" w:rsidR="00DB4606" w:rsidRDefault="00DB4606" w:rsidP="00DB4606">
            <w:r>
              <w:t xml:space="preserve">Using the techniques their have learnt throughout the course, students will </w:t>
            </w:r>
            <w:r w:rsidRPr="006D7890">
              <w:rPr>
                <w:color w:val="000000"/>
              </w:rPr>
              <w:t>focus on produc</w:t>
            </w:r>
            <w:r>
              <w:rPr>
                <w:color w:val="000000"/>
              </w:rPr>
              <w:t>ing a score which is</w:t>
            </w:r>
            <w:r w:rsidRPr="006D7890">
              <w:rPr>
                <w:color w:val="000000"/>
              </w:rPr>
              <w:t xml:space="preserve"> detailed enough to </w:t>
            </w:r>
            <w:r>
              <w:rPr>
                <w:color w:val="000000"/>
              </w:rPr>
              <w:t xml:space="preserve">show their composition intentions and how these meet their chosen composition brief. The exam board set composition will be finished in this half </w:t>
            </w:r>
            <w:proofErr w:type="spellStart"/>
            <w:r>
              <w:rPr>
                <w:color w:val="000000"/>
              </w:rPr>
              <w:t>half</w:t>
            </w:r>
            <w:proofErr w:type="spellEnd"/>
            <w:r>
              <w:rPr>
                <w:color w:val="000000"/>
              </w:rPr>
              <w:t xml:space="preserve"> term.</w:t>
            </w:r>
          </w:p>
          <w:p w14:paraId="48531DA2" w14:textId="77777777" w:rsidR="002D26CD" w:rsidRPr="000A04A8" w:rsidRDefault="002D26CD" w:rsidP="002D26CD">
            <w:pPr>
              <w:rPr>
                <w:b/>
                <w:bCs/>
              </w:rPr>
            </w:pPr>
          </w:p>
        </w:tc>
        <w:tc>
          <w:tcPr>
            <w:tcW w:w="2048" w:type="dxa"/>
          </w:tcPr>
          <w:p w14:paraId="793A9E96" w14:textId="77777777" w:rsidR="008A782C" w:rsidRDefault="008A782C" w:rsidP="008A782C">
            <w:pPr>
              <w:rPr>
                <w:b/>
                <w:bCs/>
              </w:rPr>
            </w:pPr>
            <w:r w:rsidRPr="002D4640">
              <w:rPr>
                <w:b/>
                <w:bCs/>
              </w:rPr>
              <w:t xml:space="preserve">Unit 2 composition: </w:t>
            </w:r>
          </w:p>
          <w:p w14:paraId="4EDA6097" w14:textId="6004FA4A" w:rsidR="008A782C" w:rsidRDefault="00DB4606" w:rsidP="008A782C">
            <w:pPr>
              <w:pStyle w:val="ListParagraph"/>
              <w:numPr>
                <w:ilvl w:val="0"/>
                <w:numId w:val="31"/>
              </w:numPr>
            </w:pPr>
            <w:r>
              <w:t>Unit complete</w:t>
            </w:r>
          </w:p>
          <w:p w14:paraId="37A4A113" w14:textId="77777777" w:rsidR="002D26CD" w:rsidRPr="004943F8" w:rsidRDefault="002D26CD" w:rsidP="002D26CD">
            <w:pPr>
              <w:rPr>
                <w:b/>
                <w:bCs/>
              </w:rPr>
            </w:pPr>
          </w:p>
        </w:tc>
        <w:tc>
          <w:tcPr>
            <w:tcW w:w="2049" w:type="dxa"/>
          </w:tcPr>
          <w:p w14:paraId="017768DD" w14:textId="77777777" w:rsidR="008A782C" w:rsidRDefault="008A782C" w:rsidP="008A782C">
            <w:r w:rsidRPr="006D7890">
              <w:rPr>
                <w:b/>
                <w:bCs/>
              </w:rPr>
              <w:t>Unit 2: Composition</w:t>
            </w:r>
            <w:r>
              <w:t xml:space="preserve"> </w:t>
            </w:r>
          </w:p>
          <w:p w14:paraId="17D81AAA" w14:textId="77777777" w:rsidR="00DB4606" w:rsidRDefault="00DB4606" w:rsidP="00DB4606">
            <w:pPr>
              <w:pStyle w:val="ListParagraph"/>
              <w:numPr>
                <w:ilvl w:val="0"/>
                <w:numId w:val="31"/>
              </w:numPr>
            </w:pPr>
            <w:r>
              <w:t>Unit complete</w:t>
            </w:r>
          </w:p>
          <w:p w14:paraId="41C42BD8" w14:textId="77777777" w:rsidR="002D26CD" w:rsidRPr="000A04A8" w:rsidRDefault="002D26CD" w:rsidP="00DB4606">
            <w:pPr>
              <w:rPr>
                <w:b/>
                <w:bCs/>
              </w:rPr>
            </w:pPr>
          </w:p>
        </w:tc>
      </w:tr>
      <w:tr w:rsidR="002D26CD" w:rsidRPr="00043F2C" w14:paraId="52368410" w14:textId="77777777" w:rsidTr="007851F8">
        <w:trPr>
          <w:trHeight w:val="699"/>
        </w:trPr>
        <w:tc>
          <w:tcPr>
            <w:tcW w:w="1555" w:type="dxa"/>
            <w:vMerge/>
            <w:vAlign w:val="center"/>
          </w:tcPr>
          <w:p w14:paraId="0C34686F" w14:textId="77777777" w:rsidR="002D26CD" w:rsidRPr="00043F2C" w:rsidRDefault="002D26CD" w:rsidP="002D26CD">
            <w:pPr>
              <w:jc w:val="center"/>
              <w:rPr>
                <w:b/>
                <w:bCs/>
              </w:rPr>
            </w:pPr>
          </w:p>
        </w:tc>
        <w:tc>
          <w:tcPr>
            <w:tcW w:w="1417" w:type="dxa"/>
            <w:vAlign w:val="center"/>
          </w:tcPr>
          <w:p w14:paraId="7EC50AFE" w14:textId="77777777" w:rsidR="002D26CD" w:rsidRDefault="002D26CD" w:rsidP="002D26CD">
            <w:pPr>
              <w:jc w:val="center"/>
              <w:rPr>
                <w:b/>
                <w:bCs/>
              </w:rPr>
            </w:pPr>
            <w:r w:rsidRPr="00043F2C">
              <w:rPr>
                <w:b/>
                <w:bCs/>
              </w:rPr>
              <w:t>Knowledge and Skills</w:t>
            </w:r>
            <w:r>
              <w:rPr>
                <w:b/>
                <w:bCs/>
              </w:rPr>
              <w:t>:</w:t>
            </w:r>
          </w:p>
          <w:p w14:paraId="51970F57" w14:textId="52A859F1" w:rsidR="002D26CD" w:rsidRPr="00043F2C" w:rsidRDefault="002D26CD" w:rsidP="002D26CD">
            <w:pPr>
              <w:jc w:val="center"/>
              <w:rPr>
                <w:b/>
                <w:bCs/>
              </w:rPr>
            </w:pPr>
            <w:r>
              <w:rPr>
                <w:b/>
                <w:bCs/>
              </w:rPr>
              <w:t>Unit 3</w:t>
            </w:r>
          </w:p>
        </w:tc>
        <w:tc>
          <w:tcPr>
            <w:tcW w:w="1985" w:type="dxa"/>
          </w:tcPr>
          <w:p w14:paraId="19000A49" w14:textId="32BFC889" w:rsidR="008A782C" w:rsidRDefault="008A782C" w:rsidP="008A782C">
            <w:pPr>
              <w:rPr>
                <w:b/>
                <w:bCs/>
              </w:rPr>
            </w:pPr>
            <w:r w:rsidRPr="005D4C9D">
              <w:rPr>
                <w:b/>
                <w:bCs/>
              </w:rPr>
              <w:t xml:space="preserve">Unit 3: </w:t>
            </w:r>
            <w:r w:rsidR="002F4336">
              <w:rPr>
                <w:b/>
                <w:bCs/>
              </w:rPr>
              <w:t xml:space="preserve">Samba </w:t>
            </w:r>
            <w:proofErr w:type="spellStart"/>
            <w:r w:rsidR="002F4336">
              <w:rPr>
                <w:b/>
                <w:bCs/>
              </w:rPr>
              <w:t>Em</w:t>
            </w:r>
            <w:proofErr w:type="spellEnd"/>
            <w:r w:rsidR="002F4336">
              <w:rPr>
                <w:b/>
                <w:bCs/>
              </w:rPr>
              <w:t xml:space="preserve"> </w:t>
            </w:r>
            <w:proofErr w:type="spellStart"/>
            <w:r w:rsidR="002F4336">
              <w:rPr>
                <w:b/>
                <w:bCs/>
              </w:rPr>
              <w:t>Preludio</w:t>
            </w:r>
            <w:proofErr w:type="spellEnd"/>
          </w:p>
          <w:p w14:paraId="7CBA34F9" w14:textId="7DC8AB90" w:rsidR="00C0703A" w:rsidRPr="00EC7B9C" w:rsidRDefault="00C0703A" w:rsidP="00C0703A">
            <w:pPr>
              <w:pStyle w:val="ListParagraph"/>
              <w:numPr>
                <w:ilvl w:val="0"/>
                <w:numId w:val="18"/>
              </w:numPr>
            </w:pPr>
            <w:r>
              <w:t>Students will study the set work</w:t>
            </w:r>
            <w:r w:rsidRPr="00043F2C">
              <w:t xml:space="preserve"> </w:t>
            </w:r>
            <w:r>
              <w:t xml:space="preserve">‘Samba </w:t>
            </w:r>
            <w:proofErr w:type="spellStart"/>
            <w:r>
              <w:t>Em</w:t>
            </w:r>
            <w:proofErr w:type="spellEnd"/>
            <w:r>
              <w:t xml:space="preserve"> </w:t>
            </w:r>
            <w:proofErr w:type="spellStart"/>
            <w:r>
              <w:t>Preludio</w:t>
            </w:r>
            <w:proofErr w:type="spellEnd"/>
            <w:r>
              <w:t xml:space="preserve"> performed </w:t>
            </w:r>
            <w:r w:rsidRPr="00EC7B9C">
              <w:t xml:space="preserve">by </w:t>
            </w:r>
            <w:r>
              <w:t>Esperanza</w:t>
            </w:r>
          </w:p>
          <w:p w14:paraId="0E8F38C9" w14:textId="35C40D52" w:rsidR="00C0703A" w:rsidRPr="00EC7B9C" w:rsidRDefault="00C0703A" w:rsidP="00C0703A">
            <w:pPr>
              <w:pStyle w:val="ListParagraph"/>
              <w:numPr>
                <w:ilvl w:val="0"/>
                <w:numId w:val="18"/>
              </w:numPr>
            </w:pPr>
            <w:r>
              <w:t xml:space="preserve">Students will learn about the styles of Jazz, </w:t>
            </w:r>
            <w:proofErr w:type="spellStart"/>
            <w:r>
              <w:t>Brazillian</w:t>
            </w:r>
            <w:proofErr w:type="spellEnd"/>
            <w:r>
              <w:t xml:space="preserve"> Samba and Bossa Nova</w:t>
            </w:r>
          </w:p>
          <w:p w14:paraId="2782221B" w14:textId="300CFE0E" w:rsidR="00C0703A" w:rsidRPr="005C6363" w:rsidRDefault="00C0703A" w:rsidP="00C0703A">
            <w:pPr>
              <w:pStyle w:val="ListParagraph"/>
              <w:numPr>
                <w:ilvl w:val="0"/>
                <w:numId w:val="18"/>
              </w:numPr>
              <w:rPr>
                <w:rFonts w:cstheme="minorHAnsi"/>
                <w:color w:val="000000" w:themeColor="text1"/>
              </w:rPr>
            </w:pPr>
            <w:r>
              <w:t xml:space="preserve">With teacher support, students will analyse Samba </w:t>
            </w:r>
            <w:proofErr w:type="spellStart"/>
            <w:r>
              <w:t>Em</w:t>
            </w:r>
            <w:proofErr w:type="spellEnd"/>
            <w:r>
              <w:t xml:space="preserve"> </w:t>
            </w:r>
            <w:proofErr w:type="spellStart"/>
            <w:r>
              <w:t>Preludio</w:t>
            </w:r>
            <w:proofErr w:type="spellEnd"/>
            <w:r>
              <w:t xml:space="preserve"> theme through studying the score, listening to the music and discussing musical features</w:t>
            </w:r>
          </w:p>
          <w:p w14:paraId="46632A4B" w14:textId="6E8158FC" w:rsidR="00C0703A" w:rsidRPr="002F4336" w:rsidRDefault="00C0703A" w:rsidP="00C0703A">
            <w:pPr>
              <w:pStyle w:val="ListParagraph"/>
              <w:numPr>
                <w:ilvl w:val="0"/>
                <w:numId w:val="18"/>
              </w:numPr>
              <w:rPr>
                <w:rFonts w:cstheme="minorHAnsi"/>
                <w:color w:val="000000" w:themeColor="text1"/>
              </w:rPr>
            </w:pPr>
            <w:r>
              <w:rPr>
                <w:color w:val="000000"/>
              </w:rPr>
              <w:t xml:space="preserve">Students will learn </w:t>
            </w:r>
            <w:r w:rsidRPr="00043F2C">
              <w:rPr>
                <w:color w:val="000000"/>
              </w:rPr>
              <w:t xml:space="preserve">how </w:t>
            </w:r>
            <w:r>
              <w:rPr>
                <w:color w:val="000000"/>
              </w:rPr>
              <w:t>two musical styles can be fused together to create one piece.</w:t>
            </w:r>
          </w:p>
          <w:p w14:paraId="2B344C1B" w14:textId="77777777" w:rsidR="002D26CD" w:rsidRPr="00F333F6" w:rsidRDefault="002D26CD" w:rsidP="00C0703A">
            <w:pPr>
              <w:pStyle w:val="ListParagraph"/>
              <w:ind w:left="170"/>
              <w:rPr>
                <w:b/>
                <w:bCs/>
              </w:rPr>
            </w:pPr>
          </w:p>
        </w:tc>
        <w:tc>
          <w:tcPr>
            <w:tcW w:w="2126" w:type="dxa"/>
          </w:tcPr>
          <w:p w14:paraId="375C94E9" w14:textId="00436B69" w:rsidR="008A782C" w:rsidRDefault="008A782C" w:rsidP="008A782C">
            <w:r w:rsidRPr="00EC7B9C">
              <w:rPr>
                <w:b/>
                <w:bCs/>
              </w:rPr>
              <w:t>Unit 3 appraising:</w:t>
            </w:r>
            <w:r w:rsidRPr="00043F2C">
              <w:t xml:space="preserve"> </w:t>
            </w:r>
            <w:r w:rsidR="002F4336">
              <w:rPr>
                <w:b/>
                <w:bCs/>
              </w:rPr>
              <w:t>Star Wars main theme</w:t>
            </w:r>
          </w:p>
          <w:p w14:paraId="75C970BA" w14:textId="73C588A0" w:rsidR="008A782C" w:rsidRPr="00EC7B9C" w:rsidRDefault="008A782C" w:rsidP="008A782C">
            <w:pPr>
              <w:pStyle w:val="ListParagraph"/>
              <w:numPr>
                <w:ilvl w:val="0"/>
                <w:numId w:val="18"/>
              </w:numPr>
            </w:pPr>
            <w:r>
              <w:t>Students will study the set work</w:t>
            </w:r>
            <w:r w:rsidRPr="00043F2C">
              <w:t xml:space="preserve"> </w:t>
            </w:r>
            <w:r>
              <w:t>‘</w:t>
            </w:r>
            <w:r w:rsidR="002F4336">
              <w:t>Star Wars Main theme</w:t>
            </w:r>
            <w:r w:rsidRPr="00EC7B9C">
              <w:t xml:space="preserve"> by </w:t>
            </w:r>
            <w:r w:rsidR="002F4336">
              <w:t>John Williams</w:t>
            </w:r>
          </w:p>
          <w:p w14:paraId="4BF697B7" w14:textId="67B320BC" w:rsidR="008A782C" w:rsidRPr="00EC7B9C" w:rsidRDefault="008A782C" w:rsidP="008A782C">
            <w:pPr>
              <w:pStyle w:val="ListParagraph"/>
              <w:numPr>
                <w:ilvl w:val="0"/>
                <w:numId w:val="18"/>
              </w:numPr>
            </w:pPr>
            <w:r>
              <w:t xml:space="preserve">Students will learn about the genre of </w:t>
            </w:r>
            <w:r w:rsidR="002F4336">
              <w:t>film music</w:t>
            </w:r>
          </w:p>
          <w:p w14:paraId="4E2722F8" w14:textId="0B975CEA" w:rsidR="008A782C" w:rsidRPr="005C6363" w:rsidRDefault="008A782C" w:rsidP="008A782C">
            <w:pPr>
              <w:pStyle w:val="ListParagraph"/>
              <w:numPr>
                <w:ilvl w:val="0"/>
                <w:numId w:val="18"/>
              </w:numPr>
              <w:rPr>
                <w:rFonts w:cstheme="minorHAnsi"/>
                <w:color w:val="000000" w:themeColor="text1"/>
              </w:rPr>
            </w:pPr>
            <w:r>
              <w:t xml:space="preserve">With teacher support, students will analyse </w:t>
            </w:r>
            <w:r w:rsidR="002F4336">
              <w:t>the Star Wars main theme</w:t>
            </w:r>
            <w:r>
              <w:t xml:space="preserve"> through studying the score, listening to the music and discussing musical features</w:t>
            </w:r>
          </w:p>
          <w:p w14:paraId="4E75559D" w14:textId="19D123DB" w:rsidR="008A782C" w:rsidRPr="002F4336" w:rsidRDefault="008A782C" w:rsidP="008A782C">
            <w:pPr>
              <w:pStyle w:val="ListParagraph"/>
              <w:numPr>
                <w:ilvl w:val="0"/>
                <w:numId w:val="18"/>
              </w:numPr>
              <w:rPr>
                <w:rFonts w:cstheme="minorHAnsi"/>
                <w:color w:val="000000" w:themeColor="text1"/>
              </w:rPr>
            </w:pPr>
            <w:r>
              <w:rPr>
                <w:color w:val="000000"/>
              </w:rPr>
              <w:t xml:space="preserve">Students will learn </w:t>
            </w:r>
            <w:r w:rsidRPr="00043F2C">
              <w:rPr>
                <w:color w:val="000000"/>
              </w:rPr>
              <w:t>how music can be used to create a different mood or to represent a character</w:t>
            </w:r>
            <w:r>
              <w:rPr>
                <w:color w:val="000000"/>
              </w:rPr>
              <w:t xml:space="preserve"> (this will feed into their compositions for unit 2)</w:t>
            </w:r>
          </w:p>
          <w:p w14:paraId="0632CD81" w14:textId="7FA3732A" w:rsidR="002F4336" w:rsidRDefault="002F4336" w:rsidP="002F4336">
            <w:pPr>
              <w:pStyle w:val="ListParagraph"/>
              <w:numPr>
                <w:ilvl w:val="0"/>
                <w:numId w:val="18"/>
              </w:numPr>
            </w:pPr>
            <w:r>
              <w:t>Students will practice their music dictation skills</w:t>
            </w:r>
          </w:p>
          <w:p w14:paraId="3C860C77" w14:textId="62592809" w:rsidR="00DF4112" w:rsidRDefault="00DF4112" w:rsidP="002F4336">
            <w:pPr>
              <w:pStyle w:val="ListParagraph"/>
              <w:numPr>
                <w:ilvl w:val="0"/>
                <w:numId w:val="18"/>
              </w:numPr>
            </w:pPr>
            <w:r>
              <w:t>Students will complete a mock listening exam.</w:t>
            </w:r>
          </w:p>
          <w:p w14:paraId="07594182" w14:textId="77777777" w:rsidR="002F4336" w:rsidRPr="00043F2C" w:rsidRDefault="002F4336" w:rsidP="002F4336">
            <w:pPr>
              <w:pStyle w:val="ListParagraph"/>
              <w:ind w:left="170"/>
              <w:rPr>
                <w:rFonts w:cstheme="minorHAnsi"/>
                <w:color w:val="000000" w:themeColor="text1"/>
              </w:rPr>
            </w:pPr>
          </w:p>
          <w:p w14:paraId="105876F0" w14:textId="48D43C79" w:rsidR="002D26CD" w:rsidRPr="00043F2C" w:rsidRDefault="002D26CD" w:rsidP="008A782C">
            <w:pPr>
              <w:rPr>
                <w:b/>
                <w:bCs/>
              </w:rPr>
            </w:pPr>
          </w:p>
        </w:tc>
        <w:tc>
          <w:tcPr>
            <w:tcW w:w="2126" w:type="dxa"/>
          </w:tcPr>
          <w:p w14:paraId="0F41C8C1" w14:textId="67ACD61F" w:rsidR="008A782C" w:rsidRDefault="008A782C" w:rsidP="008A782C">
            <w:r w:rsidRPr="00EC7B9C">
              <w:rPr>
                <w:b/>
                <w:bCs/>
              </w:rPr>
              <w:t>Unit 3 appraising:</w:t>
            </w:r>
            <w:r w:rsidRPr="00043F2C">
              <w:t xml:space="preserve"> </w:t>
            </w:r>
            <w:r w:rsidR="002F4336">
              <w:rPr>
                <w:b/>
                <w:bCs/>
              </w:rPr>
              <w:t>Music for a While</w:t>
            </w:r>
          </w:p>
          <w:p w14:paraId="69BF4A36" w14:textId="443296B2" w:rsidR="008A782C" w:rsidRPr="00EC7B9C" w:rsidRDefault="008A782C" w:rsidP="008A782C">
            <w:pPr>
              <w:pStyle w:val="ListParagraph"/>
              <w:numPr>
                <w:ilvl w:val="0"/>
                <w:numId w:val="18"/>
              </w:numPr>
            </w:pPr>
            <w:r>
              <w:t>Students will study the set work</w:t>
            </w:r>
            <w:r w:rsidRPr="00043F2C">
              <w:t xml:space="preserve"> </w:t>
            </w:r>
            <w:r>
              <w:t>‘</w:t>
            </w:r>
            <w:r w:rsidR="002F4336">
              <w:t>Music for a While</w:t>
            </w:r>
            <w:r>
              <w:t>’</w:t>
            </w:r>
            <w:r w:rsidRPr="00EC7B9C">
              <w:t xml:space="preserve"> by </w:t>
            </w:r>
            <w:r w:rsidR="002F4336">
              <w:t>Purcell</w:t>
            </w:r>
          </w:p>
          <w:p w14:paraId="6A8ED900" w14:textId="0D953585" w:rsidR="008A782C" w:rsidRDefault="008A782C" w:rsidP="008A782C">
            <w:pPr>
              <w:pStyle w:val="ListParagraph"/>
              <w:numPr>
                <w:ilvl w:val="0"/>
                <w:numId w:val="18"/>
              </w:numPr>
            </w:pPr>
            <w:r>
              <w:t xml:space="preserve">Students will </w:t>
            </w:r>
            <w:r w:rsidR="002F4336">
              <w:t xml:space="preserve">revisit the features of Baroque music </w:t>
            </w:r>
          </w:p>
          <w:p w14:paraId="0527B79C" w14:textId="5C064201" w:rsidR="008A782C" w:rsidRPr="00EC7B9C" w:rsidRDefault="008A782C" w:rsidP="008A782C">
            <w:pPr>
              <w:pStyle w:val="ListParagraph"/>
              <w:numPr>
                <w:ilvl w:val="0"/>
                <w:numId w:val="18"/>
              </w:numPr>
            </w:pPr>
            <w:r>
              <w:t xml:space="preserve">Students will learn about </w:t>
            </w:r>
            <w:r w:rsidR="002F4336">
              <w:t>ground bass and the use of the harpsichord as a continuo instrument</w:t>
            </w:r>
            <w:r>
              <w:t xml:space="preserve"> </w:t>
            </w:r>
          </w:p>
          <w:p w14:paraId="5FBB90A5" w14:textId="53E05D25" w:rsidR="008A782C" w:rsidRPr="005C6363" w:rsidRDefault="008A782C" w:rsidP="008A782C">
            <w:pPr>
              <w:pStyle w:val="ListParagraph"/>
              <w:numPr>
                <w:ilvl w:val="0"/>
                <w:numId w:val="18"/>
              </w:numPr>
              <w:rPr>
                <w:rFonts w:cstheme="minorHAnsi"/>
                <w:color w:val="000000" w:themeColor="text1"/>
              </w:rPr>
            </w:pPr>
            <w:r>
              <w:t xml:space="preserve">With teacher support, students will analyse </w:t>
            </w:r>
            <w:r w:rsidR="002F4336">
              <w:t>Music for a While</w:t>
            </w:r>
            <w:r>
              <w:t xml:space="preserve"> through studying the score, listening to the music and discussing musical features</w:t>
            </w:r>
          </w:p>
          <w:p w14:paraId="39A8F3E4" w14:textId="79F9ED82" w:rsidR="008A782C" w:rsidRDefault="008A782C" w:rsidP="008A782C">
            <w:pPr>
              <w:pStyle w:val="ListParagraph"/>
              <w:numPr>
                <w:ilvl w:val="0"/>
                <w:numId w:val="18"/>
              </w:numPr>
            </w:pPr>
            <w:r>
              <w:t>Students will revisit and extend their learning about major key signatures and how to identify them</w:t>
            </w:r>
          </w:p>
          <w:p w14:paraId="04198213" w14:textId="26D46326" w:rsidR="002F4336" w:rsidRDefault="002F4336" w:rsidP="008A782C">
            <w:pPr>
              <w:pStyle w:val="ListParagraph"/>
              <w:numPr>
                <w:ilvl w:val="0"/>
                <w:numId w:val="18"/>
              </w:numPr>
            </w:pPr>
            <w:r>
              <w:t>Students will learn how to complete the longer essay question</w:t>
            </w:r>
          </w:p>
          <w:p w14:paraId="2CD78179" w14:textId="77777777" w:rsidR="002D26CD" w:rsidRPr="00EC7B9C" w:rsidRDefault="002D26CD" w:rsidP="002D26CD">
            <w:pPr>
              <w:rPr>
                <w:b/>
                <w:bCs/>
              </w:rPr>
            </w:pPr>
          </w:p>
        </w:tc>
        <w:tc>
          <w:tcPr>
            <w:tcW w:w="2082" w:type="dxa"/>
          </w:tcPr>
          <w:p w14:paraId="5F6AB957" w14:textId="3F7E539A" w:rsidR="008A782C" w:rsidRDefault="008A782C" w:rsidP="008A782C">
            <w:r w:rsidRPr="00EC7B9C">
              <w:rPr>
                <w:b/>
                <w:bCs/>
              </w:rPr>
              <w:t>Unit 3 appraising:</w:t>
            </w:r>
            <w:r w:rsidRPr="00043F2C">
              <w:t xml:space="preserve"> </w:t>
            </w:r>
            <w:proofErr w:type="spellStart"/>
            <w:r w:rsidR="002F4336">
              <w:rPr>
                <w:b/>
                <w:bCs/>
              </w:rPr>
              <w:t>Pathetique</w:t>
            </w:r>
            <w:proofErr w:type="spellEnd"/>
            <w:r w:rsidR="002F4336">
              <w:rPr>
                <w:b/>
                <w:bCs/>
              </w:rPr>
              <w:t xml:space="preserve"> piano sonata</w:t>
            </w:r>
          </w:p>
          <w:p w14:paraId="1C55384B" w14:textId="67426A7D" w:rsidR="008A782C" w:rsidRPr="00EC7B9C" w:rsidRDefault="008A782C" w:rsidP="008A782C">
            <w:pPr>
              <w:pStyle w:val="ListParagraph"/>
              <w:numPr>
                <w:ilvl w:val="0"/>
                <w:numId w:val="18"/>
              </w:numPr>
            </w:pPr>
            <w:r>
              <w:t>Students will study the set work</w:t>
            </w:r>
            <w:r w:rsidRPr="00043F2C">
              <w:t xml:space="preserve"> </w:t>
            </w:r>
            <w:r>
              <w:t>‘</w:t>
            </w:r>
            <w:proofErr w:type="spellStart"/>
            <w:r w:rsidR="002F4336">
              <w:t>Pathetique</w:t>
            </w:r>
            <w:proofErr w:type="spellEnd"/>
            <w:r w:rsidR="002F4336">
              <w:t xml:space="preserve"> piano </w:t>
            </w:r>
            <w:proofErr w:type="gramStart"/>
            <w:r w:rsidR="002F4336">
              <w:t>sonata</w:t>
            </w:r>
            <w:r>
              <w:t xml:space="preserve"> ’</w:t>
            </w:r>
            <w:proofErr w:type="gramEnd"/>
            <w:r w:rsidRPr="00EC7B9C">
              <w:t xml:space="preserve"> by </w:t>
            </w:r>
            <w:r w:rsidR="002F4336">
              <w:t>Beethoven</w:t>
            </w:r>
          </w:p>
          <w:p w14:paraId="0C5D4820" w14:textId="769218B7" w:rsidR="008A782C" w:rsidRDefault="008A782C" w:rsidP="008A782C">
            <w:pPr>
              <w:pStyle w:val="ListParagraph"/>
              <w:numPr>
                <w:ilvl w:val="0"/>
                <w:numId w:val="18"/>
              </w:numPr>
            </w:pPr>
            <w:r>
              <w:t xml:space="preserve">Students will learn about the genre of </w:t>
            </w:r>
            <w:r w:rsidR="002F4336">
              <w:t>classical music</w:t>
            </w:r>
          </w:p>
          <w:p w14:paraId="71A4B3E9" w14:textId="1700F0A6" w:rsidR="008A782C" w:rsidRPr="005C6363" w:rsidRDefault="008A782C" w:rsidP="008A782C">
            <w:pPr>
              <w:pStyle w:val="ListParagraph"/>
              <w:numPr>
                <w:ilvl w:val="0"/>
                <w:numId w:val="18"/>
              </w:numPr>
              <w:rPr>
                <w:rFonts w:cstheme="minorHAnsi"/>
                <w:color w:val="000000" w:themeColor="text1"/>
              </w:rPr>
            </w:pPr>
            <w:r>
              <w:t xml:space="preserve">With teacher support, students will analyse </w:t>
            </w:r>
            <w:r w:rsidR="002F4336">
              <w:t>the 1</w:t>
            </w:r>
            <w:r w:rsidR="002F4336" w:rsidRPr="002F4336">
              <w:rPr>
                <w:vertAlign w:val="superscript"/>
              </w:rPr>
              <w:t>st</w:t>
            </w:r>
            <w:r w:rsidR="002F4336">
              <w:t xml:space="preserve"> movement fro</w:t>
            </w:r>
            <w:r w:rsidR="0069706A">
              <w:t>m Beethoven’s ‘</w:t>
            </w:r>
            <w:proofErr w:type="spellStart"/>
            <w:r w:rsidR="0069706A">
              <w:t>Pathetique</w:t>
            </w:r>
            <w:proofErr w:type="spellEnd"/>
            <w:r w:rsidR="0069706A">
              <w:t xml:space="preserve"> piano sonata</w:t>
            </w:r>
            <w:proofErr w:type="gramStart"/>
            <w:r w:rsidR="0069706A">
              <w:t>’</w:t>
            </w:r>
            <w:r>
              <w:t xml:space="preserve">  through</w:t>
            </w:r>
            <w:proofErr w:type="gramEnd"/>
            <w:r>
              <w:t xml:space="preserve"> studying the score, listening to the music and discussing musical features</w:t>
            </w:r>
          </w:p>
          <w:p w14:paraId="628EBFD8" w14:textId="275ED8A1" w:rsidR="002D26CD" w:rsidRPr="000A04A8" w:rsidRDefault="0069706A" w:rsidP="002F4336">
            <w:pPr>
              <w:pStyle w:val="ListParagraph"/>
              <w:numPr>
                <w:ilvl w:val="0"/>
                <w:numId w:val="18"/>
              </w:numPr>
              <w:rPr>
                <w:b/>
                <w:bCs/>
              </w:rPr>
            </w:pPr>
            <w:r>
              <w:t xml:space="preserve">Students will develop their extended question writing further, learning skills in </w:t>
            </w:r>
            <w:proofErr w:type="gramStart"/>
            <w:r>
              <w:t>comparing and contrasting</w:t>
            </w:r>
            <w:proofErr w:type="gramEnd"/>
            <w:r>
              <w:t xml:space="preserve"> two pieces of music. </w:t>
            </w:r>
          </w:p>
        </w:tc>
        <w:tc>
          <w:tcPr>
            <w:tcW w:w="2048" w:type="dxa"/>
          </w:tcPr>
          <w:p w14:paraId="2238A377" w14:textId="0245858B" w:rsidR="008A782C" w:rsidRDefault="008A782C" w:rsidP="008A782C">
            <w:r w:rsidRPr="00EC7B9C">
              <w:rPr>
                <w:b/>
                <w:bCs/>
              </w:rPr>
              <w:t>Unit 3 appraising:</w:t>
            </w:r>
            <w:r w:rsidRPr="00043F2C">
              <w:t xml:space="preserve"> </w:t>
            </w:r>
            <w:r w:rsidRPr="004D2695">
              <w:rPr>
                <w:b/>
                <w:bCs/>
              </w:rPr>
              <w:t xml:space="preserve">Revisiting </w:t>
            </w:r>
            <w:r w:rsidR="002F4336">
              <w:rPr>
                <w:b/>
                <w:bCs/>
              </w:rPr>
              <w:t>and revising all 8 set works</w:t>
            </w:r>
          </w:p>
          <w:p w14:paraId="71E3D55C" w14:textId="77777777" w:rsidR="008A782C" w:rsidRDefault="008A782C" w:rsidP="008A782C">
            <w:pPr>
              <w:rPr>
                <w:b/>
                <w:bCs/>
              </w:rPr>
            </w:pPr>
          </w:p>
          <w:p w14:paraId="4C7D0F0D" w14:textId="73B68E09" w:rsidR="008A782C" w:rsidRPr="004D2695" w:rsidRDefault="008A782C" w:rsidP="008A782C">
            <w:pPr>
              <w:pStyle w:val="ListParagraph"/>
              <w:numPr>
                <w:ilvl w:val="0"/>
                <w:numId w:val="31"/>
              </w:numPr>
              <w:rPr>
                <w:b/>
                <w:bCs/>
              </w:rPr>
            </w:pPr>
            <w:r>
              <w:t xml:space="preserve">Students will revisit </w:t>
            </w:r>
            <w:r w:rsidR="0069706A">
              <w:t xml:space="preserve">all 8 </w:t>
            </w:r>
            <w:r>
              <w:t>set works to reinforce learning</w:t>
            </w:r>
            <w:r w:rsidR="0069706A">
              <w:t xml:space="preserve"> and prepare them for their final listening exam</w:t>
            </w:r>
            <w:r>
              <w:t>.</w:t>
            </w:r>
          </w:p>
          <w:p w14:paraId="74B73D76" w14:textId="2FE700A8" w:rsidR="008A782C" w:rsidRPr="004D2695" w:rsidRDefault="008A782C" w:rsidP="008A782C">
            <w:pPr>
              <w:pStyle w:val="ListParagraph"/>
              <w:numPr>
                <w:ilvl w:val="0"/>
                <w:numId w:val="31"/>
              </w:numPr>
              <w:rPr>
                <w:b/>
                <w:bCs/>
              </w:rPr>
            </w:pPr>
            <w:r>
              <w:t xml:space="preserve">Students will complete </w:t>
            </w:r>
            <w:r w:rsidR="0069706A">
              <w:t>practice papers</w:t>
            </w:r>
          </w:p>
          <w:p w14:paraId="34BDCC9B" w14:textId="35D8F806" w:rsidR="008A782C" w:rsidRDefault="008A782C" w:rsidP="008A782C">
            <w:pPr>
              <w:pStyle w:val="ListParagraph"/>
              <w:numPr>
                <w:ilvl w:val="0"/>
                <w:numId w:val="31"/>
              </w:numPr>
            </w:pPr>
            <w:r>
              <w:t xml:space="preserve">Students will continue to develop their dictation skills and will learn how </w:t>
            </w:r>
            <w:proofErr w:type="gramStart"/>
            <w:r>
              <w:t>to  dictate</w:t>
            </w:r>
            <w:proofErr w:type="gramEnd"/>
            <w:r>
              <w:t xml:space="preserve"> rhythms which use crotchets, quavers, rests and semi-quavers.</w:t>
            </w:r>
          </w:p>
          <w:p w14:paraId="5FAFBBFE" w14:textId="295C122E" w:rsidR="0069706A" w:rsidRDefault="0069706A" w:rsidP="008A782C">
            <w:pPr>
              <w:pStyle w:val="ListParagraph"/>
              <w:numPr>
                <w:ilvl w:val="0"/>
                <w:numId w:val="31"/>
              </w:numPr>
            </w:pPr>
            <w:r>
              <w:t>Students will hone their skills in the extended writing question.</w:t>
            </w:r>
          </w:p>
          <w:p w14:paraId="1962A6D9" w14:textId="77777777" w:rsidR="002D26CD" w:rsidRPr="004943F8" w:rsidRDefault="002D26CD" w:rsidP="002D26CD">
            <w:pPr>
              <w:rPr>
                <w:b/>
                <w:bCs/>
              </w:rPr>
            </w:pPr>
          </w:p>
        </w:tc>
        <w:tc>
          <w:tcPr>
            <w:tcW w:w="2049" w:type="dxa"/>
          </w:tcPr>
          <w:p w14:paraId="5057AB6D" w14:textId="065ED8AB" w:rsidR="008A782C" w:rsidRDefault="008A782C" w:rsidP="008A782C">
            <w:r w:rsidRPr="00EC7B9C">
              <w:rPr>
                <w:b/>
                <w:bCs/>
              </w:rPr>
              <w:t>Unit 3 appraising:</w:t>
            </w:r>
            <w:r w:rsidRPr="00043F2C">
              <w:t xml:space="preserve"> </w:t>
            </w:r>
            <w:r w:rsidR="002F4336">
              <w:rPr>
                <w:b/>
                <w:bCs/>
              </w:rPr>
              <w:t>Final exam</w:t>
            </w:r>
          </w:p>
          <w:p w14:paraId="78A7A374" w14:textId="48B52029" w:rsidR="0069706A" w:rsidRPr="0069706A" w:rsidRDefault="0069706A" w:rsidP="008A782C">
            <w:r>
              <w:t>The final exam will take place at the beginning of this half term.</w:t>
            </w:r>
          </w:p>
        </w:tc>
      </w:tr>
      <w:tr w:rsidR="002D26CD" w:rsidRPr="00043F2C" w14:paraId="14476840" w14:textId="01A94A98" w:rsidTr="007851F8">
        <w:trPr>
          <w:trHeight w:val="1301"/>
        </w:trPr>
        <w:tc>
          <w:tcPr>
            <w:tcW w:w="1555" w:type="dxa"/>
            <w:vMerge/>
            <w:vAlign w:val="center"/>
          </w:tcPr>
          <w:p w14:paraId="3E86B93D" w14:textId="77777777" w:rsidR="002D26CD" w:rsidRPr="00043F2C" w:rsidRDefault="002D26CD" w:rsidP="002D26CD">
            <w:pPr>
              <w:jc w:val="center"/>
              <w:rPr>
                <w:b/>
                <w:bCs/>
              </w:rPr>
            </w:pPr>
          </w:p>
        </w:tc>
        <w:tc>
          <w:tcPr>
            <w:tcW w:w="1417" w:type="dxa"/>
            <w:vAlign w:val="center"/>
          </w:tcPr>
          <w:p w14:paraId="517D3DA3" w14:textId="77777777" w:rsidR="002D26CD" w:rsidRPr="00043F2C" w:rsidRDefault="002D26CD" w:rsidP="002D26CD">
            <w:pPr>
              <w:jc w:val="center"/>
              <w:rPr>
                <w:b/>
                <w:bCs/>
              </w:rPr>
            </w:pPr>
            <w:r w:rsidRPr="00043F2C">
              <w:rPr>
                <w:b/>
                <w:bCs/>
              </w:rPr>
              <w:t>Subject specific pedagogy</w:t>
            </w:r>
          </w:p>
        </w:tc>
        <w:tc>
          <w:tcPr>
            <w:tcW w:w="12416" w:type="dxa"/>
            <w:gridSpan w:val="6"/>
          </w:tcPr>
          <w:p w14:paraId="46EDA311" w14:textId="07AC5044" w:rsidR="002D26CD" w:rsidRPr="00C55736" w:rsidRDefault="002D26CD" w:rsidP="002D26CD">
            <w:pPr>
              <w:rPr>
                <w:rFonts w:cstheme="minorHAnsi"/>
                <w:b/>
                <w:bCs/>
                <w:color w:val="000000" w:themeColor="text1"/>
                <w:u w:val="single"/>
              </w:rPr>
            </w:pPr>
            <w:r w:rsidRPr="00C55736">
              <w:rPr>
                <w:rFonts w:cstheme="minorHAnsi"/>
                <w:b/>
                <w:bCs/>
                <w:color w:val="000000" w:themeColor="text1"/>
                <w:u w:val="single"/>
              </w:rPr>
              <w:t xml:space="preserve">Unit 1: </w:t>
            </w:r>
          </w:p>
          <w:p w14:paraId="788FE471" w14:textId="43F07453" w:rsidR="002D26CD" w:rsidRDefault="002D26CD" w:rsidP="002D26CD">
            <w:pPr>
              <w:rPr>
                <w:rFonts w:cstheme="minorHAnsi"/>
                <w:color w:val="000000" w:themeColor="text1"/>
              </w:rPr>
            </w:pPr>
            <w:r>
              <w:rPr>
                <w:rFonts w:cstheme="minorHAnsi"/>
                <w:color w:val="000000" w:themeColor="text1"/>
              </w:rPr>
              <w:t>In unit 1 students will complete the following types of activities:</w:t>
            </w:r>
          </w:p>
          <w:p w14:paraId="0BDC300F" w14:textId="0C48A125" w:rsidR="002D26CD" w:rsidRPr="00C55736" w:rsidRDefault="002D26CD" w:rsidP="002D26CD">
            <w:pPr>
              <w:pStyle w:val="ListParagraph"/>
              <w:numPr>
                <w:ilvl w:val="0"/>
                <w:numId w:val="18"/>
              </w:numPr>
              <w:rPr>
                <w:color w:val="000000"/>
              </w:rPr>
            </w:pPr>
            <w:r>
              <w:rPr>
                <w:rFonts w:cstheme="minorHAnsi"/>
                <w:color w:val="000000" w:themeColor="text1"/>
              </w:rPr>
              <w:t xml:space="preserve">Listening </w:t>
            </w:r>
            <w:r w:rsidRPr="00C55736">
              <w:rPr>
                <w:color w:val="000000"/>
              </w:rPr>
              <w:t>to solo</w:t>
            </w:r>
            <w:r w:rsidR="000A1627">
              <w:rPr>
                <w:color w:val="000000"/>
              </w:rPr>
              <w:t xml:space="preserve"> and ensemble</w:t>
            </w:r>
            <w:r w:rsidRPr="00C55736">
              <w:rPr>
                <w:color w:val="000000"/>
              </w:rPr>
              <w:t xml:space="preserve"> performances and discussing what makes them successful</w:t>
            </w:r>
          </w:p>
          <w:p w14:paraId="1CB98B13" w14:textId="5F00A69E" w:rsidR="002D26CD" w:rsidRPr="00C55736" w:rsidRDefault="002D26CD" w:rsidP="002D26CD">
            <w:pPr>
              <w:pStyle w:val="ListParagraph"/>
              <w:numPr>
                <w:ilvl w:val="0"/>
                <w:numId w:val="18"/>
              </w:numPr>
              <w:rPr>
                <w:color w:val="000000"/>
              </w:rPr>
            </w:pPr>
            <w:r w:rsidRPr="00C55736">
              <w:rPr>
                <w:color w:val="000000"/>
              </w:rPr>
              <w:t>Completing solo performance</w:t>
            </w:r>
            <w:r w:rsidR="000A1627">
              <w:rPr>
                <w:color w:val="000000"/>
              </w:rPr>
              <w:t xml:space="preserve"> and ensemble performance</w:t>
            </w:r>
            <w:r w:rsidRPr="00C55736">
              <w:rPr>
                <w:color w:val="000000"/>
              </w:rPr>
              <w:t xml:space="preserve"> practice, both at school and at home. Students will be expected to practice for at least 1</w:t>
            </w:r>
            <w:r w:rsidR="000A1627">
              <w:rPr>
                <w:color w:val="000000"/>
              </w:rPr>
              <w:t>.5</w:t>
            </w:r>
            <w:r w:rsidRPr="00C55736">
              <w:rPr>
                <w:color w:val="000000"/>
              </w:rPr>
              <w:t xml:space="preserve"> hour</w:t>
            </w:r>
            <w:r w:rsidR="000A1627">
              <w:rPr>
                <w:color w:val="000000"/>
              </w:rPr>
              <w:t>s</w:t>
            </w:r>
            <w:r w:rsidRPr="00C55736">
              <w:rPr>
                <w:color w:val="000000"/>
              </w:rPr>
              <w:t xml:space="preserve"> per week outside of lesson time (this can be spread over different days).</w:t>
            </w:r>
          </w:p>
          <w:p w14:paraId="3BEC941C" w14:textId="3704E054" w:rsidR="002D26CD" w:rsidRDefault="002D26CD" w:rsidP="002D26CD">
            <w:pPr>
              <w:pStyle w:val="ListParagraph"/>
              <w:numPr>
                <w:ilvl w:val="0"/>
                <w:numId w:val="18"/>
              </w:numPr>
              <w:rPr>
                <w:rFonts w:cstheme="minorHAnsi"/>
                <w:color w:val="000000" w:themeColor="text1"/>
              </w:rPr>
            </w:pPr>
            <w:r w:rsidRPr="00C55736">
              <w:rPr>
                <w:color w:val="000000"/>
              </w:rPr>
              <w:t>To perform to</w:t>
            </w:r>
            <w:r>
              <w:rPr>
                <w:rFonts w:cstheme="minorHAnsi"/>
                <w:color w:val="000000" w:themeColor="text1"/>
              </w:rPr>
              <w:t xml:space="preserve"> others and to listen to their peer’s performances.</w:t>
            </w:r>
          </w:p>
          <w:p w14:paraId="46B140C2" w14:textId="2241196D" w:rsidR="002D26CD" w:rsidRDefault="002D26CD" w:rsidP="002D26CD">
            <w:pPr>
              <w:pStyle w:val="ListParagraph"/>
              <w:numPr>
                <w:ilvl w:val="0"/>
                <w:numId w:val="18"/>
              </w:numPr>
              <w:rPr>
                <w:rFonts w:cstheme="minorHAnsi"/>
                <w:color w:val="000000" w:themeColor="text1"/>
              </w:rPr>
            </w:pPr>
            <w:r>
              <w:rPr>
                <w:rFonts w:cstheme="minorHAnsi"/>
                <w:color w:val="000000" w:themeColor="text1"/>
              </w:rPr>
              <w:t xml:space="preserve">To create recordings of their solo </w:t>
            </w:r>
            <w:r w:rsidR="000A1627">
              <w:rPr>
                <w:rFonts w:cstheme="minorHAnsi"/>
                <w:color w:val="000000" w:themeColor="text1"/>
              </w:rPr>
              <w:t xml:space="preserve">and ensemble </w:t>
            </w:r>
            <w:r>
              <w:rPr>
                <w:rFonts w:cstheme="minorHAnsi"/>
                <w:color w:val="000000" w:themeColor="text1"/>
              </w:rPr>
              <w:t>performanc</w:t>
            </w:r>
            <w:r w:rsidR="000A1627">
              <w:rPr>
                <w:rFonts w:cstheme="minorHAnsi"/>
                <w:color w:val="000000" w:themeColor="text1"/>
              </w:rPr>
              <w:t>es</w:t>
            </w:r>
            <w:r>
              <w:rPr>
                <w:rFonts w:cstheme="minorHAnsi"/>
                <w:color w:val="000000" w:themeColor="text1"/>
              </w:rPr>
              <w:t xml:space="preserve"> with help from their music teacher (to help practice for the performance exam)</w:t>
            </w:r>
          </w:p>
          <w:p w14:paraId="6296D7F0" w14:textId="77777777" w:rsidR="002D26CD" w:rsidRPr="00C55736" w:rsidRDefault="002D26CD" w:rsidP="002D26CD">
            <w:pPr>
              <w:pStyle w:val="ListParagraph"/>
              <w:ind w:left="170"/>
              <w:rPr>
                <w:rFonts w:cstheme="minorHAnsi"/>
                <w:color w:val="000000" w:themeColor="text1"/>
              </w:rPr>
            </w:pPr>
          </w:p>
          <w:p w14:paraId="483F9B06" w14:textId="1215B2D5" w:rsidR="002D26CD" w:rsidRDefault="002D26CD" w:rsidP="002D26CD">
            <w:pPr>
              <w:rPr>
                <w:rFonts w:cstheme="minorHAnsi"/>
                <w:b/>
                <w:bCs/>
                <w:color w:val="000000" w:themeColor="text1"/>
                <w:u w:val="single"/>
              </w:rPr>
            </w:pPr>
            <w:r w:rsidRPr="00C55736">
              <w:rPr>
                <w:rFonts w:cstheme="minorHAnsi"/>
                <w:b/>
                <w:bCs/>
                <w:color w:val="000000" w:themeColor="text1"/>
                <w:u w:val="single"/>
              </w:rPr>
              <w:t>Unit 2:</w:t>
            </w:r>
          </w:p>
          <w:p w14:paraId="2112D6AB" w14:textId="5B3FAA29" w:rsidR="002D26CD" w:rsidRDefault="002D26CD" w:rsidP="002D26CD">
            <w:pPr>
              <w:rPr>
                <w:rFonts w:cstheme="minorHAnsi"/>
                <w:color w:val="000000" w:themeColor="text1"/>
              </w:rPr>
            </w:pPr>
            <w:r>
              <w:rPr>
                <w:rFonts w:cstheme="minorHAnsi"/>
                <w:color w:val="000000" w:themeColor="text1"/>
              </w:rPr>
              <w:t>In unit 2 students will complete the following types of activities:</w:t>
            </w:r>
          </w:p>
          <w:p w14:paraId="346FC9E0" w14:textId="48FEE9E4" w:rsidR="002D26CD" w:rsidRPr="00C55736" w:rsidRDefault="002D26CD" w:rsidP="002D26CD">
            <w:pPr>
              <w:pStyle w:val="ListParagraph"/>
              <w:numPr>
                <w:ilvl w:val="0"/>
                <w:numId w:val="18"/>
              </w:numPr>
              <w:rPr>
                <w:color w:val="000000"/>
              </w:rPr>
            </w:pPr>
            <w:r>
              <w:rPr>
                <w:rFonts w:cstheme="minorHAnsi"/>
                <w:color w:val="000000" w:themeColor="text1"/>
              </w:rPr>
              <w:t xml:space="preserve">Listen </w:t>
            </w:r>
            <w:r w:rsidRPr="00C55736">
              <w:rPr>
                <w:color w:val="000000"/>
              </w:rPr>
              <w:t>to pieces of music in different styles and discuss compositional features</w:t>
            </w:r>
          </w:p>
          <w:p w14:paraId="765FA744" w14:textId="5FBFEDDB" w:rsidR="002D26CD" w:rsidRPr="00C55736" w:rsidRDefault="002D26CD" w:rsidP="002D26CD">
            <w:pPr>
              <w:pStyle w:val="ListParagraph"/>
              <w:numPr>
                <w:ilvl w:val="0"/>
                <w:numId w:val="18"/>
              </w:numPr>
              <w:rPr>
                <w:color w:val="000000"/>
              </w:rPr>
            </w:pPr>
            <w:r w:rsidRPr="00C55736">
              <w:rPr>
                <w:color w:val="000000"/>
              </w:rPr>
              <w:t>Completing short composition exerci</w:t>
            </w:r>
            <w:r w:rsidR="000A1627">
              <w:rPr>
                <w:color w:val="000000"/>
              </w:rPr>
              <w:t>s</w:t>
            </w:r>
            <w:r w:rsidRPr="00C55736">
              <w:rPr>
                <w:color w:val="000000"/>
              </w:rPr>
              <w:t>es</w:t>
            </w:r>
          </w:p>
          <w:p w14:paraId="47BF2C7C" w14:textId="0502D9EB" w:rsidR="002D26CD" w:rsidRPr="00C55736" w:rsidRDefault="002D26CD" w:rsidP="002D26CD">
            <w:pPr>
              <w:pStyle w:val="ListParagraph"/>
              <w:numPr>
                <w:ilvl w:val="0"/>
                <w:numId w:val="18"/>
              </w:numPr>
              <w:rPr>
                <w:color w:val="000000"/>
              </w:rPr>
            </w:pPr>
            <w:r w:rsidRPr="00C55736">
              <w:rPr>
                <w:color w:val="000000"/>
              </w:rPr>
              <w:t xml:space="preserve">Creating their own music using instruments </w:t>
            </w:r>
          </w:p>
          <w:p w14:paraId="766DB844" w14:textId="596EC085" w:rsidR="002D26CD" w:rsidRPr="00C55736" w:rsidRDefault="002D26CD" w:rsidP="002D26CD">
            <w:pPr>
              <w:pStyle w:val="ListParagraph"/>
              <w:numPr>
                <w:ilvl w:val="0"/>
                <w:numId w:val="18"/>
              </w:numPr>
              <w:rPr>
                <w:color w:val="000000"/>
              </w:rPr>
            </w:pPr>
            <w:r w:rsidRPr="00C55736">
              <w:rPr>
                <w:color w:val="000000"/>
              </w:rPr>
              <w:t>Using music technology to notate their scores formally</w:t>
            </w:r>
          </w:p>
          <w:p w14:paraId="08DC9858" w14:textId="4898C7F4" w:rsidR="002D26CD" w:rsidRDefault="002D26CD" w:rsidP="002D26CD">
            <w:pPr>
              <w:pStyle w:val="ListParagraph"/>
              <w:numPr>
                <w:ilvl w:val="0"/>
                <w:numId w:val="18"/>
              </w:numPr>
              <w:rPr>
                <w:rFonts w:cstheme="minorHAnsi"/>
                <w:color w:val="000000" w:themeColor="text1"/>
              </w:rPr>
            </w:pPr>
            <w:r>
              <w:rPr>
                <w:color w:val="000000"/>
              </w:rPr>
              <w:t xml:space="preserve">Demonstrating </w:t>
            </w:r>
            <w:r>
              <w:rPr>
                <w:rFonts w:cstheme="minorHAnsi"/>
                <w:color w:val="000000" w:themeColor="text1"/>
              </w:rPr>
              <w:t>their composition work and listening to the compositions of their peers</w:t>
            </w:r>
          </w:p>
          <w:p w14:paraId="41ADCE5E" w14:textId="70BDD8FA" w:rsidR="002D26CD" w:rsidRPr="00C55736" w:rsidRDefault="002D26CD" w:rsidP="002D26CD">
            <w:pPr>
              <w:pStyle w:val="ListParagraph"/>
              <w:numPr>
                <w:ilvl w:val="0"/>
                <w:numId w:val="18"/>
              </w:numPr>
              <w:rPr>
                <w:rFonts w:cstheme="minorHAnsi"/>
                <w:color w:val="000000" w:themeColor="text1"/>
              </w:rPr>
            </w:pPr>
            <w:r>
              <w:rPr>
                <w:rFonts w:cstheme="minorHAnsi"/>
                <w:color w:val="000000" w:themeColor="text1"/>
              </w:rPr>
              <w:t xml:space="preserve">To complete their composition </w:t>
            </w:r>
            <w:r w:rsidR="000A1627">
              <w:rPr>
                <w:rFonts w:cstheme="minorHAnsi"/>
                <w:color w:val="000000" w:themeColor="text1"/>
              </w:rPr>
              <w:t xml:space="preserve">for their chosen brief set by the </w:t>
            </w:r>
            <w:r>
              <w:rPr>
                <w:rFonts w:cstheme="minorHAnsi"/>
                <w:color w:val="000000" w:themeColor="text1"/>
              </w:rPr>
              <w:t>exam</w:t>
            </w:r>
            <w:r w:rsidR="000A1627">
              <w:rPr>
                <w:rFonts w:cstheme="minorHAnsi"/>
                <w:color w:val="000000" w:themeColor="text1"/>
              </w:rPr>
              <w:t xml:space="preserve"> board</w:t>
            </w:r>
            <w:r>
              <w:rPr>
                <w:rFonts w:cstheme="minorHAnsi"/>
                <w:color w:val="000000" w:themeColor="text1"/>
              </w:rPr>
              <w:t xml:space="preserve"> (in the </w:t>
            </w:r>
            <w:r w:rsidR="000A1627">
              <w:rPr>
                <w:rFonts w:cstheme="minorHAnsi"/>
                <w:color w:val="000000" w:themeColor="text1"/>
              </w:rPr>
              <w:t>spring</w:t>
            </w:r>
            <w:r>
              <w:rPr>
                <w:rFonts w:cstheme="minorHAnsi"/>
                <w:color w:val="000000" w:themeColor="text1"/>
              </w:rPr>
              <w:t xml:space="preserve"> term).</w:t>
            </w:r>
          </w:p>
          <w:p w14:paraId="657A54C4" w14:textId="77777777" w:rsidR="002D26CD" w:rsidRPr="00C55736" w:rsidRDefault="002D26CD" w:rsidP="002D26CD">
            <w:pPr>
              <w:rPr>
                <w:rFonts w:cstheme="minorHAnsi"/>
                <w:b/>
                <w:bCs/>
                <w:color w:val="000000" w:themeColor="text1"/>
                <w:u w:val="single"/>
              </w:rPr>
            </w:pPr>
          </w:p>
          <w:p w14:paraId="5900F747" w14:textId="7C5B5B4F" w:rsidR="002D26CD" w:rsidRPr="00C55736" w:rsidRDefault="002D26CD" w:rsidP="002D26CD">
            <w:pPr>
              <w:rPr>
                <w:rFonts w:cstheme="minorHAnsi"/>
                <w:b/>
                <w:bCs/>
                <w:color w:val="000000" w:themeColor="text1"/>
                <w:u w:val="single"/>
              </w:rPr>
            </w:pPr>
            <w:r w:rsidRPr="00C55736">
              <w:rPr>
                <w:rFonts w:cstheme="minorHAnsi"/>
                <w:b/>
                <w:bCs/>
                <w:color w:val="000000" w:themeColor="text1"/>
                <w:u w:val="single"/>
              </w:rPr>
              <w:t>Unit 3:</w:t>
            </w:r>
          </w:p>
          <w:p w14:paraId="4DA69E5D" w14:textId="4F7C8BF6" w:rsidR="002D26CD" w:rsidRDefault="002D26CD" w:rsidP="002D26CD">
            <w:pPr>
              <w:rPr>
                <w:rFonts w:cstheme="minorHAnsi"/>
                <w:color w:val="000000" w:themeColor="text1"/>
              </w:rPr>
            </w:pPr>
            <w:r>
              <w:rPr>
                <w:rFonts w:cstheme="minorHAnsi"/>
                <w:color w:val="000000" w:themeColor="text1"/>
              </w:rPr>
              <w:t xml:space="preserve">In unit </w:t>
            </w:r>
            <w:r w:rsidR="000A1627">
              <w:rPr>
                <w:rFonts w:cstheme="minorHAnsi"/>
                <w:color w:val="000000" w:themeColor="text1"/>
              </w:rPr>
              <w:t>3</w:t>
            </w:r>
            <w:r>
              <w:rPr>
                <w:rFonts w:cstheme="minorHAnsi"/>
                <w:color w:val="000000" w:themeColor="text1"/>
              </w:rPr>
              <w:t xml:space="preserve"> students will complete the following types of activities:</w:t>
            </w:r>
          </w:p>
          <w:p w14:paraId="24F48367" w14:textId="4DFF3E06" w:rsidR="002D26CD" w:rsidRPr="00C55736" w:rsidRDefault="002D26CD" w:rsidP="002D26CD">
            <w:pPr>
              <w:pStyle w:val="ListParagraph"/>
              <w:numPr>
                <w:ilvl w:val="0"/>
                <w:numId w:val="18"/>
              </w:numPr>
              <w:rPr>
                <w:color w:val="000000"/>
              </w:rPr>
            </w:pPr>
            <w:r>
              <w:rPr>
                <w:rFonts w:cstheme="minorHAnsi"/>
                <w:color w:val="000000" w:themeColor="text1"/>
              </w:rPr>
              <w:t xml:space="preserve">Listening to </w:t>
            </w:r>
            <w:r w:rsidRPr="00C55736">
              <w:rPr>
                <w:color w:val="000000"/>
              </w:rPr>
              <w:t>music from different periods of music and different musical genres</w:t>
            </w:r>
          </w:p>
          <w:p w14:paraId="53FB3B74" w14:textId="58666D01" w:rsidR="002D26CD" w:rsidRPr="00C55736" w:rsidRDefault="002D26CD" w:rsidP="002D26CD">
            <w:pPr>
              <w:pStyle w:val="ListParagraph"/>
              <w:numPr>
                <w:ilvl w:val="0"/>
                <w:numId w:val="18"/>
              </w:numPr>
              <w:rPr>
                <w:color w:val="000000"/>
              </w:rPr>
            </w:pPr>
            <w:r w:rsidRPr="00C55736">
              <w:rPr>
                <w:color w:val="000000"/>
              </w:rPr>
              <w:t>Studying the set works</w:t>
            </w:r>
          </w:p>
          <w:p w14:paraId="37616C20" w14:textId="30F17141" w:rsidR="002D26CD" w:rsidRPr="00C55736" w:rsidRDefault="002D26CD" w:rsidP="002D26CD">
            <w:pPr>
              <w:pStyle w:val="ListParagraph"/>
              <w:numPr>
                <w:ilvl w:val="0"/>
                <w:numId w:val="18"/>
              </w:numPr>
              <w:rPr>
                <w:color w:val="000000"/>
              </w:rPr>
            </w:pPr>
            <w:r w:rsidRPr="00C55736">
              <w:rPr>
                <w:color w:val="000000"/>
              </w:rPr>
              <w:t>Looking at musical scores and learning how to read them</w:t>
            </w:r>
          </w:p>
          <w:p w14:paraId="46E76867" w14:textId="0F9AF48E" w:rsidR="002D26CD" w:rsidRPr="00C55736" w:rsidRDefault="002D26CD" w:rsidP="002D26CD">
            <w:pPr>
              <w:pStyle w:val="ListParagraph"/>
              <w:numPr>
                <w:ilvl w:val="0"/>
                <w:numId w:val="18"/>
              </w:numPr>
              <w:rPr>
                <w:color w:val="000000"/>
              </w:rPr>
            </w:pPr>
            <w:r w:rsidRPr="00C55736">
              <w:rPr>
                <w:color w:val="000000"/>
              </w:rPr>
              <w:t xml:space="preserve">Taking part in a </w:t>
            </w:r>
            <w:proofErr w:type="gramStart"/>
            <w:r w:rsidRPr="00C55736">
              <w:rPr>
                <w:color w:val="000000"/>
              </w:rPr>
              <w:t>short practical tasks</w:t>
            </w:r>
            <w:proofErr w:type="gramEnd"/>
            <w:r w:rsidRPr="00C55736">
              <w:rPr>
                <w:color w:val="000000"/>
              </w:rPr>
              <w:t xml:space="preserve"> related to individual set works to help reinforce learning. </w:t>
            </w:r>
          </w:p>
          <w:p w14:paraId="39929192" w14:textId="45993733" w:rsidR="002D26CD" w:rsidRPr="00C55736" w:rsidRDefault="002D26CD" w:rsidP="002D26CD">
            <w:pPr>
              <w:pStyle w:val="ListParagraph"/>
              <w:numPr>
                <w:ilvl w:val="0"/>
                <w:numId w:val="18"/>
              </w:numPr>
              <w:rPr>
                <w:color w:val="000000"/>
              </w:rPr>
            </w:pPr>
            <w:r w:rsidRPr="00C55736">
              <w:rPr>
                <w:color w:val="000000"/>
              </w:rPr>
              <w:t>Learn</w:t>
            </w:r>
            <w:r w:rsidR="00D0440B">
              <w:rPr>
                <w:color w:val="000000"/>
              </w:rPr>
              <w:t>ing</w:t>
            </w:r>
            <w:r w:rsidRPr="00C55736">
              <w:rPr>
                <w:color w:val="000000"/>
              </w:rPr>
              <w:t xml:space="preserve"> key vocabulary related to set works </w:t>
            </w:r>
          </w:p>
          <w:p w14:paraId="7FB59EB0" w14:textId="2263798E" w:rsidR="00D0440B" w:rsidRPr="00D0440B" w:rsidRDefault="002D26CD" w:rsidP="00D0440B">
            <w:pPr>
              <w:pStyle w:val="ListParagraph"/>
              <w:numPr>
                <w:ilvl w:val="0"/>
                <w:numId w:val="18"/>
              </w:numPr>
              <w:rPr>
                <w:color w:val="000000"/>
              </w:rPr>
            </w:pPr>
            <w:r w:rsidRPr="00C55736">
              <w:rPr>
                <w:color w:val="000000"/>
              </w:rPr>
              <w:t>Creating their own revision notes for each of the set works</w:t>
            </w:r>
            <w:r w:rsidR="00D0440B">
              <w:rPr>
                <w:color w:val="000000"/>
              </w:rPr>
              <w:t xml:space="preserve"> </w:t>
            </w:r>
          </w:p>
          <w:p w14:paraId="1A5FEE45" w14:textId="427A54D7" w:rsidR="002D26CD" w:rsidRPr="00C55736" w:rsidRDefault="002D26CD" w:rsidP="002D26CD">
            <w:pPr>
              <w:pStyle w:val="ListParagraph"/>
              <w:numPr>
                <w:ilvl w:val="0"/>
                <w:numId w:val="18"/>
              </w:numPr>
              <w:rPr>
                <w:color w:val="000000"/>
              </w:rPr>
            </w:pPr>
            <w:r w:rsidRPr="00C55736">
              <w:rPr>
                <w:color w:val="000000"/>
              </w:rPr>
              <w:t>Exploring wider listening to provide further examples of music from the genres we study</w:t>
            </w:r>
          </w:p>
          <w:p w14:paraId="1357B182" w14:textId="6C70A6B0" w:rsidR="002D26CD" w:rsidRPr="00C55736" w:rsidRDefault="002D26CD" w:rsidP="002D26CD">
            <w:pPr>
              <w:pStyle w:val="ListParagraph"/>
              <w:numPr>
                <w:ilvl w:val="0"/>
                <w:numId w:val="18"/>
              </w:numPr>
              <w:rPr>
                <w:color w:val="000000"/>
              </w:rPr>
            </w:pPr>
            <w:r w:rsidRPr="00C55736">
              <w:rPr>
                <w:color w:val="000000"/>
              </w:rPr>
              <w:t>Giving their opinions and talking about their observations of the set works</w:t>
            </w:r>
          </w:p>
          <w:p w14:paraId="38B79A49" w14:textId="55E88932" w:rsidR="002D26CD" w:rsidRPr="00C55736" w:rsidRDefault="002D26CD" w:rsidP="002D26CD">
            <w:pPr>
              <w:pStyle w:val="ListParagraph"/>
              <w:numPr>
                <w:ilvl w:val="0"/>
                <w:numId w:val="18"/>
              </w:numPr>
              <w:rPr>
                <w:color w:val="000000"/>
              </w:rPr>
            </w:pPr>
            <w:r w:rsidRPr="00C55736">
              <w:rPr>
                <w:color w:val="000000"/>
              </w:rPr>
              <w:t>Completing practice listening tests/tasks</w:t>
            </w:r>
          </w:p>
          <w:p w14:paraId="54E42000" w14:textId="04A66150" w:rsidR="002D26CD" w:rsidRPr="00C55736" w:rsidRDefault="002D26CD" w:rsidP="002D26CD">
            <w:pPr>
              <w:pStyle w:val="ListParagraph"/>
              <w:numPr>
                <w:ilvl w:val="0"/>
                <w:numId w:val="18"/>
              </w:numPr>
              <w:rPr>
                <w:color w:val="000000"/>
              </w:rPr>
            </w:pPr>
            <w:r w:rsidRPr="00C55736">
              <w:rPr>
                <w:color w:val="000000"/>
              </w:rPr>
              <w:t>Using the Focus on Sound website to complete lessons and to reinforce learning</w:t>
            </w:r>
          </w:p>
          <w:p w14:paraId="40788467" w14:textId="77777777" w:rsidR="002D26CD" w:rsidRDefault="002D26CD" w:rsidP="002D26CD">
            <w:pPr>
              <w:pStyle w:val="ListParagraph"/>
              <w:numPr>
                <w:ilvl w:val="0"/>
                <w:numId w:val="18"/>
              </w:numPr>
            </w:pPr>
            <w:r w:rsidRPr="00C55736">
              <w:rPr>
                <w:color w:val="000000"/>
              </w:rPr>
              <w:t>Completing quizzes</w:t>
            </w:r>
            <w:r w:rsidRPr="00043F2C">
              <w:t xml:space="preserve"> to help embed and reinforce learning</w:t>
            </w:r>
          </w:p>
          <w:p w14:paraId="1D1C2732" w14:textId="77777777" w:rsidR="00D0440B" w:rsidRDefault="00D0440B" w:rsidP="002D26CD">
            <w:pPr>
              <w:pStyle w:val="ListParagraph"/>
              <w:numPr>
                <w:ilvl w:val="0"/>
                <w:numId w:val="18"/>
              </w:numPr>
            </w:pPr>
            <w:r>
              <w:t>Completing musical dictation tasks, notating rhythms and note pitches that they hear</w:t>
            </w:r>
          </w:p>
          <w:p w14:paraId="569F6BFB" w14:textId="08FB71F6" w:rsidR="00D0440B" w:rsidRPr="00043F2C" w:rsidRDefault="00D0440B" w:rsidP="002D26CD">
            <w:pPr>
              <w:pStyle w:val="ListParagraph"/>
              <w:numPr>
                <w:ilvl w:val="0"/>
                <w:numId w:val="18"/>
              </w:numPr>
            </w:pPr>
            <w:r>
              <w:t>Completing longer written tasks, comparing two pieces of music, one familiar and one unfamiliar. Students will need to write in full prose, using good spelling punction and grammar.</w:t>
            </w:r>
          </w:p>
        </w:tc>
      </w:tr>
      <w:tr w:rsidR="002D26CD" w:rsidRPr="00043F2C" w14:paraId="1D0B1505" w14:textId="3CFE4FF5" w:rsidTr="007851F8">
        <w:trPr>
          <w:trHeight w:val="5667"/>
        </w:trPr>
        <w:tc>
          <w:tcPr>
            <w:tcW w:w="1555" w:type="dxa"/>
            <w:vAlign w:val="center"/>
          </w:tcPr>
          <w:p w14:paraId="12770877" w14:textId="77777777" w:rsidR="002D26CD" w:rsidRPr="00043F2C" w:rsidRDefault="002D26CD" w:rsidP="002D26CD">
            <w:pPr>
              <w:jc w:val="center"/>
              <w:rPr>
                <w:b/>
                <w:bCs/>
              </w:rPr>
            </w:pPr>
            <w:r w:rsidRPr="00043F2C">
              <w:rPr>
                <w:b/>
                <w:bCs/>
              </w:rPr>
              <w:lastRenderedPageBreak/>
              <w:t>Extending the boundaries of learning</w:t>
            </w:r>
          </w:p>
        </w:tc>
        <w:tc>
          <w:tcPr>
            <w:tcW w:w="1417" w:type="dxa"/>
            <w:vAlign w:val="center"/>
          </w:tcPr>
          <w:p w14:paraId="7B8C6CF5" w14:textId="165CB3A6" w:rsidR="002D26CD" w:rsidRPr="00043F2C" w:rsidRDefault="002D26CD" w:rsidP="002D26CD">
            <w:pPr>
              <w:jc w:val="center"/>
              <w:rPr>
                <w:b/>
                <w:bCs/>
              </w:rPr>
            </w:pPr>
            <w:r w:rsidRPr="00043F2C">
              <w:rPr>
                <w:b/>
                <w:bCs/>
              </w:rPr>
              <w:t>Cultural Capital and beyond the curriculum</w:t>
            </w:r>
          </w:p>
        </w:tc>
        <w:tc>
          <w:tcPr>
            <w:tcW w:w="12416" w:type="dxa"/>
            <w:gridSpan w:val="6"/>
          </w:tcPr>
          <w:p w14:paraId="534F51BF" w14:textId="1C2E65BE" w:rsidR="002D26CD" w:rsidRDefault="002D26CD" w:rsidP="002D26CD">
            <w:pPr>
              <w:rPr>
                <w:rFonts w:cstheme="minorHAnsi"/>
                <w:b/>
                <w:bCs/>
              </w:rPr>
            </w:pPr>
            <w:r w:rsidRPr="00916FAF">
              <w:rPr>
                <w:rFonts w:cstheme="minorHAnsi"/>
                <w:b/>
                <w:bCs/>
              </w:rPr>
              <w:t>Cultural capital</w:t>
            </w:r>
          </w:p>
          <w:p w14:paraId="3B01EFA2" w14:textId="1B5E44F2" w:rsidR="002D26CD" w:rsidRDefault="002D26CD" w:rsidP="002D26CD">
            <w:pPr>
              <w:rPr>
                <w:rFonts w:cstheme="minorHAnsi"/>
              </w:rPr>
            </w:pPr>
            <w:r>
              <w:rPr>
                <w:rFonts w:cstheme="minorHAnsi"/>
              </w:rPr>
              <w:t>Students will experience music from different cultures and historical periods. Students will learn about different musical genres and will learn about the wider context:</w:t>
            </w:r>
          </w:p>
          <w:p w14:paraId="0A87C060" w14:textId="4BBA3D9E" w:rsidR="002D26CD" w:rsidRDefault="002D26CD" w:rsidP="002D26CD">
            <w:pPr>
              <w:pStyle w:val="ListParagraph"/>
              <w:numPr>
                <w:ilvl w:val="0"/>
                <w:numId w:val="15"/>
              </w:numPr>
              <w:rPr>
                <w:rFonts w:cstheme="minorHAnsi"/>
              </w:rPr>
            </w:pPr>
            <w:r>
              <w:rPr>
                <w:rFonts w:cstheme="minorHAnsi"/>
              </w:rPr>
              <w:t xml:space="preserve">Through studying the set work ‘Samba </w:t>
            </w:r>
            <w:proofErr w:type="spellStart"/>
            <w:r>
              <w:rPr>
                <w:rFonts w:cstheme="minorHAnsi"/>
              </w:rPr>
              <w:t>Em</w:t>
            </w:r>
            <w:proofErr w:type="spellEnd"/>
            <w:r>
              <w:rPr>
                <w:rFonts w:cstheme="minorHAnsi"/>
              </w:rPr>
              <w:t xml:space="preserve"> </w:t>
            </w:r>
            <w:proofErr w:type="spellStart"/>
            <w:r>
              <w:rPr>
                <w:rFonts w:cstheme="minorHAnsi"/>
              </w:rPr>
              <w:t>Preludio</w:t>
            </w:r>
            <w:proofErr w:type="spellEnd"/>
            <w:r>
              <w:rPr>
                <w:rFonts w:cstheme="minorHAnsi"/>
              </w:rPr>
              <w:t>’ students will learn about the following Latin-American traditions: Bosso Novo, Jazz and Samba.</w:t>
            </w:r>
          </w:p>
          <w:p w14:paraId="18867E83" w14:textId="55245DA5" w:rsidR="002D26CD" w:rsidRDefault="002D26CD" w:rsidP="002D26CD">
            <w:pPr>
              <w:pStyle w:val="ListParagraph"/>
              <w:numPr>
                <w:ilvl w:val="0"/>
                <w:numId w:val="15"/>
              </w:numPr>
              <w:rPr>
                <w:rFonts w:cstheme="minorHAnsi"/>
              </w:rPr>
            </w:pPr>
            <w:r>
              <w:rPr>
                <w:rFonts w:cstheme="minorHAnsi"/>
              </w:rPr>
              <w:t>Through studying the set work ‘Music for a While’ students will learn about instruments that were typically used over 400 years ago in the Baroque period. They will also learn about musical features which were typical to this time period.</w:t>
            </w:r>
          </w:p>
          <w:p w14:paraId="2B3A562E" w14:textId="63DA7819" w:rsidR="002D26CD" w:rsidRDefault="002D26CD" w:rsidP="002D26CD">
            <w:pPr>
              <w:pStyle w:val="ListParagraph"/>
              <w:numPr>
                <w:ilvl w:val="0"/>
                <w:numId w:val="15"/>
              </w:numPr>
              <w:rPr>
                <w:rFonts w:cstheme="minorHAnsi"/>
              </w:rPr>
            </w:pPr>
            <w:r>
              <w:rPr>
                <w:rFonts w:cstheme="minorHAnsi"/>
              </w:rPr>
              <w:t xml:space="preserve">Through studying the set work ‘Star Wars theme’ students will learn about how music can be used in the media of </w:t>
            </w:r>
            <w:proofErr w:type="gramStart"/>
            <w:r>
              <w:rPr>
                <w:rFonts w:cstheme="minorHAnsi"/>
              </w:rPr>
              <w:t>film  represent</w:t>
            </w:r>
            <w:proofErr w:type="gramEnd"/>
            <w:r>
              <w:rPr>
                <w:rFonts w:cstheme="minorHAnsi"/>
              </w:rPr>
              <w:t xml:space="preserve"> characters and create a certain mood.</w:t>
            </w:r>
          </w:p>
          <w:p w14:paraId="7AFE8219" w14:textId="26BC0F86" w:rsidR="002D26CD" w:rsidRDefault="002D26CD" w:rsidP="002D26CD">
            <w:pPr>
              <w:pStyle w:val="ListParagraph"/>
              <w:numPr>
                <w:ilvl w:val="0"/>
                <w:numId w:val="15"/>
              </w:numPr>
              <w:rPr>
                <w:rFonts w:cstheme="minorHAnsi"/>
              </w:rPr>
            </w:pPr>
            <w:r>
              <w:rPr>
                <w:rFonts w:cstheme="minorHAnsi"/>
              </w:rPr>
              <w:t>Through studying ‘</w:t>
            </w:r>
            <w:proofErr w:type="spellStart"/>
            <w:r>
              <w:rPr>
                <w:rFonts w:cstheme="minorHAnsi"/>
              </w:rPr>
              <w:t>Pathetique</w:t>
            </w:r>
            <w:proofErr w:type="spellEnd"/>
            <w:r>
              <w:rPr>
                <w:rFonts w:cstheme="minorHAnsi"/>
              </w:rPr>
              <w:t xml:space="preserve"> Piano Sonata, students will learn about the musical traditions from the classical period.</w:t>
            </w:r>
          </w:p>
          <w:p w14:paraId="17AC58D4" w14:textId="09D06943" w:rsidR="002D26CD" w:rsidRDefault="002D26CD" w:rsidP="002D26CD">
            <w:pPr>
              <w:pStyle w:val="ListParagraph"/>
              <w:numPr>
                <w:ilvl w:val="0"/>
                <w:numId w:val="15"/>
              </w:numPr>
              <w:rPr>
                <w:rFonts w:cstheme="minorHAnsi"/>
              </w:rPr>
            </w:pPr>
            <w:r>
              <w:rPr>
                <w:rFonts w:cstheme="minorHAnsi"/>
              </w:rPr>
              <w:t xml:space="preserve">Through preparation for section B – comparing a set work with an unfamiliar piece; students will learn to develop their critical thinking skills, ability to analyse, </w:t>
            </w:r>
            <w:proofErr w:type="gramStart"/>
            <w:r>
              <w:rPr>
                <w:rFonts w:cstheme="minorHAnsi"/>
              </w:rPr>
              <w:t>compare and contrast</w:t>
            </w:r>
            <w:proofErr w:type="gramEnd"/>
            <w:r>
              <w:rPr>
                <w:rFonts w:cstheme="minorHAnsi"/>
              </w:rPr>
              <w:t>.</w:t>
            </w:r>
          </w:p>
          <w:p w14:paraId="2658AF4D" w14:textId="7C8CBD35" w:rsidR="002D26CD" w:rsidRPr="00335FBB" w:rsidRDefault="002D26CD" w:rsidP="002D26CD">
            <w:pPr>
              <w:pStyle w:val="ListParagraph"/>
              <w:numPr>
                <w:ilvl w:val="0"/>
                <w:numId w:val="14"/>
              </w:numPr>
              <w:rPr>
                <w:rFonts w:cstheme="minorHAnsi"/>
              </w:rPr>
            </w:pPr>
            <w:r>
              <w:rPr>
                <w:rFonts w:cstheme="minorHAnsi"/>
              </w:rPr>
              <w:t xml:space="preserve">Through studying the set work Defying Gravity, students will learn about  </w:t>
            </w:r>
          </w:p>
          <w:p w14:paraId="29B87C57" w14:textId="1AED3E3A" w:rsidR="002D26CD" w:rsidRDefault="002D26CD" w:rsidP="002D26CD">
            <w:pPr>
              <w:rPr>
                <w:rFonts w:cstheme="minorHAnsi"/>
                <w:b/>
                <w:bCs/>
              </w:rPr>
            </w:pPr>
            <w:r w:rsidRPr="00916FAF">
              <w:rPr>
                <w:rFonts w:cstheme="minorHAnsi"/>
                <w:b/>
                <w:bCs/>
              </w:rPr>
              <w:t>Extra-curricular</w:t>
            </w:r>
          </w:p>
          <w:p w14:paraId="78C9C64C" w14:textId="5F279DE5" w:rsidR="002D26CD" w:rsidRPr="00293114" w:rsidRDefault="002D26CD" w:rsidP="002D26CD">
            <w:pPr>
              <w:pStyle w:val="ListParagraph"/>
              <w:numPr>
                <w:ilvl w:val="0"/>
                <w:numId w:val="15"/>
              </w:numPr>
              <w:rPr>
                <w:rFonts w:cstheme="minorHAnsi"/>
              </w:rPr>
            </w:pPr>
            <w:r>
              <w:rPr>
                <w:rFonts w:cstheme="minorHAnsi"/>
              </w:rPr>
              <w:t>Students</w:t>
            </w:r>
            <w:r w:rsidRPr="00797C49">
              <w:rPr>
                <w:rFonts w:cstheme="minorHAnsi"/>
              </w:rPr>
              <w:t xml:space="preserve"> are welcome to attend a range of extra-curricular groups. Extra-curricular groups help students to develop their performing and ensemble skills further which is linked to unit 1.</w:t>
            </w:r>
          </w:p>
          <w:p w14:paraId="173AE26C" w14:textId="6ECCC6D2" w:rsidR="002D26CD" w:rsidRPr="00293114" w:rsidRDefault="002D26CD" w:rsidP="002D26CD">
            <w:pPr>
              <w:pStyle w:val="ListParagraph"/>
              <w:numPr>
                <w:ilvl w:val="0"/>
                <w:numId w:val="15"/>
              </w:numPr>
              <w:rPr>
                <w:rFonts w:cstheme="minorHAnsi"/>
              </w:rPr>
            </w:pPr>
            <w:r w:rsidRPr="00797C49">
              <w:rPr>
                <w:rFonts w:cstheme="minorHAnsi"/>
              </w:rPr>
              <w:t>Practice rooms are available for booking at lunch time; this gives students opportunity to continue to develop their skills for unit 1.</w:t>
            </w:r>
          </w:p>
          <w:p w14:paraId="12BA9E9E" w14:textId="6D111F29" w:rsidR="002D26CD" w:rsidRPr="00293114" w:rsidRDefault="002D26CD" w:rsidP="002D26CD">
            <w:pPr>
              <w:pStyle w:val="ListParagraph"/>
              <w:numPr>
                <w:ilvl w:val="0"/>
                <w:numId w:val="15"/>
              </w:numPr>
              <w:rPr>
                <w:rFonts w:cstheme="minorHAnsi"/>
              </w:rPr>
            </w:pPr>
            <w:r w:rsidRPr="00797C49">
              <w:rPr>
                <w:rFonts w:cstheme="minorHAnsi"/>
              </w:rPr>
              <w:t>The music computer room is available at lunch times to enable students to complete extra work on their compositions for unit 2.</w:t>
            </w:r>
          </w:p>
          <w:p w14:paraId="3ECAE344" w14:textId="2E5D014F" w:rsidR="002D26CD" w:rsidRPr="00293114" w:rsidRDefault="002D26CD" w:rsidP="002D26CD">
            <w:pPr>
              <w:pStyle w:val="ListParagraph"/>
              <w:numPr>
                <w:ilvl w:val="0"/>
                <w:numId w:val="15"/>
              </w:numPr>
              <w:rPr>
                <w:rFonts w:cstheme="minorHAnsi"/>
              </w:rPr>
            </w:pPr>
            <w:r>
              <w:rPr>
                <w:rFonts w:cstheme="minorHAnsi"/>
              </w:rPr>
              <w:t>Students</w:t>
            </w:r>
            <w:r w:rsidRPr="00797C49">
              <w:rPr>
                <w:rFonts w:cstheme="minorHAnsi"/>
              </w:rPr>
              <w:t xml:space="preserve"> can take an active part (in performance or organisation) of Music Concerts and Expressive Arts Department Shows.</w:t>
            </w:r>
          </w:p>
          <w:p w14:paraId="51A605C1" w14:textId="5084E697" w:rsidR="002D26CD" w:rsidRPr="00293114" w:rsidRDefault="002D26CD" w:rsidP="002D26CD">
            <w:pPr>
              <w:pStyle w:val="ListParagraph"/>
              <w:numPr>
                <w:ilvl w:val="0"/>
                <w:numId w:val="15"/>
              </w:numPr>
              <w:rPr>
                <w:rFonts w:cstheme="minorHAnsi"/>
              </w:rPr>
            </w:pPr>
            <w:r>
              <w:rPr>
                <w:rFonts w:cstheme="minorHAnsi"/>
              </w:rPr>
              <w:t xml:space="preserve">Students </w:t>
            </w:r>
            <w:r w:rsidRPr="00797C49">
              <w:rPr>
                <w:rFonts w:cstheme="minorHAnsi"/>
              </w:rPr>
              <w:t xml:space="preserve">can book individual music lessons with peripatetic teachers. Lessons are subsidised </w:t>
            </w:r>
            <w:r>
              <w:rPr>
                <w:rFonts w:cstheme="minorHAnsi"/>
              </w:rPr>
              <w:t>for students who received pupil premium funding.</w:t>
            </w:r>
            <w:r w:rsidRPr="00797C49">
              <w:rPr>
                <w:rFonts w:cstheme="minorHAnsi"/>
              </w:rPr>
              <w:t xml:space="preserve"> </w:t>
            </w:r>
          </w:p>
          <w:p w14:paraId="15701743" w14:textId="49E5BF23" w:rsidR="002D26CD" w:rsidRPr="00293114" w:rsidRDefault="002D26CD" w:rsidP="002D26CD">
            <w:pPr>
              <w:pStyle w:val="ListParagraph"/>
              <w:numPr>
                <w:ilvl w:val="0"/>
                <w:numId w:val="15"/>
              </w:numPr>
              <w:rPr>
                <w:rFonts w:cstheme="minorHAnsi"/>
              </w:rPr>
            </w:pPr>
            <w:r>
              <w:rPr>
                <w:rFonts w:cstheme="minorHAnsi"/>
              </w:rPr>
              <w:t>Students</w:t>
            </w:r>
            <w:r w:rsidRPr="00797C49">
              <w:rPr>
                <w:rFonts w:cstheme="minorHAnsi"/>
              </w:rPr>
              <w:t xml:space="preserve"> </w:t>
            </w:r>
            <w:proofErr w:type="gramStart"/>
            <w:r w:rsidRPr="00797C49">
              <w:rPr>
                <w:rFonts w:cstheme="minorHAnsi"/>
              </w:rPr>
              <w:t>are able to</w:t>
            </w:r>
            <w:proofErr w:type="gramEnd"/>
            <w:r w:rsidRPr="00797C49">
              <w:rPr>
                <w:rFonts w:cstheme="minorHAnsi"/>
              </w:rPr>
              <w:t xml:space="preserve"> attend composition support/intervention sessions after school</w:t>
            </w:r>
            <w:r>
              <w:rPr>
                <w:rFonts w:cstheme="minorHAnsi"/>
              </w:rPr>
              <w:t xml:space="preserve"> in the throughout the school year.</w:t>
            </w:r>
          </w:p>
          <w:p w14:paraId="1A78F1BE" w14:textId="61CB625E" w:rsidR="002D26CD" w:rsidRPr="0065586D" w:rsidRDefault="002D26CD" w:rsidP="002D26CD">
            <w:pPr>
              <w:pStyle w:val="ListParagraph"/>
              <w:numPr>
                <w:ilvl w:val="0"/>
                <w:numId w:val="15"/>
              </w:numPr>
              <w:rPr>
                <w:rFonts w:cstheme="minorHAnsi"/>
                <w:b/>
                <w:bCs/>
              </w:rPr>
            </w:pPr>
            <w:r>
              <w:rPr>
                <w:rFonts w:cstheme="minorHAnsi"/>
              </w:rPr>
              <w:t>Students</w:t>
            </w:r>
            <w:r w:rsidRPr="00797C49">
              <w:rPr>
                <w:rFonts w:cstheme="minorHAnsi"/>
              </w:rPr>
              <w:t xml:space="preserve"> </w:t>
            </w:r>
            <w:proofErr w:type="gramStart"/>
            <w:r w:rsidRPr="00797C49">
              <w:rPr>
                <w:rFonts w:cstheme="minorHAnsi"/>
              </w:rPr>
              <w:t>are able to</w:t>
            </w:r>
            <w:proofErr w:type="gramEnd"/>
            <w:r w:rsidRPr="00797C49">
              <w:rPr>
                <w:rFonts w:cstheme="minorHAnsi"/>
              </w:rPr>
              <w:t xml:space="preserve"> attend </w:t>
            </w:r>
            <w:r>
              <w:rPr>
                <w:rFonts w:cstheme="minorHAnsi"/>
              </w:rPr>
              <w:t>performance</w:t>
            </w:r>
            <w:r w:rsidRPr="00797C49">
              <w:rPr>
                <w:rFonts w:cstheme="minorHAnsi"/>
              </w:rPr>
              <w:t xml:space="preserve"> support/intervention sessions after school</w:t>
            </w:r>
            <w:r>
              <w:rPr>
                <w:rFonts w:cstheme="minorHAnsi"/>
              </w:rPr>
              <w:t xml:space="preserve"> in the throughout the school year.</w:t>
            </w:r>
          </w:p>
          <w:p w14:paraId="52899D65" w14:textId="3911769F" w:rsidR="002D26CD" w:rsidRPr="00916FAF" w:rsidRDefault="002D26CD" w:rsidP="002D26CD">
            <w:pPr>
              <w:pStyle w:val="ListParagraph"/>
              <w:numPr>
                <w:ilvl w:val="0"/>
                <w:numId w:val="15"/>
              </w:numPr>
              <w:rPr>
                <w:rFonts w:cstheme="minorHAnsi"/>
                <w:b/>
                <w:bCs/>
              </w:rPr>
            </w:pPr>
            <w:r>
              <w:rPr>
                <w:rFonts w:cstheme="minorHAnsi"/>
              </w:rPr>
              <w:t>Students all have accounts with the website Focus on Sound and Teaching Gadget to help extend their learning outside of the classroom.</w:t>
            </w:r>
          </w:p>
          <w:p w14:paraId="56629AB7" w14:textId="77A46AEB" w:rsidR="002D26CD" w:rsidRPr="00916FAF" w:rsidRDefault="002D26CD" w:rsidP="002D26CD">
            <w:pPr>
              <w:pStyle w:val="ListParagraph"/>
              <w:numPr>
                <w:ilvl w:val="0"/>
                <w:numId w:val="14"/>
              </w:numPr>
              <w:rPr>
                <w:rFonts w:cstheme="minorHAnsi"/>
              </w:rPr>
            </w:pPr>
            <w:r>
              <w:rPr>
                <w:rFonts w:cstheme="minorHAnsi"/>
              </w:rPr>
              <w:t>Students</w:t>
            </w:r>
            <w:r w:rsidRPr="00704175">
              <w:rPr>
                <w:rFonts w:cstheme="minorHAnsi"/>
              </w:rPr>
              <w:t xml:space="preserve"> are welcome to attend a range of extra-curricular groups. Extra-</w:t>
            </w:r>
          </w:p>
          <w:p w14:paraId="034E2BCC" w14:textId="55DC187E" w:rsidR="002D26CD" w:rsidRPr="00043F2C" w:rsidRDefault="002D26CD" w:rsidP="002D26CD">
            <w:pPr>
              <w:pStyle w:val="ListParagraph"/>
              <w:numPr>
                <w:ilvl w:val="0"/>
                <w:numId w:val="14"/>
              </w:numPr>
              <w:rPr>
                <w:rFonts w:cstheme="minorHAnsi"/>
              </w:rPr>
            </w:pPr>
            <w:r w:rsidRPr="00704175">
              <w:rPr>
                <w:rFonts w:cstheme="minorHAnsi"/>
              </w:rPr>
              <w:t xml:space="preserve">Practice rooms are available for booking at lunch time; this gives students </w:t>
            </w:r>
          </w:p>
        </w:tc>
      </w:tr>
      <w:tr w:rsidR="002D26CD" w:rsidRPr="00043F2C" w14:paraId="5C2232D0" w14:textId="68F2D0A7" w:rsidTr="007851F8">
        <w:trPr>
          <w:trHeight w:val="699"/>
        </w:trPr>
        <w:tc>
          <w:tcPr>
            <w:tcW w:w="1555" w:type="dxa"/>
            <w:vAlign w:val="center"/>
          </w:tcPr>
          <w:p w14:paraId="4D322740" w14:textId="77777777" w:rsidR="002D26CD" w:rsidRPr="00043F2C" w:rsidRDefault="002D26CD" w:rsidP="002D26CD">
            <w:pPr>
              <w:jc w:val="center"/>
              <w:rPr>
                <w:b/>
                <w:bCs/>
              </w:rPr>
            </w:pPr>
            <w:r w:rsidRPr="00043F2C">
              <w:rPr>
                <w:b/>
                <w:bCs/>
              </w:rPr>
              <w:t>Achievement</w:t>
            </w:r>
          </w:p>
        </w:tc>
        <w:tc>
          <w:tcPr>
            <w:tcW w:w="1417" w:type="dxa"/>
            <w:vAlign w:val="center"/>
          </w:tcPr>
          <w:p w14:paraId="18189234" w14:textId="7D649588" w:rsidR="002D26CD" w:rsidRPr="00043F2C" w:rsidRDefault="002D26CD" w:rsidP="002D26CD">
            <w:pPr>
              <w:jc w:val="center"/>
              <w:rPr>
                <w:b/>
                <w:bCs/>
              </w:rPr>
            </w:pPr>
            <w:r w:rsidRPr="00043F2C">
              <w:rPr>
                <w:b/>
                <w:bCs/>
              </w:rPr>
              <w:t>Assessment</w:t>
            </w:r>
          </w:p>
        </w:tc>
        <w:tc>
          <w:tcPr>
            <w:tcW w:w="12416" w:type="dxa"/>
            <w:gridSpan w:val="6"/>
          </w:tcPr>
          <w:p w14:paraId="54251D46" w14:textId="77777777" w:rsidR="002D26CD" w:rsidRPr="002A51C0" w:rsidRDefault="002D26CD" w:rsidP="002D26CD">
            <w:pPr>
              <w:rPr>
                <w:b/>
                <w:bCs/>
              </w:rPr>
            </w:pPr>
            <w:r w:rsidRPr="002A51C0">
              <w:rPr>
                <w:b/>
                <w:bCs/>
              </w:rPr>
              <w:t>Assessment overview</w:t>
            </w:r>
          </w:p>
          <w:p w14:paraId="1F763D2E" w14:textId="52102DBD" w:rsidR="002D26CD" w:rsidRDefault="002D26CD" w:rsidP="002D26CD">
            <w:r>
              <w:t>Formative assessment takes place throughout the year.</w:t>
            </w:r>
            <w:r w:rsidR="00D0440B">
              <w:t xml:space="preserve"> All final assessments and recordings will take place during year 11.</w:t>
            </w:r>
            <w:r>
              <w:t xml:space="preserve"> There will be a formal composition exam in the summer term. There will be a mock listening exam in the summer term.</w:t>
            </w:r>
          </w:p>
          <w:p w14:paraId="2676DEEE" w14:textId="65CE73FB" w:rsidR="002D26CD" w:rsidRDefault="002D26CD" w:rsidP="002D26CD">
            <w:r>
              <w:t xml:space="preserve">Summative assessment will take place as follows: </w:t>
            </w:r>
          </w:p>
          <w:p w14:paraId="3C443FAC" w14:textId="01E5AB36" w:rsidR="002D26CD" w:rsidRDefault="002D26CD" w:rsidP="002D26CD">
            <w:r w:rsidRPr="00C2760C">
              <w:rPr>
                <w:b/>
                <w:bCs/>
              </w:rPr>
              <w:t>Unit 1:</w:t>
            </w:r>
            <w:r>
              <w:t xml:space="preserve">  –    Solo performance recordings: September – November</w:t>
            </w:r>
          </w:p>
          <w:p w14:paraId="6A40ACB4" w14:textId="552EBD63" w:rsidR="002D26CD" w:rsidRDefault="002D26CD" w:rsidP="002D26CD">
            <w:pPr>
              <w:pStyle w:val="ListParagraph"/>
              <w:numPr>
                <w:ilvl w:val="0"/>
                <w:numId w:val="38"/>
              </w:numPr>
            </w:pPr>
            <w:r>
              <w:t xml:space="preserve"> Ensemble performance recordings:  January – </w:t>
            </w:r>
            <w:r w:rsidR="00D0440B">
              <w:t>March</w:t>
            </w:r>
          </w:p>
          <w:p w14:paraId="7A73A118" w14:textId="139CD009" w:rsidR="002D26CD" w:rsidRDefault="002D26CD" w:rsidP="002D26CD">
            <w:r w:rsidRPr="00C2760C">
              <w:rPr>
                <w:b/>
                <w:bCs/>
              </w:rPr>
              <w:t>Unit 2</w:t>
            </w:r>
            <w:r>
              <w:t xml:space="preserve">:        Composition 2: Composition </w:t>
            </w:r>
            <w:proofErr w:type="gramStart"/>
            <w:r>
              <w:t>exam  March</w:t>
            </w:r>
            <w:proofErr w:type="gramEnd"/>
            <w:r>
              <w:t xml:space="preserve"> </w:t>
            </w:r>
          </w:p>
          <w:p w14:paraId="7A5ADB5F" w14:textId="68DA23D0" w:rsidR="00D0440B" w:rsidRDefault="002D26CD" w:rsidP="002D26CD">
            <w:r w:rsidRPr="00C2760C">
              <w:rPr>
                <w:b/>
                <w:bCs/>
              </w:rPr>
              <w:t>Unit 3:</w:t>
            </w:r>
            <w:r>
              <w:t xml:space="preserve">        </w:t>
            </w:r>
            <w:r w:rsidR="00D0440B">
              <w:t>Mock exam: November</w:t>
            </w:r>
            <w:r>
              <w:t xml:space="preserve"> </w:t>
            </w:r>
          </w:p>
          <w:p w14:paraId="2F102301" w14:textId="43530508" w:rsidR="002D26CD" w:rsidRPr="005F08D0" w:rsidRDefault="00D0440B" w:rsidP="002D26CD">
            <w:r>
              <w:t xml:space="preserve">                    </w:t>
            </w:r>
            <w:r w:rsidR="002D26CD">
              <w:t>Final exam: Summer term</w:t>
            </w:r>
          </w:p>
          <w:p w14:paraId="581C4B84" w14:textId="77777777" w:rsidR="002D26CD" w:rsidRDefault="002D26CD" w:rsidP="002D26CD">
            <w:pPr>
              <w:rPr>
                <w:b/>
                <w:bCs/>
              </w:rPr>
            </w:pPr>
          </w:p>
          <w:p w14:paraId="07D6667C" w14:textId="16166206" w:rsidR="002D26CD" w:rsidRPr="0020089B" w:rsidRDefault="002D26CD" w:rsidP="002D26CD">
            <w:pPr>
              <w:rPr>
                <w:b/>
                <w:bCs/>
              </w:rPr>
            </w:pPr>
            <w:r w:rsidRPr="00043F2C">
              <w:rPr>
                <w:b/>
                <w:bCs/>
              </w:rPr>
              <w:t>Unit 1</w:t>
            </w:r>
            <w:r>
              <w:rPr>
                <w:b/>
                <w:bCs/>
              </w:rPr>
              <w:t xml:space="preserve"> (30%): performance</w:t>
            </w:r>
            <w:r w:rsidRPr="00043F2C">
              <w:rPr>
                <w:b/>
                <w:bCs/>
              </w:rPr>
              <w:t xml:space="preserve"> assessment: </w:t>
            </w:r>
            <w:r>
              <w:rPr>
                <w:b/>
                <w:bCs/>
              </w:rPr>
              <w:t xml:space="preserve"> </w:t>
            </w:r>
            <w:r w:rsidRPr="00043F2C">
              <w:t>Students will be assessed on their performing skills</w:t>
            </w:r>
            <w:r>
              <w:t xml:space="preserve"> on an instrument/voice</w:t>
            </w:r>
            <w:r w:rsidRPr="00043F2C">
              <w:t xml:space="preserve">. </w:t>
            </w:r>
          </w:p>
          <w:p w14:paraId="25EBD7AE" w14:textId="79C8D2EF" w:rsidR="002D26CD" w:rsidRDefault="002D26CD" w:rsidP="002D26CD">
            <w:r w:rsidRPr="00043F2C">
              <w:rPr>
                <w:b/>
                <w:bCs/>
              </w:rPr>
              <w:t>Grid 1:</w:t>
            </w:r>
            <w:r w:rsidRPr="00043F2C">
              <w:t xml:space="preserve"> Technical control – Technique assesses the students’ technical control of the instrument.</w:t>
            </w:r>
          </w:p>
          <w:p w14:paraId="092E5018" w14:textId="1E081C59" w:rsidR="002D26CD" w:rsidRDefault="002D26CD" w:rsidP="002D26CD">
            <w:r>
              <w:rPr>
                <w:b/>
                <w:bCs/>
              </w:rPr>
              <w:t>G</w:t>
            </w:r>
            <w:r w:rsidRPr="00043F2C">
              <w:rPr>
                <w:b/>
                <w:bCs/>
              </w:rPr>
              <w:t>rid 2:</w:t>
            </w:r>
            <w:r w:rsidRPr="00043F2C">
              <w:t xml:space="preserve"> Expression and interpretation assesses the students’ ability to communicate a musically convincing performance. </w:t>
            </w:r>
          </w:p>
          <w:p w14:paraId="181189B2" w14:textId="381AF398" w:rsidR="002D26CD" w:rsidRPr="00043F2C" w:rsidRDefault="002D26CD" w:rsidP="002D26CD">
            <w:r>
              <w:rPr>
                <w:b/>
                <w:bCs/>
              </w:rPr>
              <w:t>Grid 3</w:t>
            </w:r>
            <w:r w:rsidRPr="00043F2C">
              <w:rPr>
                <w:b/>
                <w:bCs/>
              </w:rPr>
              <w:t>:</w:t>
            </w:r>
            <w:r w:rsidRPr="00043F2C">
              <w:t xml:space="preserve"> Technical control (accuracy) and expression and interpretation (fluency) assesses the students’ ability to use technical control to play the piece accurately, and their ability to use expression and interpretation to play the piece fluently.</w:t>
            </w:r>
          </w:p>
          <w:p w14:paraId="73DC32A0" w14:textId="77777777" w:rsidR="002D26CD" w:rsidRPr="00043F2C" w:rsidRDefault="002D26CD" w:rsidP="002D26CD"/>
          <w:p w14:paraId="66245F49" w14:textId="3CB89F92" w:rsidR="002D26CD" w:rsidRPr="00043F2C" w:rsidRDefault="002D26CD" w:rsidP="002D26CD">
            <w:r w:rsidRPr="00043F2C">
              <w:rPr>
                <w:b/>
                <w:bCs/>
              </w:rPr>
              <w:t xml:space="preserve">Unit 2 </w:t>
            </w:r>
            <w:r>
              <w:rPr>
                <w:b/>
                <w:bCs/>
              </w:rPr>
              <w:t xml:space="preserve">(30%): composition </w:t>
            </w:r>
            <w:r w:rsidRPr="00043F2C">
              <w:rPr>
                <w:b/>
                <w:bCs/>
              </w:rPr>
              <w:t>assessment:</w:t>
            </w:r>
            <w:r w:rsidRPr="00043F2C">
              <w:t xml:space="preserve"> </w:t>
            </w:r>
          </w:p>
          <w:p w14:paraId="78477154" w14:textId="77777777" w:rsidR="002D26CD" w:rsidRPr="00043F2C" w:rsidRDefault="002D26CD" w:rsidP="002D26CD">
            <w:r w:rsidRPr="00043F2C">
              <w:rPr>
                <w:b/>
                <w:bCs/>
              </w:rPr>
              <w:t>Composition grid 1:</w:t>
            </w:r>
            <w:r w:rsidRPr="00043F2C">
              <w:t xml:space="preserve"> developing musical ideas</w:t>
            </w:r>
          </w:p>
          <w:p w14:paraId="67D39421" w14:textId="77777777" w:rsidR="002D26CD" w:rsidRPr="00043F2C" w:rsidRDefault="002D26CD" w:rsidP="002D26CD">
            <w:r w:rsidRPr="00043F2C">
              <w:rPr>
                <w:b/>
                <w:bCs/>
              </w:rPr>
              <w:t>Composition grid 2:</w:t>
            </w:r>
            <w:r w:rsidRPr="00043F2C">
              <w:t xml:space="preserve"> demonstrating technical control</w:t>
            </w:r>
          </w:p>
          <w:p w14:paraId="3AE6B67E" w14:textId="77777777" w:rsidR="002D26CD" w:rsidRPr="00043F2C" w:rsidRDefault="002D26CD" w:rsidP="002D26CD">
            <w:r w:rsidRPr="00043F2C">
              <w:rPr>
                <w:b/>
                <w:bCs/>
              </w:rPr>
              <w:t>Composition grid 3:</w:t>
            </w:r>
            <w:r w:rsidRPr="00043F2C">
              <w:t xml:space="preserve"> composing with musical coherence.</w:t>
            </w:r>
          </w:p>
          <w:p w14:paraId="3FF3C6F5" w14:textId="62631C67" w:rsidR="002D26CD" w:rsidRDefault="002D26CD" w:rsidP="002D26CD">
            <w:pPr>
              <w:rPr>
                <w:color w:val="FF0000"/>
              </w:rPr>
            </w:pPr>
          </w:p>
          <w:p w14:paraId="0F45976D" w14:textId="77777777" w:rsidR="002D26CD" w:rsidRPr="00043F2C" w:rsidRDefault="002D26CD" w:rsidP="002D26CD">
            <w:pPr>
              <w:rPr>
                <w:color w:val="FF0000"/>
              </w:rPr>
            </w:pPr>
          </w:p>
          <w:p w14:paraId="06246DEA" w14:textId="69255304" w:rsidR="002D26CD" w:rsidRDefault="002D26CD" w:rsidP="002D26CD">
            <w:pPr>
              <w:rPr>
                <w:b/>
                <w:bCs/>
              </w:rPr>
            </w:pPr>
            <w:r w:rsidRPr="0020089B">
              <w:rPr>
                <w:b/>
                <w:bCs/>
              </w:rPr>
              <w:t>Unit 3</w:t>
            </w:r>
            <w:r>
              <w:rPr>
                <w:b/>
                <w:bCs/>
              </w:rPr>
              <w:t xml:space="preserve"> (40%): appraising</w:t>
            </w:r>
          </w:p>
          <w:p w14:paraId="463B8291" w14:textId="0D40CDF3" w:rsidR="002D26CD" w:rsidRPr="00043F2C" w:rsidRDefault="002D26CD" w:rsidP="002D26CD">
            <w:r>
              <w:t xml:space="preserve">Students will complete listening tasks and will be assessed on their ability to identify key musical features in some of the set works from the areas of study. </w:t>
            </w:r>
          </w:p>
        </w:tc>
      </w:tr>
      <w:tr w:rsidR="002D26CD" w:rsidRPr="00043F2C" w14:paraId="74454BEC" w14:textId="740CD4BB" w:rsidTr="007851F8">
        <w:trPr>
          <w:trHeight w:val="4107"/>
        </w:trPr>
        <w:tc>
          <w:tcPr>
            <w:tcW w:w="1555" w:type="dxa"/>
            <w:vAlign w:val="center"/>
          </w:tcPr>
          <w:p w14:paraId="27044894" w14:textId="77777777" w:rsidR="002D26CD" w:rsidRPr="00043F2C" w:rsidRDefault="002D26CD" w:rsidP="002D26CD">
            <w:pPr>
              <w:jc w:val="center"/>
              <w:rPr>
                <w:b/>
                <w:bCs/>
              </w:rPr>
            </w:pPr>
            <w:r w:rsidRPr="00043F2C">
              <w:rPr>
                <w:b/>
                <w:bCs/>
              </w:rPr>
              <w:lastRenderedPageBreak/>
              <w:t>Valuing People</w:t>
            </w:r>
          </w:p>
        </w:tc>
        <w:tc>
          <w:tcPr>
            <w:tcW w:w="1417" w:type="dxa"/>
            <w:vAlign w:val="center"/>
          </w:tcPr>
          <w:p w14:paraId="6A6128A2" w14:textId="77777777" w:rsidR="002D26CD" w:rsidRPr="00043F2C" w:rsidRDefault="002D26CD" w:rsidP="002D26CD">
            <w:pPr>
              <w:jc w:val="center"/>
              <w:rPr>
                <w:b/>
                <w:bCs/>
              </w:rPr>
            </w:pPr>
            <w:r w:rsidRPr="00043F2C">
              <w:rPr>
                <w:b/>
                <w:bCs/>
              </w:rPr>
              <w:t>How our curriculum meets the needs of every individual</w:t>
            </w:r>
          </w:p>
        </w:tc>
        <w:tc>
          <w:tcPr>
            <w:tcW w:w="12416" w:type="dxa"/>
            <w:gridSpan w:val="6"/>
          </w:tcPr>
          <w:p w14:paraId="2BD40450" w14:textId="77777777" w:rsidR="002D26CD" w:rsidRPr="00774757" w:rsidRDefault="002D26CD" w:rsidP="002D26CD">
            <w:pPr>
              <w:rPr>
                <w:rFonts w:cstheme="minorHAnsi"/>
                <w:b/>
                <w:bCs/>
              </w:rPr>
            </w:pPr>
            <w:r w:rsidRPr="00774757">
              <w:rPr>
                <w:rFonts w:cstheme="minorHAnsi"/>
                <w:b/>
                <w:bCs/>
              </w:rPr>
              <w:t xml:space="preserve">Unit 1: </w:t>
            </w:r>
          </w:p>
          <w:p w14:paraId="1A8279F2" w14:textId="1915C94F" w:rsidR="002D26CD" w:rsidRPr="00D050AC" w:rsidRDefault="002D26CD" w:rsidP="002D26CD">
            <w:pPr>
              <w:pStyle w:val="ListParagraph"/>
              <w:numPr>
                <w:ilvl w:val="0"/>
                <w:numId w:val="18"/>
              </w:numPr>
            </w:pPr>
            <w:r w:rsidRPr="00D050AC">
              <w:t>Students will be guided to choose performance pieces that are suited to their individual instrument/voice</w:t>
            </w:r>
          </w:p>
          <w:p w14:paraId="73D88CB3" w14:textId="24BEE76F" w:rsidR="002D26CD" w:rsidRDefault="002D26CD" w:rsidP="002D26CD">
            <w:pPr>
              <w:pStyle w:val="ListParagraph"/>
              <w:numPr>
                <w:ilvl w:val="0"/>
                <w:numId w:val="18"/>
              </w:numPr>
            </w:pPr>
            <w:r w:rsidRPr="00D050AC">
              <w:t>Students will be guided on how to choose a performance piece that is an appropriate level of difficulty for them individually. Depending on individuals in the group, performance abilities might range from grade 1 to grade 8. Edexcel describe standard level as grade 4 on an instrument.</w:t>
            </w:r>
          </w:p>
          <w:p w14:paraId="4AC1599A" w14:textId="59B7584F" w:rsidR="002D26CD" w:rsidRPr="00D050AC" w:rsidRDefault="002D26CD" w:rsidP="002D26CD">
            <w:pPr>
              <w:pStyle w:val="ListParagraph"/>
              <w:numPr>
                <w:ilvl w:val="0"/>
                <w:numId w:val="18"/>
              </w:numPr>
            </w:pPr>
            <w:r>
              <w:t>One-to-one instrument lessons are available to all students, these are taught by visiting instrumental teachers. Lessons are subsidised for students who receive pupil premium funding.</w:t>
            </w:r>
          </w:p>
          <w:p w14:paraId="168EC335" w14:textId="0CF685E5" w:rsidR="002D26CD" w:rsidRDefault="002D26CD" w:rsidP="002D26CD">
            <w:pPr>
              <w:pStyle w:val="ListParagraph"/>
              <w:ind w:left="170"/>
            </w:pPr>
          </w:p>
          <w:p w14:paraId="687B4B1A" w14:textId="2E654294" w:rsidR="002D26CD" w:rsidRPr="00774757" w:rsidRDefault="002D26CD" w:rsidP="002D26CD">
            <w:pPr>
              <w:rPr>
                <w:b/>
                <w:bCs/>
              </w:rPr>
            </w:pPr>
            <w:r w:rsidRPr="00774757">
              <w:rPr>
                <w:b/>
                <w:bCs/>
              </w:rPr>
              <w:t>Unit 2:</w:t>
            </w:r>
          </w:p>
          <w:p w14:paraId="5C0AE8B1" w14:textId="76E71B28" w:rsidR="002D26CD" w:rsidRPr="00CA02DD" w:rsidRDefault="002D26CD" w:rsidP="002D26CD">
            <w:pPr>
              <w:pStyle w:val="ListParagraph"/>
              <w:numPr>
                <w:ilvl w:val="0"/>
                <w:numId w:val="18"/>
              </w:numPr>
            </w:pPr>
            <w:r w:rsidRPr="00CA02DD">
              <w:rPr>
                <w:rFonts w:asciiTheme="majorHAnsi" w:hAnsiTheme="majorHAnsi" w:cstheme="majorHAnsi"/>
              </w:rPr>
              <w:t xml:space="preserve">Students </w:t>
            </w:r>
            <w:r w:rsidRPr="00CA02DD">
              <w:t xml:space="preserve">will have the opportunity to </w:t>
            </w:r>
            <w:r w:rsidR="00D0440B">
              <w:t xml:space="preserve">choose from 1 of 4 composition briefs. Students will be given guidance from their teacher. </w:t>
            </w:r>
          </w:p>
          <w:p w14:paraId="75FF21AD" w14:textId="1259BEEE" w:rsidR="002D26CD" w:rsidRPr="00CA02DD" w:rsidRDefault="002D26CD" w:rsidP="002D26CD">
            <w:pPr>
              <w:pStyle w:val="ListParagraph"/>
              <w:numPr>
                <w:ilvl w:val="0"/>
                <w:numId w:val="18"/>
              </w:numPr>
            </w:pPr>
            <w:r w:rsidRPr="00CA02DD">
              <w:t>Students will be given regular feedback and guidance on how to improve their compositions</w:t>
            </w:r>
          </w:p>
          <w:p w14:paraId="17FE7CD1" w14:textId="597C4F91" w:rsidR="002D26CD" w:rsidRPr="00CA02DD" w:rsidRDefault="002D26CD" w:rsidP="002D26CD">
            <w:pPr>
              <w:pStyle w:val="ListParagraph"/>
              <w:numPr>
                <w:ilvl w:val="0"/>
                <w:numId w:val="18"/>
              </w:numPr>
              <w:rPr>
                <w:rFonts w:asciiTheme="majorHAnsi" w:hAnsiTheme="majorHAnsi" w:cstheme="majorHAnsi"/>
              </w:rPr>
            </w:pPr>
            <w:r w:rsidRPr="00CA02DD">
              <w:t>Additional one-to-</w:t>
            </w:r>
            <w:r w:rsidRPr="00CA02DD">
              <w:rPr>
                <w:rFonts w:asciiTheme="majorHAnsi" w:hAnsiTheme="majorHAnsi" w:cstheme="majorHAnsi"/>
              </w:rPr>
              <w:t>one intervention is available for those who require it.</w:t>
            </w:r>
          </w:p>
          <w:p w14:paraId="05222AAE" w14:textId="0ACC1714" w:rsidR="002D26CD" w:rsidRDefault="002D26CD" w:rsidP="002D26CD">
            <w:pPr>
              <w:rPr>
                <w:rFonts w:asciiTheme="majorHAnsi" w:hAnsiTheme="majorHAnsi" w:cstheme="majorHAnsi"/>
              </w:rPr>
            </w:pPr>
          </w:p>
          <w:p w14:paraId="529E00C7" w14:textId="5719E813" w:rsidR="002D26CD" w:rsidRPr="007959EA" w:rsidRDefault="002D26CD" w:rsidP="002D26CD">
            <w:pPr>
              <w:rPr>
                <w:rFonts w:cstheme="minorHAnsi"/>
                <w:b/>
                <w:bCs/>
              </w:rPr>
            </w:pPr>
            <w:r w:rsidRPr="007959EA">
              <w:rPr>
                <w:rFonts w:cstheme="minorHAnsi"/>
                <w:b/>
                <w:bCs/>
              </w:rPr>
              <w:t>Unit 3:</w:t>
            </w:r>
          </w:p>
          <w:p w14:paraId="3DE2176F" w14:textId="38B94E8D" w:rsidR="002D26CD" w:rsidRDefault="002D26CD" w:rsidP="002D26CD">
            <w:pPr>
              <w:pStyle w:val="ListParagraph"/>
              <w:numPr>
                <w:ilvl w:val="0"/>
                <w:numId w:val="18"/>
              </w:numPr>
              <w:rPr>
                <w:rFonts w:asciiTheme="majorHAnsi" w:hAnsiTheme="majorHAnsi" w:cstheme="majorHAnsi"/>
              </w:rPr>
            </w:pPr>
            <w:r w:rsidRPr="007959EA">
              <w:rPr>
                <w:rFonts w:asciiTheme="majorHAnsi" w:hAnsiTheme="majorHAnsi" w:cstheme="majorHAnsi"/>
              </w:rPr>
              <w:t xml:space="preserve">Students who need more support will be provided with extra resources to </w:t>
            </w:r>
            <w:r w:rsidRPr="007959EA">
              <w:t>scaffold</w:t>
            </w:r>
            <w:r w:rsidRPr="007959EA">
              <w:rPr>
                <w:rFonts w:asciiTheme="majorHAnsi" w:hAnsiTheme="majorHAnsi" w:cstheme="majorHAnsi"/>
              </w:rPr>
              <w:t xml:space="preserve"> response</w:t>
            </w:r>
            <w:r>
              <w:rPr>
                <w:rFonts w:asciiTheme="majorHAnsi" w:hAnsiTheme="majorHAnsi" w:cstheme="majorHAnsi"/>
              </w:rPr>
              <w:t>s</w:t>
            </w:r>
            <w:r w:rsidRPr="007959EA">
              <w:rPr>
                <w:rFonts w:asciiTheme="majorHAnsi" w:hAnsiTheme="majorHAnsi" w:cstheme="majorHAnsi"/>
              </w:rPr>
              <w:t>.</w:t>
            </w:r>
          </w:p>
          <w:p w14:paraId="4BCDCAD1" w14:textId="1B09C319" w:rsidR="002D26CD" w:rsidRDefault="002D26CD" w:rsidP="002D26CD">
            <w:pPr>
              <w:pStyle w:val="ListParagraph"/>
              <w:numPr>
                <w:ilvl w:val="0"/>
                <w:numId w:val="18"/>
              </w:numPr>
              <w:rPr>
                <w:rFonts w:asciiTheme="majorHAnsi" w:hAnsiTheme="majorHAnsi" w:cstheme="majorHAnsi"/>
              </w:rPr>
            </w:pPr>
            <w:r>
              <w:rPr>
                <w:rFonts w:asciiTheme="majorHAnsi" w:hAnsiTheme="majorHAnsi" w:cstheme="majorHAnsi"/>
              </w:rPr>
              <w:t xml:space="preserve">Listening exercises include a variety of questions at differing levels of difficulty, </w:t>
            </w:r>
            <w:proofErr w:type="gramStart"/>
            <w:r>
              <w:rPr>
                <w:rFonts w:asciiTheme="majorHAnsi" w:hAnsiTheme="majorHAnsi" w:cstheme="majorHAnsi"/>
              </w:rPr>
              <w:t>There</w:t>
            </w:r>
            <w:proofErr w:type="gramEnd"/>
            <w:r>
              <w:rPr>
                <w:rFonts w:asciiTheme="majorHAnsi" w:hAnsiTheme="majorHAnsi" w:cstheme="majorHAnsi"/>
              </w:rPr>
              <w:t xml:space="preserve"> are questions to suit the needs of all learners.</w:t>
            </w:r>
          </w:p>
          <w:p w14:paraId="608E4968" w14:textId="0AE3E4C7" w:rsidR="00D0440B" w:rsidRDefault="00D0440B" w:rsidP="002D26CD">
            <w:pPr>
              <w:pStyle w:val="ListParagraph"/>
              <w:numPr>
                <w:ilvl w:val="0"/>
                <w:numId w:val="18"/>
              </w:numPr>
              <w:rPr>
                <w:rFonts w:asciiTheme="majorHAnsi" w:hAnsiTheme="majorHAnsi" w:cstheme="majorHAnsi"/>
              </w:rPr>
            </w:pPr>
            <w:r>
              <w:rPr>
                <w:rFonts w:asciiTheme="majorHAnsi" w:hAnsiTheme="majorHAnsi" w:cstheme="majorHAnsi"/>
              </w:rPr>
              <w:t>Intervention sessions will be available for those who require it</w:t>
            </w:r>
          </w:p>
          <w:p w14:paraId="63CC5DBD" w14:textId="6BDF8067" w:rsidR="00D0440B" w:rsidRPr="007959EA" w:rsidRDefault="00D0440B" w:rsidP="002D26CD">
            <w:pPr>
              <w:pStyle w:val="ListParagraph"/>
              <w:numPr>
                <w:ilvl w:val="0"/>
                <w:numId w:val="18"/>
              </w:numPr>
              <w:rPr>
                <w:rFonts w:asciiTheme="majorHAnsi" w:hAnsiTheme="majorHAnsi" w:cstheme="majorHAnsi"/>
              </w:rPr>
            </w:pPr>
            <w:r>
              <w:rPr>
                <w:rFonts w:asciiTheme="majorHAnsi" w:hAnsiTheme="majorHAnsi" w:cstheme="majorHAnsi"/>
              </w:rPr>
              <w:t>Revision sessions will be available from the second part of the spring term.</w:t>
            </w:r>
          </w:p>
          <w:p w14:paraId="2B4A04E4" w14:textId="24602300" w:rsidR="002D26CD" w:rsidRPr="00043F2C" w:rsidRDefault="002D26CD" w:rsidP="002D26CD">
            <w:r w:rsidRPr="00043F2C">
              <w:rPr>
                <w:rFonts w:asciiTheme="majorHAnsi" w:hAnsiTheme="majorHAnsi" w:cstheme="majorHAnsi"/>
              </w:rPr>
              <w:t xml:space="preserve"> </w:t>
            </w:r>
          </w:p>
        </w:tc>
      </w:tr>
    </w:tbl>
    <w:p w14:paraId="23945B41" w14:textId="2BDD6EF3" w:rsidR="00D77DCB" w:rsidRPr="00043F2C" w:rsidRDefault="00D77DCB"/>
    <w:sectPr w:rsidR="00D77DCB" w:rsidRPr="00043F2C"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A2461"/>
    <w:multiLevelType w:val="hybridMultilevel"/>
    <w:tmpl w:val="09263B3E"/>
    <w:lvl w:ilvl="0" w:tplc="08090001">
      <w:start w:val="1"/>
      <w:numFmt w:val="bullet"/>
      <w:lvlText w:val=""/>
      <w:lvlJc w:val="left"/>
      <w:pPr>
        <w:ind w:left="-6643" w:hanging="360"/>
      </w:pPr>
      <w:rPr>
        <w:rFonts w:ascii="Symbol" w:hAnsi="Symbol" w:hint="default"/>
      </w:rPr>
    </w:lvl>
    <w:lvl w:ilvl="1" w:tplc="08090003" w:tentative="1">
      <w:start w:val="1"/>
      <w:numFmt w:val="bullet"/>
      <w:lvlText w:val="o"/>
      <w:lvlJc w:val="left"/>
      <w:pPr>
        <w:ind w:left="-5923" w:hanging="360"/>
      </w:pPr>
      <w:rPr>
        <w:rFonts w:ascii="Courier New" w:hAnsi="Courier New" w:cs="Courier New" w:hint="default"/>
      </w:rPr>
    </w:lvl>
    <w:lvl w:ilvl="2" w:tplc="08090005" w:tentative="1">
      <w:start w:val="1"/>
      <w:numFmt w:val="bullet"/>
      <w:lvlText w:val=""/>
      <w:lvlJc w:val="left"/>
      <w:pPr>
        <w:ind w:left="-5203" w:hanging="360"/>
      </w:pPr>
      <w:rPr>
        <w:rFonts w:ascii="Wingdings" w:hAnsi="Wingdings" w:hint="default"/>
      </w:rPr>
    </w:lvl>
    <w:lvl w:ilvl="3" w:tplc="08090001" w:tentative="1">
      <w:start w:val="1"/>
      <w:numFmt w:val="bullet"/>
      <w:lvlText w:val=""/>
      <w:lvlJc w:val="left"/>
      <w:pPr>
        <w:ind w:left="-4483" w:hanging="360"/>
      </w:pPr>
      <w:rPr>
        <w:rFonts w:ascii="Symbol" w:hAnsi="Symbol" w:hint="default"/>
      </w:rPr>
    </w:lvl>
    <w:lvl w:ilvl="4" w:tplc="08090003" w:tentative="1">
      <w:start w:val="1"/>
      <w:numFmt w:val="bullet"/>
      <w:lvlText w:val="o"/>
      <w:lvlJc w:val="left"/>
      <w:pPr>
        <w:ind w:left="-3763" w:hanging="360"/>
      </w:pPr>
      <w:rPr>
        <w:rFonts w:ascii="Courier New" w:hAnsi="Courier New" w:cs="Courier New" w:hint="default"/>
      </w:rPr>
    </w:lvl>
    <w:lvl w:ilvl="5" w:tplc="08090005" w:tentative="1">
      <w:start w:val="1"/>
      <w:numFmt w:val="bullet"/>
      <w:lvlText w:val=""/>
      <w:lvlJc w:val="left"/>
      <w:pPr>
        <w:ind w:left="-3043" w:hanging="360"/>
      </w:pPr>
      <w:rPr>
        <w:rFonts w:ascii="Wingdings" w:hAnsi="Wingdings" w:hint="default"/>
      </w:rPr>
    </w:lvl>
    <w:lvl w:ilvl="6" w:tplc="08090001" w:tentative="1">
      <w:start w:val="1"/>
      <w:numFmt w:val="bullet"/>
      <w:lvlText w:val=""/>
      <w:lvlJc w:val="left"/>
      <w:pPr>
        <w:ind w:left="-2323" w:hanging="360"/>
      </w:pPr>
      <w:rPr>
        <w:rFonts w:ascii="Symbol" w:hAnsi="Symbol" w:hint="default"/>
      </w:rPr>
    </w:lvl>
    <w:lvl w:ilvl="7" w:tplc="08090003" w:tentative="1">
      <w:start w:val="1"/>
      <w:numFmt w:val="bullet"/>
      <w:lvlText w:val="o"/>
      <w:lvlJc w:val="left"/>
      <w:pPr>
        <w:ind w:left="-1603" w:hanging="360"/>
      </w:pPr>
      <w:rPr>
        <w:rFonts w:ascii="Courier New" w:hAnsi="Courier New" w:cs="Courier New" w:hint="default"/>
      </w:rPr>
    </w:lvl>
    <w:lvl w:ilvl="8" w:tplc="08090005" w:tentative="1">
      <w:start w:val="1"/>
      <w:numFmt w:val="bullet"/>
      <w:lvlText w:val=""/>
      <w:lvlJc w:val="left"/>
      <w:pPr>
        <w:ind w:left="-883" w:hanging="360"/>
      </w:pPr>
      <w:rPr>
        <w:rFonts w:ascii="Wingdings" w:hAnsi="Wingdings" w:hint="default"/>
      </w:rPr>
    </w:lvl>
  </w:abstractNum>
  <w:abstractNum w:abstractNumId="1" w15:restartNumberingAfterBreak="0">
    <w:nsid w:val="11051392"/>
    <w:multiLevelType w:val="hybridMultilevel"/>
    <w:tmpl w:val="E0EA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B3482"/>
    <w:multiLevelType w:val="hybridMultilevel"/>
    <w:tmpl w:val="2F3A1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C5B47"/>
    <w:multiLevelType w:val="hybridMultilevel"/>
    <w:tmpl w:val="115086AA"/>
    <w:lvl w:ilvl="0" w:tplc="0B46CDFA">
      <w:start w:val="1"/>
      <w:numFmt w:val="bullet"/>
      <w:suff w:val="space"/>
      <w:lvlText w:val=""/>
      <w:lvlJc w:val="left"/>
      <w:pPr>
        <w:ind w:left="890" w:hanging="17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2C5523"/>
    <w:multiLevelType w:val="hybridMultilevel"/>
    <w:tmpl w:val="CCE85C1E"/>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FE506A"/>
    <w:multiLevelType w:val="hybridMultilevel"/>
    <w:tmpl w:val="8B98B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E5F73"/>
    <w:multiLevelType w:val="hybridMultilevel"/>
    <w:tmpl w:val="1D5A8326"/>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DF7717"/>
    <w:multiLevelType w:val="hybridMultilevel"/>
    <w:tmpl w:val="117C1D3E"/>
    <w:lvl w:ilvl="0" w:tplc="08090001">
      <w:start w:val="1"/>
      <w:numFmt w:val="bullet"/>
      <w:lvlText w:val=""/>
      <w:lvlJc w:val="left"/>
      <w:pPr>
        <w:ind w:left="284" w:hanging="360"/>
      </w:pPr>
      <w:rPr>
        <w:rFonts w:ascii="Symbol" w:hAnsi="Symbol" w:hint="default"/>
      </w:rPr>
    </w:lvl>
    <w:lvl w:ilvl="1" w:tplc="08090003" w:tentative="1">
      <w:start w:val="1"/>
      <w:numFmt w:val="bullet"/>
      <w:lvlText w:val="o"/>
      <w:lvlJc w:val="left"/>
      <w:pPr>
        <w:ind w:left="1004" w:hanging="360"/>
      </w:pPr>
      <w:rPr>
        <w:rFonts w:ascii="Courier New" w:hAnsi="Courier New" w:cs="Courier New" w:hint="default"/>
      </w:rPr>
    </w:lvl>
    <w:lvl w:ilvl="2" w:tplc="08090005" w:tentative="1">
      <w:start w:val="1"/>
      <w:numFmt w:val="bullet"/>
      <w:lvlText w:val=""/>
      <w:lvlJc w:val="left"/>
      <w:pPr>
        <w:ind w:left="1724" w:hanging="360"/>
      </w:pPr>
      <w:rPr>
        <w:rFonts w:ascii="Wingdings" w:hAnsi="Wingdings" w:hint="default"/>
      </w:rPr>
    </w:lvl>
    <w:lvl w:ilvl="3" w:tplc="08090001" w:tentative="1">
      <w:start w:val="1"/>
      <w:numFmt w:val="bullet"/>
      <w:lvlText w:val=""/>
      <w:lvlJc w:val="left"/>
      <w:pPr>
        <w:ind w:left="2444" w:hanging="360"/>
      </w:pPr>
      <w:rPr>
        <w:rFonts w:ascii="Symbol" w:hAnsi="Symbol" w:hint="default"/>
      </w:rPr>
    </w:lvl>
    <w:lvl w:ilvl="4" w:tplc="08090003" w:tentative="1">
      <w:start w:val="1"/>
      <w:numFmt w:val="bullet"/>
      <w:lvlText w:val="o"/>
      <w:lvlJc w:val="left"/>
      <w:pPr>
        <w:ind w:left="3164" w:hanging="360"/>
      </w:pPr>
      <w:rPr>
        <w:rFonts w:ascii="Courier New" w:hAnsi="Courier New" w:cs="Courier New" w:hint="default"/>
      </w:rPr>
    </w:lvl>
    <w:lvl w:ilvl="5" w:tplc="08090005" w:tentative="1">
      <w:start w:val="1"/>
      <w:numFmt w:val="bullet"/>
      <w:lvlText w:val=""/>
      <w:lvlJc w:val="left"/>
      <w:pPr>
        <w:ind w:left="3884" w:hanging="360"/>
      </w:pPr>
      <w:rPr>
        <w:rFonts w:ascii="Wingdings" w:hAnsi="Wingdings" w:hint="default"/>
      </w:rPr>
    </w:lvl>
    <w:lvl w:ilvl="6" w:tplc="08090001" w:tentative="1">
      <w:start w:val="1"/>
      <w:numFmt w:val="bullet"/>
      <w:lvlText w:val=""/>
      <w:lvlJc w:val="left"/>
      <w:pPr>
        <w:ind w:left="4604" w:hanging="360"/>
      </w:pPr>
      <w:rPr>
        <w:rFonts w:ascii="Symbol" w:hAnsi="Symbol" w:hint="default"/>
      </w:rPr>
    </w:lvl>
    <w:lvl w:ilvl="7" w:tplc="08090003" w:tentative="1">
      <w:start w:val="1"/>
      <w:numFmt w:val="bullet"/>
      <w:lvlText w:val="o"/>
      <w:lvlJc w:val="left"/>
      <w:pPr>
        <w:ind w:left="5324" w:hanging="360"/>
      </w:pPr>
      <w:rPr>
        <w:rFonts w:ascii="Courier New" w:hAnsi="Courier New" w:cs="Courier New" w:hint="default"/>
      </w:rPr>
    </w:lvl>
    <w:lvl w:ilvl="8" w:tplc="08090005" w:tentative="1">
      <w:start w:val="1"/>
      <w:numFmt w:val="bullet"/>
      <w:lvlText w:val=""/>
      <w:lvlJc w:val="left"/>
      <w:pPr>
        <w:ind w:left="6044" w:hanging="360"/>
      </w:pPr>
      <w:rPr>
        <w:rFonts w:ascii="Wingdings" w:hAnsi="Wingdings" w:hint="default"/>
      </w:rPr>
    </w:lvl>
  </w:abstractNum>
  <w:abstractNum w:abstractNumId="8" w15:restartNumberingAfterBreak="0">
    <w:nsid w:val="211320BD"/>
    <w:multiLevelType w:val="hybridMultilevel"/>
    <w:tmpl w:val="8A0084D4"/>
    <w:lvl w:ilvl="0" w:tplc="AA2ABCD4">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9" w15:restartNumberingAfterBreak="0">
    <w:nsid w:val="2926445C"/>
    <w:multiLevelType w:val="hybridMultilevel"/>
    <w:tmpl w:val="8A4AC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05025E"/>
    <w:multiLevelType w:val="hybridMultilevel"/>
    <w:tmpl w:val="FE7A3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367DD2"/>
    <w:multiLevelType w:val="hybridMultilevel"/>
    <w:tmpl w:val="59AEF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12" w15:restartNumberingAfterBreak="0">
    <w:nsid w:val="33ED39FD"/>
    <w:multiLevelType w:val="hybridMultilevel"/>
    <w:tmpl w:val="A9B62052"/>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7437C2"/>
    <w:multiLevelType w:val="hybridMultilevel"/>
    <w:tmpl w:val="79181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5B53C5"/>
    <w:multiLevelType w:val="hybridMultilevel"/>
    <w:tmpl w:val="6AE2FB72"/>
    <w:lvl w:ilvl="0" w:tplc="D6DA08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637C1"/>
    <w:multiLevelType w:val="hybridMultilevel"/>
    <w:tmpl w:val="3368A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756255"/>
    <w:multiLevelType w:val="hybridMultilevel"/>
    <w:tmpl w:val="2AF8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F08B0"/>
    <w:multiLevelType w:val="hybridMultilevel"/>
    <w:tmpl w:val="D0804884"/>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A270F6"/>
    <w:multiLevelType w:val="hybridMultilevel"/>
    <w:tmpl w:val="D656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93318E"/>
    <w:multiLevelType w:val="hybridMultilevel"/>
    <w:tmpl w:val="BD922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091FE3"/>
    <w:multiLevelType w:val="hybridMultilevel"/>
    <w:tmpl w:val="0512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67BDC"/>
    <w:multiLevelType w:val="hybridMultilevel"/>
    <w:tmpl w:val="3BC2ED10"/>
    <w:lvl w:ilvl="0" w:tplc="25161FD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0B5214"/>
    <w:multiLevelType w:val="hybridMultilevel"/>
    <w:tmpl w:val="404C3438"/>
    <w:lvl w:ilvl="0" w:tplc="0B46CDFA">
      <w:start w:val="1"/>
      <w:numFmt w:val="bullet"/>
      <w:suff w:val="space"/>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93294D"/>
    <w:multiLevelType w:val="hybridMultilevel"/>
    <w:tmpl w:val="AF3C2498"/>
    <w:lvl w:ilvl="0" w:tplc="55FC10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B10966"/>
    <w:multiLevelType w:val="hybridMultilevel"/>
    <w:tmpl w:val="6CE06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30B02BB"/>
    <w:multiLevelType w:val="hybridMultilevel"/>
    <w:tmpl w:val="C1962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1E168C"/>
    <w:multiLevelType w:val="hybridMultilevel"/>
    <w:tmpl w:val="B260C496"/>
    <w:lvl w:ilvl="0" w:tplc="25161F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264C55"/>
    <w:multiLevelType w:val="hybridMultilevel"/>
    <w:tmpl w:val="4566E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A52D3A"/>
    <w:multiLevelType w:val="hybridMultilevel"/>
    <w:tmpl w:val="62B29DD0"/>
    <w:lvl w:ilvl="0" w:tplc="77405BA0">
      <w:numFmt w:val="bullet"/>
      <w:lvlText w:val="-"/>
      <w:lvlJc w:val="left"/>
      <w:pPr>
        <w:ind w:left="912" w:hanging="360"/>
      </w:pPr>
      <w:rPr>
        <w:rFonts w:ascii="Calibri" w:eastAsiaTheme="minorHAnsi" w:hAnsi="Calibri" w:cs="Calibri" w:hint="default"/>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abstractNum w:abstractNumId="29" w15:restartNumberingAfterBreak="0">
    <w:nsid w:val="5E953EA8"/>
    <w:multiLevelType w:val="hybridMultilevel"/>
    <w:tmpl w:val="DBBC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6151A"/>
    <w:multiLevelType w:val="hybridMultilevel"/>
    <w:tmpl w:val="649E9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6DA7948"/>
    <w:multiLevelType w:val="hybridMultilevel"/>
    <w:tmpl w:val="102A7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AC7FF2"/>
    <w:multiLevelType w:val="hybridMultilevel"/>
    <w:tmpl w:val="03A66ABA"/>
    <w:lvl w:ilvl="0" w:tplc="8D322BDC">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3" w15:restartNumberingAfterBreak="0">
    <w:nsid w:val="6A93641D"/>
    <w:multiLevelType w:val="hybridMultilevel"/>
    <w:tmpl w:val="F52E7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74684F"/>
    <w:multiLevelType w:val="hybridMultilevel"/>
    <w:tmpl w:val="BF607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C0594F"/>
    <w:multiLevelType w:val="hybridMultilevel"/>
    <w:tmpl w:val="F700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914C50"/>
    <w:multiLevelType w:val="hybridMultilevel"/>
    <w:tmpl w:val="DF28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E46C5"/>
    <w:multiLevelType w:val="hybridMultilevel"/>
    <w:tmpl w:val="88C68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5C6A42"/>
    <w:multiLevelType w:val="hybridMultilevel"/>
    <w:tmpl w:val="7360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6B3A89"/>
    <w:multiLevelType w:val="hybridMultilevel"/>
    <w:tmpl w:val="A75AB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962817">
    <w:abstractNumId w:val="14"/>
  </w:num>
  <w:num w:numId="2" w16cid:durableId="422649996">
    <w:abstractNumId w:val="26"/>
  </w:num>
  <w:num w:numId="3" w16cid:durableId="1556618985">
    <w:abstractNumId w:val="11"/>
  </w:num>
  <w:num w:numId="4" w16cid:durableId="1077508603">
    <w:abstractNumId w:val="33"/>
  </w:num>
  <w:num w:numId="5" w16cid:durableId="316306608">
    <w:abstractNumId w:val="27"/>
  </w:num>
  <w:num w:numId="6" w16cid:durableId="536048529">
    <w:abstractNumId w:val="7"/>
  </w:num>
  <w:num w:numId="7" w16cid:durableId="1730952794">
    <w:abstractNumId w:val="21"/>
  </w:num>
  <w:num w:numId="8" w16cid:durableId="1210385706">
    <w:abstractNumId w:val="19"/>
  </w:num>
  <w:num w:numId="9" w16cid:durableId="2102213382">
    <w:abstractNumId w:val="13"/>
  </w:num>
  <w:num w:numId="10" w16cid:durableId="668799425">
    <w:abstractNumId w:val="16"/>
  </w:num>
  <w:num w:numId="11" w16cid:durableId="496460056">
    <w:abstractNumId w:val="37"/>
  </w:num>
  <w:num w:numId="12" w16cid:durableId="1541091752">
    <w:abstractNumId w:val="30"/>
  </w:num>
  <w:num w:numId="13" w16cid:durableId="360281298">
    <w:abstractNumId w:val="10"/>
  </w:num>
  <w:num w:numId="14" w16cid:durableId="57019644">
    <w:abstractNumId w:val="0"/>
  </w:num>
  <w:num w:numId="15" w16cid:durableId="142964604">
    <w:abstractNumId w:val="2"/>
  </w:num>
  <w:num w:numId="16" w16cid:durableId="693574146">
    <w:abstractNumId w:val="5"/>
  </w:num>
  <w:num w:numId="17" w16cid:durableId="976255906">
    <w:abstractNumId w:val="9"/>
  </w:num>
  <w:num w:numId="18" w16cid:durableId="382216673">
    <w:abstractNumId w:val="22"/>
  </w:num>
  <w:num w:numId="19" w16cid:durableId="792872131">
    <w:abstractNumId w:val="39"/>
  </w:num>
  <w:num w:numId="20" w16cid:durableId="745149225">
    <w:abstractNumId w:val="20"/>
  </w:num>
  <w:num w:numId="21" w16cid:durableId="865874385">
    <w:abstractNumId w:val="25"/>
  </w:num>
  <w:num w:numId="22" w16cid:durableId="518279550">
    <w:abstractNumId w:val="18"/>
  </w:num>
  <w:num w:numId="23" w16cid:durableId="1954364635">
    <w:abstractNumId w:val="36"/>
  </w:num>
  <w:num w:numId="24" w16cid:durableId="2119055206">
    <w:abstractNumId w:val="1"/>
  </w:num>
  <w:num w:numId="25" w16cid:durableId="1478063611">
    <w:abstractNumId w:val="24"/>
  </w:num>
  <w:num w:numId="26" w16cid:durableId="1106730425">
    <w:abstractNumId w:val="35"/>
  </w:num>
  <w:num w:numId="27" w16cid:durableId="11222221">
    <w:abstractNumId w:val="29"/>
  </w:num>
  <w:num w:numId="28" w16cid:durableId="1435319485">
    <w:abstractNumId w:val="38"/>
  </w:num>
  <w:num w:numId="29" w16cid:durableId="571893491">
    <w:abstractNumId w:val="31"/>
  </w:num>
  <w:num w:numId="30" w16cid:durableId="545338510">
    <w:abstractNumId w:val="6"/>
  </w:num>
  <w:num w:numId="31" w16cid:durableId="1297225269">
    <w:abstractNumId w:val="12"/>
  </w:num>
  <w:num w:numId="32" w16cid:durableId="624891577">
    <w:abstractNumId w:val="4"/>
  </w:num>
  <w:num w:numId="33" w16cid:durableId="1093091188">
    <w:abstractNumId w:val="17"/>
  </w:num>
  <w:num w:numId="34" w16cid:durableId="920913890">
    <w:abstractNumId w:val="3"/>
  </w:num>
  <w:num w:numId="35" w16cid:durableId="2000692626">
    <w:abstractNumId w:val="28"/>
  </w:num>
  <w:num w:numId="36" w16cid:durableId="842210777">
    <w:abstractNumId w:val="32"/>
  </w:num>
  <w:num w:numId="37" w16cid:durableId="249699021">
    <w:abstractNumId w:val="23"/>
  </w:num>
  <w:num w:numId="38" w16cid:durableId="1478377037">
    <w:abstractNumId w:val="8"/>
  </w:num>
  <w:num w:numId="39" w16cid:durableId="269433735">
    <w:abstractNumId w:val="34"/>
  </w:num>
  <w:num w:numId="40" w16cid:durableId="9255715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1BA1"/>
    <w:rsid w:val="0001348D"/>
    <w:rsid w:val="0003682F"/>
    <w:rsid w:val="00037742"/>
    <w:rsid w:val="00043F2C"/>
    <w:rsid w:val="00044B5E"/>
    <w:rsid w:val="00060281"/>
    <w:rsid w:val="00067A2B"/>
    <w:rsid w:val="00067FA3"/>
    <w:rsid w:val="00082BDF"/>
    <w:rsid w:val="00085385"/>
    <w:rsid w:val="000932F8"/>
    <w:rsid w:val="000A04A8"/>
    <w:rsid w:val="000A1627"/>
    <w:rsid w:val="000B53E5"/>
    <w:rsid w:val="000E2799"/>
    <w:rsid w:val="000E6038"/>
    <w:rsid w:val="000F57F8"/>
    <w:rsid w:val="00104A0A"/>
    <w:rsid w:val="00113B4A"/>
    <w:rsid w:val="001153AA"/>
    <w:rsid w:val="00125025"/>
    <w:rsid w:val="0014035C"/>
    <w:rsid w:val="00144710"/>
    <w:rsid w:val="00153D77"/>
    <w:rsid w:val="001768BA"/>
    <w:rsid w:val="00193A10"/>
    <w:rsid w:val="001F41ED"/>
    <w:rsid w:val="001F6D74"/>
    <w:rsid w:val="0020089B"/>
    <w:rsid w:val="00206CA8"/>
    <w:rsid w:val="00226768"/>
    <w:rsid w:val="00256374"/>
    <w:rsid w:val="002717D9"/>
    <w:rsid w:val="0027186F"/>
    <w:rsid w:val="002723DD"/>
    <w:rsid w:val="00290B5A"/>
    <w:rsid w:val="00293114"/>
    <w:rsid w:val="002A16C8"/>
    <w:rsid w:val="002A51C0"/>
    <w:rsid w:val="002D26CD"/>
    <w:rsid w:val="002D4640"/>
    <w:rsid w:val="002E2DA0"/>
    <w:rsid w:val="002E7E8F"/>
    <w:rsid w:val="002F11EB"/>
    <w:rsid w:val="002F4336"/>
    <w:rsid w:val="002F4CF8"/>
    <w:rsid w:val="002F6282"/>
    <w:rsid w:val="002F64AF"/>
    <w:rsid w:val="002F6AF1"/>
    <w:rsid w:val="003061A2"/>
    <w:rsid w:val="0031669B"/>
    <w:rsid w:val="00322693"/>
    <w:rsid w:val="00335FBB"/>
    <w:rsid w:val="00362E7A"/>
    <w:rsid w:val="003735ED"/>
    <w:rsid w:val="0038165D"/>
    <w:rsid w:val="003A2160"/>
    <w:rsid w:val="003D19D4"/>
    <w:rsid w:val="003D2E5E"/>
    <w:rsid w:val="003F1239"/>
    <w:rsid w:val="00404113"/>
    <w:rsid w:val="0042772F"/>
    <w:rsid w:val="00427CEB"/>
    <w:rsid w:val="00432758"/>
    <w:rsid w:val="00434B61"/>
    <w:rsid w:val="00435276"/>
    <w:rsid w:val="00440AEC"/>
    <w:rsid w:val="004477F1"/>
    <w:rsid w:val="004575F0"/>
    <w:rsid w:val="00467E76"/>
    <w:rsid w:val="004943F8"/>
    <w:rsid w:val="004A7049"/>
    <w:rsid w:val="004B1CAE"/>
    <w:rsid w:val="004D2695"/>
    <w:rsid w:val="004D65CC"/>
    <w:rsid w:val="004F02B8"/>
    <w:rsid w:val="004F1268"/>
    <w:rsid w:val="00504B17"/>
    <w:rsid w:val="0051478F"/>
    <w:rsid w:val="00543256"/>
    <w:rsid w:val="00555326"/>
    <w:rsid w:val="0057282B"/>
    <w:rsid w:val="00585E3B"/>
    <w:rsid w:val="00587EBD"/>
    <w:rsid w:val="005A28F4"/>
    <w:rsid w:val="005A4C88"/>
    <w:rsid w:val="005B7231"/>
    <w:rsid w:val="005C1A95"/>
    <w:rsid w:val="005C6363"/>
    <w:rsid w:val="005D19D8"/>
    <w:rsid w:val="005D4C9D"/>
    <w:rsid w:val="005F08D0"/>
    <w:rsid w:val="00601345"/>
    <w:rsid w:val="00614D92"/>
    <w:rsid w:val="00620D52"/>
    <w:rsid w:val="0063021A"/>
    <w:rsid w:val="00637733"/>
    <w:rsid w:val="0065586D"/>
    <w:rsid w:val="006763F1"/>
    <w:rsid w:val="00677963"/>
    <w:rsid w:val="00677B1F"/>
    <w:rsid w:val="00685ED1"/>
    <w:rsid w:val="0069706A"/>
    <w:rsid w:val="006A27B6"/>
    <w:rsid w:val="006A3BBD"/>
    <w:rsid w:val="006D7890"/>
    <w:rsid w:val="006F2B1F"/>
    <w:rsid w:val="006F2FC7"/>
    <w:rsid w:val="00704175"/>
    <w:rsid w:val="00715AA3"/>
    <w:rsid w:val="007254B7"/>
    <w:rsid w:val="0073480F"/>
    <w:rsid w:val="00757237"/>
    <w:rsid w:val="00774757"/>
    <w:rsid w:val="00783605"/>
    <w:rsid w:val="007851F8"/>
    <w:rsid w:val="0079381C"/>
    <w:rsid w:val="00795979"/>
    <w:rsid w:val="007959EA"/>
    <w:rsid w:val="00797C49"/>
    <w:rsid w:val="007C07F1"/>
    <w:rsid w:val="007F57EA"/>
    <w:rsid w:val="008045BC"/>
    <w:rsid w:val="0082079C"/>
    <w:rsid w:val="008238B3"/>
    <w:rsid w:val="00852BE7"/>
    <w:rsid w:val="00860D79"/>
    <w:rsid w:val="008637D5"/>
    <w:rsid w:val="00871E4E"/>
    <w:rsid w:val="008808A3"/>
    <w:rsid w:val="0088187A"/>
    <w:rsid w:val="008A1C8C"/>
    <w:rsid w:val="008A782C"/>
    <w:rsid w:val="008C1C12"/>
    <w:rsid w:val="008C4F01"/>
    <w:rsid w:val="008D4DE8"/>
    <w:rsid w:val="008E5605"/>
    <w:rsid w:val="008F5E0B"/>
    <w:rsid w:val="00907595"/>
    <w:rsid w:val="009133B9"/>
    <w:rsid w:val="00916FAF"/>
    <w:rsid w:val="0092250B"/>
    <w:rsid w:val="00944DCC"/>
    <w:rsid w:val="009474EB"/>
    <w:rsid w:val="00981C03"/>
    <w:rsid w:val="009A035C"/>
    <w:rsid w:val="009A7CA7"/>
    <w:rsid w:val="009B2DB4"/>
    <w:rsid w:val="009D1069"/>
    <w:rsid w:val="009D17FC"/>
    <w:rsid w:val="009E6B05"/>
    <w:rsid w:val="00A0743B"/>
    <w:rsid w:val="00A357FC"/>
    <w:rsid w:val="00A36995"/>
    <w:rsid w:val="00A4458A"/>
    <w:rsid w:val="00A50763"/>
    <w:rsid w:val="00A60DB3"/>
    <w:rsid w:val="00A6184A"/>
    <w:rsid w:val="00A77264"/>
    <w:rsid w:val="00A97500"/>
    <w:rsid w:val="00AA72A3"/>
    <w:rsid w:val="00AB1E18"/>
    <w:rsid w:val="00AD4AC8"/>
    <w:rsid w:val="00AE1E2D"/>
    <w:rsid w:val="00B03A8F"/>
    <w:rsid w:val="00B24A74"/>
    <w:rsid w:val="00B438EE"/>
    <w:rsid w:val="00B472FD"/>
    <w:rsid w:val="00B56A56"/>
    <w:rsid w:val="00B61E85"/>
    <w:rsid w:val="00B62BCA"/>
    <w:rsid w:val="00B639BC"/>
    <w:rsid w:val="00B67F24"/>
    <w:rsid w:val="00B93E1C"/>
    <w:rsid w:val="00BA4ECF"/>
    <w:rsid w:val="00BA51EA"/>
    <w:rsid w:val="00BB04A8"/>
    <w:rsid w:val="00BB7EBD"/>
    <w:rsid w:val="00BC5516"/>
    <w:rsid w:val="00BC691C"/>
    <w:rsid w:val="00BD576B"/>
    <w:rsid w:val="00BD5EB3"/>
    <w:rsid w:val="00BE3826"/>
    <w:rsid w:val="00C0703A"/>
    <w:rsid w:val="00C26193"/>
    <w:rsid w:val="00C2760C"/>
    <w:rsid w:val="00C27921"/>
    <w:rsid w:val="00C55736"/>
    <w:rsid w:val="00C741B0"/>
    <w:rsid w:val="00C77462"/>
    <w:rsid w:val="00C90032"/>
    <w:rsid w:val="00C90E8F"/>
    <w:rsid w:val="00CA02DD"/>
    <w:rsid w:val="00CB7902"/>
    <w:rsid w:val="00CD73D4"/>
    <w:rsid w:val="00CE0167"/>
    <w:rsid w:val="00CE3B1B"/>
    <w:rsid w:val="00CF3E6A"/>
    <w:rsid w:val="00D0440B"/>
    <w:rsid w:val="00D04450"/>
    <w:rsid w:val="00D050AC"/>
    <w:rsid w:val="00D221AB"/>
    <w:rsid w:val="00D22DA4"/>
    <w:rsid w:val="00D46B77"/>
    <w:rsid w:val="00D716D6"/>
    <w:rsid w:val="00D747AB"/>
    <w:rsid w:val="00D7548A"/>
    <w:rsid w:val="00D77DCB"/>
    <w:rsid w:val="00D80A32"/>
    <w:rsid w:val="00D85874"/>
    <w:rsid w:val="00D86EEB"/>
    <w:rsid w:val="00DA4C94"/>
    <w:rsid w:val="00DA64C5"/>
    <w:rsid w:val="00DB4606"/>
    <w:rsid w:val="00DC3D67"/>
    <w:rsid w:val="00DD1499"/>
    <w:rsid w:val="00DD5A83"/>
    <w:rsid w:val="00DF2A79"/>
    <w:rsid w:val="00DF2C3E"/>
    <w:rsid w:val="00DF4112"/>
    <w:rsid w:val="00DF5A03"/>
    <w:rsid w:val="00E0391F"/>
    <w:rsid w:val="00E629E8"/>
    <w:rsid w:val="00E75652"/>
    <w:rsid w:val="00E77433"/>
    <w:rsid w:val="00E92377"/>
    <w:rsid w:val="00E9301F"/>
    <w:rsid w:val="00EA0BC7"/>
    <w:rsid w:val="00EB425E"/>
    <w:rsid w:val="00EC7B9C"/>
    <w:rsid w:val="00ED14B5"/>
    <w:rsid w:val="00F10811"/>
    <w:rsid w:val="00F120DF"/>
    <w:rsid w:val="00F333F6"/>
    <w:rsid w:val="00F5361B"/>
    <w:rsid w:val="00F67E0D"/>
    <w:rsid w:val="00F703EC"/>
    <w:rsid w:val="00FA6308"/>
    <w:rsid w:val="00FA76FA"/>
    <w:rsid w:val="00FB5EB6"/>
    <w:rsid w:val="00FC41E7"/>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7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253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9BA84F-E233-4996-9D7A-3AC8A9AE1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7E2B49-223B-480F-9715-CBB45D4209FE}">
  <ds:schemaRefs>
    <ds:schemaRef ds:uri="http://schemas.openxmlformats.org/officeDocument/2006/bibliography"/>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2866</Words>
  <Characters>16340</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Freeman</dc:creator>
  <cp:keywords/>
  <dc:description/>
  <cp:lastModifiedBy>Kirsty Williams</cp:lastModifiedBy>
  <cp:revision>2</cp:revision>
  <dcterms:created xsi:type="dcterms:W3CDTF">2022-11-02T15:04:00Z</dcterms:created>
  <dcterms:modified xsi:type="dcterms:W3CDTF">2022-11-02T15:04:00Z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