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D7548A" w:rsidRDefault="006A3BBD" w14:paraId="15EC2DF1" w14:textId="0AF1A2A2">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rsidR="000E6038" w:rsidRDefault="000E6038" w14:paraId="7FC3F1E9" w14:textId="1B247048"/>
    <w:p w:rsidR="000E6038" w:rsidRDefault="000E6038" w14:paraId="5FF43EB7" w14:textId="3816D40A"/>
    <w:p w:rsidR="000E6038" w:rsidRDefault="000E6038" w14:paraId="5ED14A24" w14:textId="1E161DFF"/>
    <w:p w:rsidR="000E6038" w:rsidRDefault="000E6038" w14:paraId="51898E16" w14:textId="251CC2A7"/>
    <w:p w:rsidR="000E6038" w:rsidRDefault="000E6038" w14:paraId="5B644048" w14:textId="3002EC2A"/>
    <w:p w:rsidR="000E6038" w:rsidRDefault="000E6038" w14:paraId="7B2AD135" w14:textId="34A8E92C"/>
    <w:p w:rsidR="000E6038" w:rsidRDefault="000E6038" w14:paraId="4F060DD5" w14:textId="364D7DD8"/>
    <w:tbl>
      <w:tblPr>
        <w:tblStyle w:val="TableGrid"/>
        <w:tblW w:w="15021" w:type="dxa"/>
        <w:tblLook w:val="04A0" w:firstRow="1" w:lastRow="0" w:firstColumn="1" w:lastColumn="0" w:noHBand="0" w:noVBand="1"/>
      </w:tblPr>
      <w:tblGrid>
        <w:gridCol w:w="1838"/>
        <w:gridCol w:w="2410"/>
        <w:gridCol w:w="3591"/>
        <w:gridCol w:w="3591"/>
        <w:gridCol w:w="3591"/>
      </w:tblGrid>
      <w:tr w:rsidRPr="001F6D74" w:rsidR="000E6038" w:rsidTr="135B1CFB" w14:paraId="2D157AA2" w14:textId="77777777">
        <w:trPr>
          <w:trHeight w:val="374"/>
        </w:trPr>
        <w:tc>
          <w:tcPr>
            <w:tcW w:w="15021" w:type="dxa"/>
            <w:gridSpan w:val="5"/>
            <w:shd w:val="clear" w:color="auto" w:fill="CC0066"/>
            <w:tcMar/>
          </w:tcPr>
          <w:p w:rsidRPr="001F6D74" w:rsidR="000E6038" w:rsidP="006F57BB" w:rsidRDefault="000E6038" w14:paraId="46224DF5" w14:textId="37AD755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5E5062">
              <w:rPr>
                <w:rFonts w:asciiTheme="majorHAnsi" w:hAnsiTheme="majorHAnsi" w:cstheme="majorBidi"/>
                <w:b/>
                <w:bCs/>
                <w:color w:val="FFFFFF" w:themeColor="background1"/>
                <w:sz w:val="28"/>
                <w:szCs w:val="28"/>
              </w:rPr>
              <w:t>Physical Education</w:t>
            </w:r>
            <w:r w:rsidRPr="001F6D74">
              <w:rPr>
                <w:rFonts w:asciiTheme="majorHAnsi" w:hAnsiTheme="majorHAnsi" w:cstheme="majorBidi"/>
                <w:b/>
                <w:bCs/>
                <w:color w:val="FFFFFF" w:themeColor="background1"/>
                <w:sz w:val="28"/>
                <w:szCs w:val="28"/>
              </w:rPr>
              <w:t xml:space="preserve">                            2022-23</w:t>
            </w:r>
          </w:p>
        </w:tc>
      </w:tr>
      <w:tr w:rsidR="000E6038" w:rsidTr="135B1CFB" w14:paraId="40D447AA" w14:textId="77777777">
        <w:trPr>
          <w:trHeight w:val="634"/>
        </w:trPr>
        <w:tc>
          <w:tcPr>
            <w:tcW w:w="15021" w:type="dxa"/>
            <w:gridSpan w:val="5"/>
            <w:tcMar/>
          </w:tcPr>
          <w:p w:rsidR="005E5062" w:rsidP="007A098A" w:rsidRDefault="000E6038" w14:paraId="55619780" w14:textId="393D7CB7">
            <w:pPr>
              <w:widowControl w:val="0"/>
              <w:jc w:val="both"/>
              <w:rPr>
                <w:sz w:val="24"/>
                <w:szCs w:val="24"/>
              </w:rPr>
            </w:pPr>
            <w:r w:rsidRPr="001F6D74">
              <w:rPr>
                <w:b/>
                <w:bCs/>
                <w:sz w:val="28"/>
                <w:szCs w:val="28"/>
              </w:rPr>
              <w:t>Curriculum Intent:</w:t>
            </w:r>
            <w:r w:rsidR="005E5062">
              <w:rPr>
                <w:b/>
                <w:bCs/>
                <w:sz w:val="28"/>
                <w:szCs w:val="28"/>
              </w:rPr>
              <w:t xml:space="preserve"> </w:t>
            </w:r>
            <w:r w:rsidR="007A098A">
              <w:rPr>
                <w:sz w:val="24"/>
                <w:szCs w:val="24"/>
              </w:rPr>
              <w:t>At KS5, students study the BTEC level 3 Diploma in Sport or the BTEC level 3 Extended Certificate in Sport. Both qualifications provide students with a wide range of opportunities to further develop skills and qualities learned from KS3 and KS4. Each unit of work that is studied provides students with opportunities to explore sport and physical activities in differing contexts. Both qualifications provide an access route to the world of work or higher education.</w:t>
            </w:r>
          </w:p>
          <w:p w:rsidR="005E5062" w:rsidP="005E5062" w:rsidRDefault="005E5062" w14:paraId="1BFDFF84" w14:textId="77777777">
            <w:pPr>
              <w:widowControl w:val="0"/>
              <w:rPr>
                <w:sz w:val="15"/>
                <w:szCs w:val="20"/>
                <w:lang w:val="en-US"/>
              </w:rPr>
            </w:pPr>
            <w:r>
              <w:rPr>
                <w:lang w:val="en-US"/>
              </w:rPr>
              <w:t> </w:t>
            </w:r>
          </w:p>
          <w:p w:rsidRPr="001F6D74" w:rsidR="000E6038" w:rsidP="006F57BB" w:rsidRDefault="000E6038" w14:paraId="2C0E6F65" w14:textId="7A4021A6">
            <w:pPr>
              <w:rPr>
                <w:b/>
                <w:bCs/>
                <w:sz w:val="28"/>
                <w:szCs w:val="28"/>
              </w:rPr>
            </w:pPr>
          </w:p>
        </w:tc>
      </w:tr>
      <w:tr w:rsidR="00493838" w:rsidTr="135B1CFB" w14:paraId="37527C4F" w14:textId="77777777">
        <w:trPr>
          <w:trHeight w:val="807"/>
        </w:trPr>
        <w:tc>
          <w:tcPr>
            <w:tcW w:w="1838" w:type="dxa"/>
            <w:vMerge w:val="restart"/>
            <w:tcMar/>
            <w:vAlign w:val="center"/>
          </w:tcPr>
          <w:p w:rsidRPr="001F6D74" w:rsidR="00493838" w:rsidP="001F6D74" w:rsidRDefault="00493838" w14:paraId="2ACE13A9" w14:textId="0523D4CA">
            <w:pPr>
              <w:jc w:val="center"/>
              <w:rPr>
                <w:b/>
                <w:bCs/>
                <w:sz w:val="28"/>
                <w:szCs w:val="28"/>
              </w:rPr>
            </w:pPr>
            <w:r w:rsidRPr="001F6D74">
              <w:rPr>
                <w:b/>
                <w:bCs/>
                <w:sz w:val="28"/>
                <w:szCs w:val="28"/>
              </w:rPr>
              <w:t>School Values</w:t>
            </w:r>
          </w:p>
        </w:tc>
        <w:tc>
          <w:tcPr>
            <w:tcW w:w="2410" w:type="dxa"/>
            <w:vMerge w:val="restart"/>
            <w:tcMar/>
            <w:vAlign w:val="center"/>
          </w:tcPr>
          <w:p w:rsidRPr="001F6D74" w:rsidR="00493838" w:rsidP="001F6D74" w:rsidRDefault="00493838" w14:paraId="3ED4F823" w14:textId="0591316A">
            <w:pPr>
              <w:jc w:val="center"/>
              <w:rPr>
                <w:b/>
                <w:bCs/>
                <w:sz w:val="28"/>
                <w:szCs w:val="28"/>
              </w:rPr>
            </w:pPr>
            <w:r w:rsidRPr="001F6D74">
              <w:rPr>
                <w:b/>
                <w:bCs/>
                <w:sz w:val="28"/>
                <w:szCs w:val="28"/>
              </w:rPr>
              <w:t>Curriculum Focus</w:t>
            </w:r>
          </w:p>
        </w:tc>
        <w:tc>
          <w:tcPr>
            <w:tcW w:w="3591" w:type="dxa"/>
            <w:tcMar/>
            <w:vAlign w:val="center"/>
          </w:tcPr>
          <w:p w:rsidR="00493838" w:rsidP="001F6D74" w:rsidRDefault="00493838" w14:paraId="254A7557" w14:textId="77777777">
            <w:pPr>
              <w:jc w:val="center"/>
              <w:rPr>
                <w:b/>
                <w:bCs/>
                <w:sz w:val="28"/>
                <w:szCs w:val="28"/>
              </w:rPr>
            </w:pPr>
            <w:r w:rsidRPr="001F6D74">
              <w:rPr>
                <w:b/>
                <w:bCs/>
                <w:sz w:val="28"/>
                <w:szCs w:val="28"/>
              </w:rPr>
              <w:t xml:space="preserve">Term 1 </w:t>
            </w:r>
          </w:p>
          <w:p w:rsidRPr="001F6D74" w:rsidR="00493838" w:rsidP="001F6D74" w:rsidRDefault="00493838" w14:paraId="0B4023F8" w14:textId="5C26721B">
            <w:pPr>
              <w:jc w:val="center"/>
              <w:rPr>
                <w:b/>
                <w:bCs/>
                <w:sz w:val="28"/>
                <w:szCs w:val="28"/>
              </w:rPr>
            </w:pPr>
          </w:p>
        </w:tc>
        <w:tc>
          <w:tcPr>
            <w:tcW w:w="3591" w:type="dxa"/>
            <w:tcMar/>
            <w:vAlign w:val="center"/>
          </w:tcPr>
          <w:p w:rsidR="00493838" w:rsidP="001F6D74" w:rsidRDefault="00493838" w14:paraId="7D7A66EF" w14:textId="77777777">
            <w:pPr>
              <w:jc w:val="center"/>
              <w:rPr>
                <w:b/>
                <w:bCs/>
                <w:sz w:val="28"/>
                <w:szCs w:val="28"/>
              </w:rPr>
            </w:pPr>
            <w:r w:rsidRPr="001F6D74">
              <w:rPr>
                <w:b/>
                <w:bCs/>
                <w:sz w:val="28"/>
                <w:szCs w:val="28"/>
              </w:rPr>
              <w:t>Term 2</w:t>
            </w:r>
          </w:p>
          <w:p w:rsidRPr="001F6D74" w:rsidR="00493838" w:rsidP="001F6D74" w:rsidRDefault="00493838" w14:paraId="36B09EFC" w14:textId="49F460CE">
            <w:pPr>
              <w:jc w:val="center"/>
              <w:rPr>
                <w:b/>
                <w:bCs/>
                <w:sz w:val="28"/>
                <w:szCs w:val="28"/>
              </w:rPr>
            </w:pPr>
          </w:p>
        </w:tc>
        <w:tc>
          <w:tcPr>
            <w:tcW w:w="3591" w:type="dxa"/>
            <w:tcMar/>
            <w:vAlign w:val="center"/>
          </w:tcPr>
          <w:p w:rsidR="00493838" w:rsidP="001F6D74" w:rsidRDefault="00493838" w14:paraId="6DAF9ABC" w14:textId="77777777">
            <w:pPr>
              <w:jc w:val="center"/>
              <w:rPr>
                <w:b/>
                <w:bCs/>
                <w:sz w:val="28"/>
                <w:szCs w:val="28"/>
              </w:rPr>
            </w:pPr>
            <w:r w:rsidRPr="001F6D74">
              <w:rPr>
                <w:b/>
                <w:bCs/>
                <w:sz w:val="28"/>
                <w:szCs w:val="28"/>
              </w:rPr>
              <w:t xml:space="preserve">Term 3 </w:t>
            </w:r>
          </w:p>
          <w:p w:rsidRPr="001F6D74" w:rsidR="00493838" w:rsidP="001F6D74" w:rsidRDefault="00493838" w14:paraId="30D004BC" w14:textId="3F32A75C">
            <w:pPr>
              <w:jc w:val="center"/>
              <w:rPr>
                <w:b/>
                <w:bCs/>
                <w:sz w:val="28"/>
                <w:szCs w:val="28"/>
              </w:rPr>
            </w:pPr>
          </w:p>
        </w:tc>
      </w:tr>
      <w:tr w:rsidR="00493838" w:rsidTr="135B1CFB" w14:paraId="73E55477" w14:textId="77777777">
        <w:trPr>
          <w:trHeight w:val="464"/>
        </w:trPr>
        <w:tc>
          <w:tcPr>
            <w:tcW w:w="1838" w:type="dxa"/>
            <w:vMerge/>
            <w:tcMar/>
            <w:vAlign w:val="center"/>
          </w:tcPr>
          <w:p w:rsidRPr="001F6D74" w:rsidR="00493838" w:rsidP="001F6D74" w:rsidRDefault="00493838" w14:paraId="48FEA0B7" w14:textId="77777777">
            <w:pPr>
              <w:jc w:val="center"/>
              <w:rPr>
                <w:b/>
                <w:bCs/>
                <w:sz w:val="28"/>
                <w:szCs w:val="28"/>
              </w:rPr>
            </w:pPr>
          </w:p>
        </w:tc>
        <w:tc>
          <w:tcPr>
            <w:tcW w:w="2410" w:type="dxa"/>
            <w:vMerge/>
            <w:tcMar/>
            <w:vAlign w:val="center"/>
          </w:tcPr>
          <w:p w:rsidRPr="001F6D74" w:rsidR="00493838" w:rsidP="001F6D74" w:rsidRDefault="00493838" w14:paraId="6B687215" w14:textId="77777777">
            <w:pPr>
              <w:jc w:val="center"/>
              <w:rPr>
                <w:b/>
                <w:bCs/>
                <w:sz w:val="28"/>
                <w:szCs w:val="28"/>
              </w:rPr>
            </w:pPr>
          </w:p>
        </w:tc>
        <w:tc>
          <w:tcPr>
            <w:tcW w:w="3591" w:type="dxa"/>
            <w:tcMar/>
            <w:vAlign w:val="center"/>
          </w:tcPr>
          <w:p w:rsidRPr="00493838" w:rsidR="00493838" w:rsidP="00493838" w:rsidRDefault="00493838" w14:paraId="20ED7529" w14:textId="3C262F17">
            <w:pPr>
              <w:rPr>
                <w:sz w:val="18"/>
                <w:szCs w:val="18"/>
              </w:rPr>
            </w:pPr>
            <w:r w:rsidRPr="00493838">
              <w:rPr>
                <w:sz w:val="18"/>
                <w:szCs w:val="18"/>
              </w:rPr>
              <w:t>Unit 1 – Muscular and Skeletal System</w:t>
            </w:r>
          </w:p>
        </w:tc>
        <w:tc>
          <w:tcPr>
            <w:tcW w:w="3591" w:type="dxa"/>
            <w:tcMar/>
            <w:vAlign w:val="center"/>
          </w:tcPr>
          <w:p w:rsidRPr="00493838" w:rsidR="00493838" w:rsidP="00493838" w:rsidRDefault="00493838" w14:paraId="50B45E2A" w14:textId="59372F69">
            <w:pPr>
              <w:rPr>
                <w:sz w:val="18"/>
                <w:szCs w:val="18"/>
              </w:rPr>
            </w:pPr>
            <w:r w:rsidRPr="00493838">
              <w:rPr>
                <w:sz w:val="18"/>
                <w:szCs w:val="18"/>
              </w:rPr>
              <w:t>Unit 1 – Respiratory, Cardiovascular and energy systems</w:t>
            </w:r>
          </w:p>
        </w:tc>
        <w:tc>
          <w:tcPr>
            <w:tcW w:w="3591" w:type="dxa"/>
            <w:tcMar/>
            <w:vAlign w:val="center"/>
          </w:tcPr>
          <w:p w:rsidRPr="00493838" w:rsidR="00493838" w:rsidP="00493838" w:rsidRDefault="00493838" w14:paraId="328D5AE8" w14:textId="28D6E63A">
            <w:pPr>
              <w:rPr>
                <w:sz w:val="18"/>
                <w:szCs w:val="18"/>
              </w:rPr>
            </w:pPr>
            <w:r w:rsidRPr="00493838">
              <w:rPr>
                <w:sz w:val="18"/>
                <w:szCs w:val="18"/>
              </w:rPr>
              <w:t xml:space="preserve">Unit 1 – </w:t>
            </w:r>
            <w:r w:rsidR="003D0373">
              <w:rPr>
                <w:sz w:val="18"/>
                <w:szCs w:val="18"/>
              </w:rPr>
              <w:t>Energy system, r</w:t>
            </w:r>
            <w:r w:rsidRPr="00493838">
              <w:rPr>
                <w:sz w:val="18"/>
                <w:szCs w:val="18"/>
              </w:rPr>
              <w:t>evision and exam technique</w:t>
            </w:r>
          </w:p>
        </w:tc>
      </w:tr>
      <w:tr w:rsidR="000E6038" w:rsidTr="135B1CFB" w14:paraId="54853470" w14:textId="77777777">
        <w:trPr>
          <w:trHeight w:val="965"/>
        </w:trPr>
        <w:tc>
          <w:tcPr>
            <w:tcW w:w="1838" w:type="dxa"/>
            <w:tcMar/>
            <w:vAlign w:val="center"/>
          </w:tcPr>
          <w:p w:rsidRPr="001F6D74" w:rsidR="000E6038" w:rsidP="001F6D74" w:rsidRDefault="000E6038" w14:paraId="7277BEA2" w14:textId="77777777">
            <w:pPr>
              <w:jc w:val="center"/>
              <w:rPr>
                <w:b/>
                <w:bCs/>
                <w:sz w:val="24"/>
                <w:szCs w:val="24"/>
              </w:rPr>
            </w:pPr>
            <w:r w:rsidRPr="001F6D74">
              <w:rPr>
                <w:b/>
                <w:bCs/>
                <w:sz w:val="24"/>
                <w:szCs w:val="24"/>
              </w:rPr>
              <w:t>High Quality Learning Experience</w:t>
            </w:r>
          </w:p>
        </w:tc>
        <w:tc>
          <w:tcPr>
            <w:tcW w:w="2410" w:type="dxa"/>
            <w:tcMar/>
            <w:vAlign w:val="center"/>
          </w:tcPr>
          <w:p w:rsidRPr="001F6D74" w:rsidR="000E6038" w:rsidP="001F6D74" w:rsidRDefault="00493838" w14:paraId="76D9482E" w14:textId="699DAF03">
            <w:pPr>
              <w:jc w:val="center"/>
              <w:rPr>
                <w:b/>
                <w:bCs/>
                <w:sz w:val="24"/>
                <w:szCs w:val="24"/>
              </w:rPr>
            </w:pPr>
            <w:r>
              <w:rPr>
                <w:b/>
                <w:bCs/>
                <w:sz w:val="24"/>
                <w:szCs w:val="24"/>
              </w:rPr>
              <w:t xml:space="preserve">Literacy skills and key vocabulary </w:t>
            </w:r>
          </w:p>
        </w:tc>
        <w:tc>
          <w:tcPr>
            <w:tcW w:w="3591" w:type="dxa"/>
            <w:tcMar/>
          </w:tcPr>
          <w:p w:rsidRPr="00CC6C00" w:rsidR="00D91D88" w:rsidP="00A11CD9" w:rsidRDefault="00D12732" w14:paraId="469DAA5C" w14:textId="5B384B2C">
            <w:pPr>
              <w:pStyle w:val="ListParagraph"/>
              <w:numPr>
                <w:ilvl w:val="0"/>
                <w:numId w:val="1"/>
              </w:numPr>
              <w:rPr>
                <w:sz w:val="18"/>
                <w:szCs w:val="18"/>
              </w:rPr>
            </w:pPr>
            <w:r w:rsidRPr="00CC6C00">
              <w:rPr>
                <w:sz w:val="18"/>
                <w:szCs w:val="18"/>
              </w:rPr>
              <w:t>Major bones to include cranium, clavicle, ribs, sternum, scapula, humerus, radius, ulna, carpals, metacarpals, phalanges, pelvis, vertebral column (cervical, thoracic, lumbar, sacrum, coccyx), femur, patella, tibi</w:t>
            </w:r>
            <w:r w:rsidRPr="00CC6C00" w:rsidR="00D91D88">
              <w:rPr>
                <w:sz w:val="18"/>
                <w:szCs w:val="18"/>
              </w:rPr>
              <w:t>a</w:t>
            </w:r>
            <w:r w:rsidRPr="00CC6C00">
              <w:rPr>
                <w:sz w:val="18"/>
                <w:szCs w:val="18"/>
              </w:rPr>
              <w:t xml:space="preserve">, fibula, tarsals, metatarsals. </w:t>
            </w:r>
          </w:p>
          <w:p w:rsidRPr="00CC6C00" w:rsidR="00D91D88" w:rsidP="00A11CD9" w:rsidRDefault="00D12732" w14:paraId="1808B895" w14:textId="670B928D">
            <w:pPr>
              <w:pStyle w:val="ListParagraph"/>
              <w:numPr>
                <w:ilvl w:val="0"/>
                <w:numId w:val="1"/>
              </w:numPr>
              <w:rPr>
                <w:sz w:val="18"/>
                <w:szCs w:val="18"/>
              </w:rPr>
            </w:pPr>
            <w:r w:rsidRPr="00CC6C00">
              <w:rPr>
                <w:sz w:val="18"/>
                <w:szCs w:val="18"/>
              </w:rPr>
              <w:t>Type of bone – long, short, flat, sesamoid, irregular.</w:t>
            </w:r>
          </w:p>
          <w:p w:rsidRPr="00CC6C00" w:rsidR="00D91D88" w:rsidP="00A11CD9" w:rsidRDefault="00D12732" w14:paraId="40AF0DF2" w14:textId="4B8D21AF">
            <w:pPr>
              <w:pStyle w:val="ListParagraph"/>
              <w:numPr>
                <w:ilvl w:val="0"/>
                <w:numId w:val="1"/>
              </w:numPr>
              <w:rPr>
                <w:sz w:val="18"/>
                <w:szCs w:val="18"/>
              </w:rPr>
            </w:pPr>
            <w:r w:rsidRPr="00CC6C00">
              <w:rPr>
                <w:sz w:val="18"/>
                <w:szCs w:val="18"/>
              </w:rPr>
              <w:t>Areas of the skeleton to include axial skeleton, appendicular skeleton, spine, curves of the spine, neutral spine alignment, postural deviations (kyphosis, scoliosis).</w:t>
            </w:r>
          </w:p>
          <w:p w:rsidRPr="00CC6C00" w:rsidR="005E5062" w:rsidP="00A11CD9" w:rsidRDefault="00D91D88" w14:paraId="1859803A" w14:textId="603700F9">
            <w:pPr>
              <w:pStyle w:val="ListParagraph"/>
              <w:numPr>
                <w:ilvl w:val="0"/>
                <w:numId w:val="1"/>
              </w:numPr>
              <w:rPr>
                <w:sz w:val="18"/>
                <w:szCs w:val="18"/>
              </w:rPr>
            </w:pPr>
            <w:r w:rsidRPr="00CC6C00">
              <w:rPr>
                <w:sz w:val="18"/>
                <w:szCs w:val="18"/>
              </w:rPr>
              <w:t>P</w:t>
            </w:r>
            <w:r w:rsidRPr="00CC6C00" w:rsidR="00D12732">
              <w:rPr>
                <w:sz w:val="18"/>
                <w:szCs w:val="18"/>
              </w:rPr>
              <w:t>rocess of bone growth – osteoblasts, osteoclasts, epiphyseal plate.</w:t>
            </w:r>
          </w:p>
          <w:p w:rsidRPr="00CC6C00" w:rsidR="00D91D88" w:rsidP="006F57BB" w:rsidRDefault="00D91D88" w14:paraId="6841180E" w14:textId="77777777">
            <w:pPr>
              <w:rPr>
                <w:sz w:val="18"/>
                <w:szCs w:val="18"/>
              </w:rPr>
            </w:pPr>
          </w:p>
          <w:p w:rsidRPr="00CC6C00" w:rsidR="00D91D88" w:rsidP="006F57BB" w:rsidRDefault="00D91D88" w14:paraId="580B5518" w14:textId="7113CB7A">
            <w:pPr>
              <w:rPr>
                <w:sz w:val="18"/>
                <w:szCs w:val="18"/>
              </w:rPr>
            </w:pPr>
          </w:p>
          <w:p w:rsidRPr="00CC6C00" w:rsidR="00D91D88" w:rsidP="00A11CD9" w:rsidRDefault="00D91D88" w14:paraId="49758AE8" w14:textId="77777777">
            <w:pPr>
              <w:pStyle w:val="ListParagraph"/>
              <w:numPr>
                <w:ilvl w:val="0"/>
                <w:numId w:val="2"/>
              </w:numPr>
              <w:rPr>
                <w:sz w:val="18"/>
                <w:szCs w:val="18"/>
              </w:rPr>
            </w:pPr>
            <w:r w:rsidRPr="00CC6C00">
              <w:rPr>
                <w:sz w:val="18"/>
                <w:szCs w:val="18"/>
              </w:rPr>
              <w:t xml:space="preserve">supporting framework  </w:t>
            </w:r>
          </w:p>
          <w:p w:rsidRPr="00CC6C00" w:rsidR="00D91D88" w:rsidP="00A11CD9" w:rsidRDefault="00D91D88" w14:paraId="0E502010" w14:textId="77777777">
            <w:pPr>
              <w:pStyle w:val="ListParagraph"/>
              <w:numPr>
                <w:ilvl w:val="0"/>
                <w:numId w:val="2"/>
              </w:numPr>
              <w:rPr>
                <w:sz w:val="18"/>
                <w:szCs w:val="18"/>
              </w:rPr>
            </w:pPr>
            <w:r w:rsidRPr="00CC6C00">
              <w:rPr>
                <w:sz w:val="18"/>
                <w:szCs w:val="18"/>
              </w:rPr>
              <w:t xml:space="preserve">protection </w:t>
            </w:r>
          </w:p>
          <w:p w:rsidRPr="00CC6C00" w:rsidR="00D91D88" w:rsidP="00A11CD9" w:rsidRDefault="00D91D88" w14:paraId="215E4008" w14:textId="77777777">
            <w:pPr>
              <w:pStyle w:val="ListParagraph"/>
              <w:numPr>
                <w:ilvl w:val="0"/>
                <w:numId w:val="2"/>
              </w:numPr>
              <w:rPr>
                <w:sz w:val="18"/>
                <w:szCs w:val="18"/>
              </w:rPr>
            </w:pPr>
            <w:r w:rsidRPr="00CC6C00">
              <w:rPr>
                <w:sz w:val="18"/>
                <w:szCs w:val="18"/>
              </w:rPr>
              <w:t xml:space="preserve">attachment for skeletal muscle </w:t>
            </w:r>
          </w:p>
          <w:p w:rsidRPr="00CC6C00" w:rsidR="00D91D88" w:rsidP="00A11CD9" w:rsidRDefault="00D91D88" w14:paraId="2BC824A3" w14:textId="77777777">
            <w:pPr>
              <w:pStyle w:val="ListParagraph"/>
              <w:numPr>
                <w:ilvl w:val="0"/>
                <w:numId w:val="2"/>
              </w:numPr>
              <w:rPr>
                <w:sz w:val="18"/>
                <w:szCs w:val="18"/>
              </w:rPr>
            </w:pPr>
            <w:r w:rsidRPr="00CC6C00">
              <w:rPr>
                <w:sz w:val="18"/>
                <w:szCs w:val="18"/>
              </w:rPr>
              <w:t xml:space="preserve">source of blood cell production </w:t>
            </w:r>
          </w:p>
          <w:p w:rsidRPr="00CC6C00" w:rsidR="00D91D88" w:rsidP="00A11CD9" w:rsidRDefault="00D91D88" w14:paraId="5E92C987" w14:textId="77777777">
            <w:pPr>
              <w:pStyle w:val="ListParagraph"/>
              <w:numPr>
                <w:ilvl w:val="0"/>
                <w:numId w:val="2"/>
              </w:numPr>
              <w:rPr>
                <w:sz w:val="18"/>
                <w:szCs w:val="18"/>
              </w:rPr>
            </w:pPr>
            <w:r w:rsidRPr="00CC6C00">
              <w:rPr>
                <w:sz w:val="18"/>
                <w:szCs w:val="18"/>
              </w:rPr>
              <w:t xml:space="preserve">store of minerals </w:t>
            </w:r>
          </w:p>
          <w:p w:rsidRPr="00CC6C00" w:rsidR="00D91D88" w:rsidP="00A11CD9" w:rsidRDefault="00D91D88" w14:paraId="21CFD872" w14:textId="77777777">
            <w:pPr>
              <w:pStyle w:val="ListParagraph"/>
              <w:numPr>
                <w:ilvl w:val="0"/>
                <w:numId w:val="2"/>
              </w:numPr>
              <w:rPr>
                <w:sz w:val="18"/>
                <w:szCs w:val="18"/>
              </w:rPr>
            </w:pPr>
            <w:r w:rsidRPr="00CC6C00">
              <w:rPr>
                <w:sz w:val="18"/>
                <w:szCs w:val="18"/>
              </w:rPr>
              <w:t xml:space="preserve">leverage </w:t>
            </w:r>
          </w:p>
          <w:p w:rsidRPr="00CC6C00" w:rsidR="00D91D88" w:rsidP="00A11CD9" w:rsidRDefault="00D91D88" w14:paraId="1878A412" w14:textId="77777777">
            <w:pPr>
              <w:pStyle w:val="ListParagraph"/>
              <w:numPr>
                <w:ilvl w:val="0"/>
                <w:numId w:val="2"/>
              </w:numPr>
              <w:rPr>
                <w:sz w:val="18"/>
                <w:szCs w:val="18"/>
              </w:rPr>
            </w:pPr>
            <w:r w:rsidRPr="00CC6C00">
              <w:rPr>
                <w:sz w:val="18"/>
                <w:szCs w:val="18"/>
              </w:rPr>
              <w:t xml:space="preserve">weight bearing </w:t>
            </w:r>
          </w:p>
          <w:p w:rsidRPr="00CC6C00" w:rsidR="00D91D88" w:rsidP="00A11CD9" w:rsidRDefault="00D91D88" w14:paraId="14065F63" w14:textId="2F7DCA84">
            <w:pPr>
              <w:pStyle w:val="ListParagraph"/>
              <w:numPr>
                <w:ilvl w:val="0"/>
                <w:numId w:val="2"/>
              </w:numPr>
              <w:rPr>
                <w:sz w:val="18"/>
                <w:szCs w:val="18"/>
              </w:rPr>
            </w:pPr>
            <w:r w:rsidRPr="00CC6C00">
              <w:rPr>
                <w:sz w:val="18"/>
                <w:szCs w:val="18"/>
              </w:rPr>
              <w:t>Reduce friction across a joint.</w:t>
            </w:r>
          </w:p>
          <w:p w:rsidRPr="00CC6C00" w:rsidR="00D91D88" w:rsidP="00D91D88" w:rsidRDefault="00D91D88" w14:paraId="07CF025F" w14:textId="77777777">
            <w:pPr>
              <w:pStyle w:val="ListParagraph"/>
              <w:rPr>
                <w:sz w:val="18"/>
                <w:szCs w:val="18"/>
              </w:rPr>
            </w:pPr>
          </w:p>
          <w:p w:rsidRPr="00827DAC" w:rsidR="00CC6C00" w:rsidP="00827DAC" w:rsidRDefault="00D91D88" w14:paraId="30A8F495" w14:textId="137C02A5">
            <w:pPr>
              <w:pStyle w:val="ListParagraph"/>
              <w:numPr>
                <w:ilvl w:val="0"/>
                <w:numId w:val="3"/>
              </w:numPr>
              <w:rPr>
                <w:sz w:val="18"/>
                <w:szCs w:val="18"/>
              </w:rPr>
            </w:pPr>
            <w:r w:rsidRPr="00827DAC">
              <w:rPr>
                <w:sz w:val="18"/>
                <w:szCs w:val="18"/>
              </w:rPr>
              <w:t>short bones – weight bearing</w:t>
            </w:r>
          </w:p>
          <w:p w:rsidRPr="00CC6C00" w:rsidR="00CC6C00" w:rsidP="00A11CD9" w:rsidRDefault="00D91D88" w14:paraId="1A1D3266" w14:textId="77777777">
            <w:pPr>
              <w:pStyle w:val="ListParagraph"/>
              <w:numPr>
                <w:ilvl w:val="0"/>
                <w:numId w:val="3"/>
              </w:numPr>
              <w:rPr>
                <w:sz w:val="18"/>
                <w:szCs w:val="18"/>
              </w:rPr>
            </w:pPr>
            <w:r w:rsidRPr="00CC6C00">
              <w:rPr>
                <w:sz w:val="18"/>
                <w:szCs w:val="18"/>
              </w:rPr>
              <w:t xml:space="preserve">flat bones </w:t>
            </w:r>
            <w:r w:rsidRPr="00CC6C00" w:rsidR="00CC6C00">
              <w:rPr>
                <w:sz w:val="18"/>
                <w:szCs w:val="18"/>
              </w:rPr>
              <w:t xml:space="preserve">- </w:t>
            </w:r>
            <w:r w:rsidRPr="00CC6C00">
              <w:rPr>
                <w:sz w:val="18"/>
                <w:szCs w:val="18"/>
              </w:rPr>
              <w:t xml:space="preserve">protection </w:t>
            </w:r>
          </w:p>
          <w:p w:rsidRPr="00CC6C00" w:rsidR="00D91D88" w:rsidP="00A11CD9" w:rsidRDefault="00D91D88" w14:paraId="69668A56" w14:textId="711A5434">
            <w:pPr>
              <w:pStyle w:val="ListParagraph"/>
              <w:numPr>
                <w:ilvl w:val="0"/>
                <w:numId w:val="3"/>
              </w:numPr>
              <w:rPr>
                <w:sz w:val="18"/>
                <w:szCs w:val="18"/>
              </w:rPr>
            </w:pPr>
            <w:r w:rsidRPr="00CC6C00">
              <w:rPr>
                <w:sz w:val="18"/>
                <w:szCs w:val="18"/>
              </w:rPr>
              <w:lastRenderedPageBreak/>
              <w:t>sesamoid bones – reduce friction across a joint.</w:t>
            </w:r>
          </w:p>
          <w:p w:rsidRPr="00CC6C00" w:rsidR="00D91D88" w:rsidP="00D91D88" w:rsidRDefault="00D91D88" w14:paraId="33CD186B" w14:textId="77777777">
            <w:pPr>
              <w:rPr>
                <w:sz w:val="18"/>
                <w:szCs w:val="18"/>
              </w:rPr>
            </w:pPr>
          </w:p>
          <w:p w:rsidR="00CC6C00" w:rsidP="00A11CD9" w:rsidRDefault="00D91D88" w14:paraId="51B951A4" w14:textId="77777777">
            <w:pPr>
              <w:pStyle w:val="ListParagraph"/>
              <w:numPr>
                <w:ilvl w:val="0"/>
                <w:numId w:val="4"/>
              </w:numPr>
              <w:rPr>
                <w:sz w:val="18"/>
                <w:szCs w:val="18"/>
              </w:rPr>
            </w:pPr>
            <w:r w:rsidRPr="00CC6C00">
              <w:rPr>
                <w:sz w:val="18"/>
                <w:szCs w:val="18"/>
              </w:rPr>
              <w:t xml:space="preserve">Joints of the upper skeleton (shoulder, elbow, wrist, cervical and thoracic vertebrae). </w:t>
            </w:r>
          </w:p>
          <w:p w:rsidRPr="00CC6C00" w:rsidR="00CC6C00" w:rsidP="00A11CD9" w:rsidRDefault="00D91D88" w14:paraId="68B50282" w14:textId="2F57ADF5">
            <w:pPr>
              <w:pStyle w:val="ListParagraph"/>
              <w:numPr>
                <w:ilvl w:val="0"/>
                <w:numId w:val="4"/>
              </w:numPr>
              <w:rPr>
                <w:sz w:val="18"/>
                <w:szCs w:val="18"/>
              </w:rPr>
            </w:pPr>
            <w:r w:rsidRPr="00CC6C00">
              <w:rPr>
                <w:sz w:val="18"/>
                <w:szCs w:val="18"/>
              </w:rPr>
              <w:t xml:space="preserve">Joints of the lower skeleton (hip, knee, ankle, lumbar, sacrum, coccygeal vertebrae). </w:t>
            </w:r>
          </w:p>
          <w:p w:rsidRPr="00CC6C00" w:rsidR="00CC6C00" w:rsidP="00A11CD9" w:rsidRDefault="00D91D88" w14:paraId="77C71059" w14:textId="032E2B8B">
            <w:pPr>
              <w:pStyle w:val="ListParagraph"/>
              <w:numPr>
                <w:ilvl w:val="0"/>
                <w:numId w:val="4"/>
              </w:numPr>
              <w:rPr>
                <w:sz w:val="18"/>
                <w:szCs w:val="18"/>
              </w:rPr>
            </w:pPr>
            <w:r w:rsidRPr="00CC6C00">
              <w:rPr>
                <w:sz w:val="18"/>
                <w:szCs w:val="18"/>
              </w:rPr>
              <w:t xml:space="preserve">Classification of joints – fibrous (fixed), cartilaginous (slightly moveable), synovial (freely moveable). </w:t>
            </w:r>
          </w:p>
          <w:p w:rsidRPr="00CC6C00" w:rsidR="00CC6C00" w:rsidP="00A11CD9" w:rsidRDefault="00D91D88" w14:paraId="4BB5286B" w14:textId="35AC388D">
            <w:pPr>
              <w:pStyle w:val="ListParagraph"/>
              <w:numPr>
                <w:ilvl w:val="0"/>
                <w:numId w:val="4"/>
              </w:numPr>
              <w:rPr>
                <w:sz w:val="18"/>
                <w:szCs w:val="18"/>
              </w:rPr>
            </w:pPr>
            <w:r w:rsidRPr="00CC6C00">
              <w:rPr>
                <w:sz w:val="18"/>
                <w:szCs w:val="18"/>
              </w:rPr>
              <w:t>Types of synovial joints (ball and socket, condyloid, gliding, saddle, hinge, pivot).</w:t>
            </w:r>
          </w:p>
          <w:p w:rsidR="00CC6C00" w:rsidP="00A11CD9" w:rsidRDefault="00D91D88" w14:paraId="7E22F2FC" w14:textId="77777777">
            <w:pPr>
              <w:pStyle w:val="ListParagraph"/>
              <w:numPr>
                <w:ilvl w:val="0"/>
                <w:numId w:val="4"/>
              </w:numPr>
              <w:rPr>
                <w:sz w:val="18"/>
                <w:szCs w:val="18"/>
              </w:rPr>
            </w:pPr>
            <w:r w:rsidRPr="00CC6C00">
              <w:rPr>
                <w:sz w:val="18"/>
                <w:szCs w:val="18"/>
              </w:rPr>
              <w:t xml:space="preserve">The bones forming the following joints (shoulder, elbow, wrist, hip, knee, ankle, and their use in sporting techniques and actions). </w:t>
            </w:r>
          </w:p>
          <w:p w:rsidRPr="00CC6C00" w:rsidR="00CC6C00" w:rsidP="00A11CD9" w:rsidRDefault="00D91D88" w14:paraId="20195C87" w14:textId="1DD09B18">
            <w:pPr>
              <w:pStyle w:val="ListParagraph"/>
              <w:numPr>
                <w:ilvl w:val="0"/>
                <w:numId w:val="4"/>
              </w:numPr>
              <w:rPr>
                <w:sz w:val="18"/>
                <w:szCs w:val="18"/>
              </w:rPr>
            </w:pPr>
            <w:r w:rsidRPr="00CC6C00">
              <w:rPr>
                <w:sz w:val="18"/>
                <w:szCs w:val="18"/>
              </w:rPr>
              <w:t xml:space="preserve">Structure and function of components of synovial joints and their use in sporting techniques and actions (joint capsule, bursa, articular cartilage, synovial membrane, synovial fluid, ligaments). </w:t>
            </w:r>
          </w:p>
          <w:p w:rsidRPr="00CC6C00" w:rsidR="00D91D88" w:rsidP="00A11CD9" w:rsidRDefault="00D91D88" w14:paraId="4358F596" w14:textId="5E7E2B1F">
            <w:pPr>
              <w:pStyle w:val="ListParagraph"/>
              <w:numPr>
                <w:ilvl w:val="0"/>
                <w:numId w:val="4"/>
              </w:numPr>
              <w:rPr>
                <w:sz w:val="18"/>
                <w:szCs w:val="18"/>
              </w:rPr>
            </w:pPr>
            <w:r w:rsidRPr="00CC6C00">
              <w:rPr>
                <w:sz w:val="18"/>
                <w:szCs w:val="18"/>
              </w:rPr>
              <w:t>Range of movement at synovial joints due to shape of articulating bones and use in sporting actions (flexion, extension, dorsiflexion, plantarflexion, lateral flexion, horizontal flexion and horizontal extension, hyperextension, abduction, adduction, horizontal abduction and adduction, rotation, circumduction).</w:t>
            </w:r>
          </w:p>
          <w:p w:rsidRPr="00CC6C00" w:rsidR="00D91D88" w:rsidP="00A11CD9" w:rsidRDefault="00D91D88" w14:paraId="7CC169FB" w14:textId="77777777">
            <w:pPr>
              <w:pStyle w:val="ListParagraph"/>
              <w:numPr>
                <w:ilvl w:val="0"/>
                <w:numId w:val="4"/>
              </w:numPr>
              <w:rPr>
                <w:sz w:val="18"/>
                <w:szCs w:val="18"/>
              </w:rPr>
            </w:pPr>
            <w:r w:rsidRPr="00CC6C00">
              <w:rPr>
                <w:sz w:val="18"/>
                <w:szCs w:val="18"/>
              </w:rPr>
              <w:t>Simulated increase of mineral uptake in bones due to weight-bearing exercise.</w:t>
            </w:r>
          </w:p>
          <w:p w:rsidR="00CC6C00" w:rsidP="00D91D88" w:rsidRDefault="00CC6C00" w14:paraId="6EC11E20" w14:textId="77777777">
            <w:pPr>
              <w:rPr>
                <w:sz w:val="18"/>
                <w:szCs w:val="18"/>
              </w:rPr>
            </w:pPr>
          </w:p>
          <w:p w:rsidRPr="00CC6C00" w:rsidR="00D91D88" w:rsidP="00506C1E" w:rsidRDefault="00D91D88" w14:paraId="71B2E489" w14:textId="7B09B9FE">
            <w:pPr>
              <w:rPr>
                <w:sz w:val="18"/>
                <w:szCs w:val="18"/>
              </w:rPr>
            </w:pPr>
            <w:r w:rsidRPr="00CC6C00">
              <w:rPr>
                <w:sz w:val="18"/>
                <w:szCs w:val="18"/>
              </w:rPr>
              <w:t>Skeletal adaptations – increased bone strength, increased ligament strength.</w:t>
            </w:r>
          </w:p>
          <w:p w:rsidRPr="00CC6C00" w:rsidR="00CC6C00" w:rsidP="00D91D88" w:rsidRDefault="00CC6C00" w14:paraId="5B5E2679" w14:textId="77777777">
            <w:pPr>
              <w:rPr>
                <w:sz w:val="18"/>
                <w:szCs w:val="18"/>
              </w:rPr>
            </w:pPr>
          </w:p>
          <w:p w:rsidRPr="00CC6C00" w:rsidR="00CC6C00" w:rsidP="00A11CD9" w:rsidRDefault="00CC6C00" w14:paraId="71D9EEE1" w14:textId="3EBB715F">
            <w:pPr>
              <w:pStyle w:val="ListParagraph"/>
              <w:numPr>
                <w:ilvl w:val="0"/>
                <w:numId w:val="5"/>
              </w:numPr>
              <w:rPr>
                <w:sz w:val="18"/>
                <w:szCs w:val="18"/>
              </w:rPr>
            </w:pPr>
            <w:r w:rsidRPr="00CC6C00">
              <w:rPr>
                <w:sz w:val="18"/>
                <w:szCs w:val="18"/>
              </w:rPr>
              <w:t xml:space="preserve">Skeletal disease – arthritis, osteoporosis, and the effect of </w:t>
            </w:r>
            <w:r w:rsidRPr="00CC6C00">
              <w:rPr>
                <w:sz w:val="18"/>
                <w:szCs w:val="18"/>
              </w:rPr>
              <w:lastRenderedPageBreak/>
              <w:t xml:space="preserve">exercise in offsetting these conditions. </w:t>
            </w:r>
          </w:p>
          <w:p w:rsidR="00CC6C00" w:rsidP="00A11CD9" w:rsidRDefault="00CC6C00" w14:paraId="49029714" w14:textId="78D27F9F">
            <w:pPr>
              <w:pStyle w:val="ListParagraph"/>
              <w:numPr>
                <w:ilvl w:val="0"/>
                <w:numId w:val="5"/>
              </w:numPr>
              <w:rPr>
                <w:sz w:val="18"/>
                <w:szCs w:val="18"/>
              </w:rPr>
            </w:pPr>
            <w:r w:rsidRPr="00CC6C00">
              <w:rPr>
                <w:sz w:val="18"/>
                <w:szCs w:val="18"/>
              </w:rPr>
              <w:t>Age – young children and resistance training issues stunting bone growth.</w:t>
            </w:r>
          </w:p>
          <w:p w:rsidRPr="008A2F6E" w:rsidR="008A2F6E" w:rsidP="00A11CD9" w:rsidRDefault="00787EF1" w14:paraId="1B54EF4D" w14:textId="77777777">
            <w:pPr>
              <w:pStyle w:val="ListParagraph"/>
              <w:numPr>
                <w:ilvl w:val="0"/>
                <w:numId w:val="22"/>
              </w:numPr>
              <w:rPr>
                <w:sz w:val="18"/>
                <w:szCs w:val="18"/>
              </w:rPr>
            </w:pPr>
            <w:r w:rsidRPr="008A2F6E">
              <w:rPr>
                <w:sz w:val="18"/>
                <w:szCs w:val="18"/>
              </w:rPr>
              <w:t xml:space="preserve">Cardiac – non-fatiguing, involuntary. </w:t>
            </w:r>
          </w:p>
          <w:p w:rsidRPr="008A2F6E" w:rsidR="008A2F6E" w:rsidP="00A11CD9" w:rsidRDefault="00787EF1" w14:paraId="6F4F097E" w14:textId="77777777">
            <w:pPr>
              <w:pStyle w:val="ListParagraph"/>
              <w:numPr>
                <w:ilvl w:val="0"/>
                <w:numId w:val="22"/>
              </w:numPr>
              <w:rPr>
                <w:sz w:val="18"/>
                <w:szCs w:val="18"/>
              </w:rPr>
            </w:pPr>
            <w:r w:rsidRPr="008A2F6E">
              <w:rPr>
                <w:sz w:val="18"/>
                <w:szCs w:val="18"/>
              </w:rPr>
              <w:t xml:space="preserve">Skeletal – fatiguing, voluntary. </w:t>
            </w:r>
          </w:p>
          <w:p w:rsidRPr="008A2F6E" w:rsidR="00787EF1" w:rsidP="00A11CD9" w:rsidRDefault="00787EF1" w14:paraId="0B1F0BC4" w14:textId="3A5BD033">
            <w:pPr>
              <w:pStyle w:val="ListParagraph"/>
              <w:numPr>
                <w:ilvl w:val="0"/>
                <w:numId w:val="22"/>
              </w:numPr>
              <w:rPr>
                <w:sz w:val="18"/>
                <w:szCs w:val="18"/>
              </w:rPr>
            </w:pPr>
            <w:r w:rsidRPr="008A2F6E">
              <w:rPr>
                <w:sz w:val="18"/>
                <w:szCs w:val="18"/>
              </w:rPr>
              <w:t xml:space="preserve">Smooth – involuntary, slow contraction. </w:t>
            </w:r>
          </w:p>
          <w:p w:rsidRPr="00713206" w:rsidR="00787EF1" w:rsidP="00787EF1" w:rsidRDefault="00787EF1" w14:paraId="12412168" w14:textId="77777777">
            <w:pPr>
              <w:rPr>
                <w:sz w:val="18"/>
                <w:szCs w:val="18"/>
              </w:rPr>
            </w:pPr>
          </w:p>
          <w:p w:rsidRPr="008A2F6E" w:rsidR="00787EF1" w:rsidP="00A11CD9" w:rsidRDefault="00787EF1" w14:paraId="787439EC" w14:textId="420797B8">
            <w:pPr>
              <w:pStyle w:val="ListParagraph"/>
              <w:numPr>
                <w:ilvl w:val="0"/>
                <w:numId w:val="21"/>
              </w:numPr>
              <w:rPr>
                <w:sz w:val="18"/>
                <w:szCs w:val="18"/>
              </w:rPr>
            </w:pPr>
            <w:r w:rsidRPr="008A2F6E">
              <w:rPr>
                <w:sz w:val="18"/>
                <w:szCs w:val="18"/>
              </w:rPr>
              <w:t>Deltoids, biceps, triceps, wrist flexors, wrist extensors, supinators and pronators, pectorals, abdominals, obliques, quadriceps, hip flexors, tibialis anterior, erector spinae, trapezius, latissimus dorsi, gluteals, hamstrings, gastrocnemius, soleus.</w:t>
            </w:r>
          </w:p>
          <w:p w:rsidRPr="00713206" w:rsidR="003E3378" w:rsidP="00787EF1" w:rsidRDefault="003E3378" w14:paraId="6CE565D3" w14:textId="77777777">
            <w:pPr>
              <w:rPr>
                <w:sz w:val="18"/>
                <w:szCs w:val="18"/>
              </w:rPr>
            </w:pPr>
          </w:p>
          <w:p w:rsidRPr="008A2F6E" w:rsidR="003E3378" w:rsidP="00A11CD9" w:rsidRDefault="00787EF1" w14:paraId="38E3B50D" w14:textId="77777777">
            <w:pPr>
              <w:pStyle w:val="ListParagraph"/>
              <w:numPr>
                <w:ilvl w:val="0"/>
                <w:numId w:val="20"/>
              </w:numPr>
              <w:rPr>
                <w:sz w:val="18"/>
                <w:szCs w:val="18"/>
              </w:rPr>
            </w:pPr>
            <w:r w:rsidRPr="008A2F6E">
              <w:rPr>
                <w:sz w:val="18"/>
                <w:szCs w:val="18"/>
              </w:rPr>
              <w:t xml:space="preserve">Isometric. </w:t>
            </w:r>
          </w:p>
          <w:p w:rsidRPr="008A2F6E" w:rsidR="003E3378" w:rsidP="00A11CD9" w:rsidRDefault="00787EF1" w14:paraId="49B05550" w14:textId="77777777">
            <w:pPr>
              <w:pStyle w:val="ListParagraph"/>
              <w:numPr>
                <w:ilvl w:val="0"/>
                <w:numId w:val="20"/>
              </w:numPr>
              <w:rPr>
                <w:sz w:val="18"/>
                <w:szCs w:val="18"/>
              </w:rPr>
            </w:pPr>
            <w:r w:rsidRPr="008A2F6E">
              <w:rPr>
                <w:sz w:val="18"/>
                <w:szCs w:val="18"/>
              </w:rPr>
              <w:t xml:space="preserve">Concentric. </w:t>
            </w:r>
          </w:p>
          <w:p w:rsidRPr="008A2F6E" w:rsidR="00787EF1" w:rsidP="00A11CD9" w:rsidRDefault="00787EF1" w14:paraId="3000EBAB" w14:textId="0CC5B462">
            <w:pPr>
              <w:pStyle w:val="ListParagraph"/>
              <w:numPr>
                <w:ilvl w:val="0"/>
                <w:numId w:val="20"/>
              </w:numPr>
              <w:rPr>
                <w:sz w:val="18"/>
                <w:szCs w:val="18"/>
              </w:rPr>
            </w:pPr>
            <w:r w:rsidRPr="008A2F6E">
              <w:rPr>
                <w:sz w:val="18"/>
                <w:szCs w:val="18"/>
              </w:rPr>
              <w:t>Eccentric.</w:t>
            </w:r>
          </w:p>
          <w:p w:rsidR="003E3378" w:rsidP="00787EF1" w:rsidRDefault="003E3378" w14:paraId="148AACD8" w14:textId="77777777">
            <w:pPr>
              <w:rPr>
                <w:sz w:val="18"/>
                <w:szCs w:val="18"/>
              </w:rPr>
            </w:pPr>
          </w:p>
          <w:p w:rsidRPr="008A2F6E" w:rsidR="003E3378" w:rsidP="00A11CD9" w:rsidRDefault="00787EF1" w14:paraId="06FA940B" w14:textId="77777777">
            <w:pPr>
              <w:pStyle w:val="ListParagraph"/>
              <w:numPr>
                <w:ilvl w:val="0"/>
                <w:numId w:val="16"/>
              </w:numPr>
              <w:rPr>
                <w:sz w:val="18"/>
                <w:szCs w:val="18"/>
              </w:rPr>
            </w:pPr>
            <w:r w:rsidRPr="008A2F6E">
              <w:rPr>
                <w:sz w:val="18"/>
                <w:szCs w:val="18"/>
              </w:rPr>
              <w:t xml:space="preserve">type I </w:t>
            </w:r>
          </w:p>
          <w:p w:rsidRPr="008A2F6E" w:rsidR="003E3378" w:rsidP="00A11CD9" w:rsidRDefault="00787EF1" w14:paraId="432ECAA2" w14:textId="77777777">
            <w:pPr>
              <w:pStyle w:val="ListParagraph"/>
              <w:numPr>
                <w:ilvl w:val="0"/>
                <w:numId w:val="16"/>
              </w:numPr>
              <w:rPr>
                <w:sz w:val="18"/>
                <w:szCs w:val="18"/>
              </w:rPr>
            </w:pPr>
            <w:r w:rsidRPr="008A2F6E">
              <w:rPr>
                <w:sz w:val="18"/>
                <w:szCs w:val="18"/>
              </w:rPr>
              <w:t xml:space="preserve">type IIa </w:t>
            </w:r>
          </w:p>
          <w:p w:rsidRPr="008A2F6E" w:rsidR="003E3378" w:rsidP="00A11CD9" w:rsidRDefault="00787EF1" w14:paraId="10DD90A8" w14:textId="77777777">
            <w:pPr>
              <w:pStyle w:val="ListParagraph"/>
              <w:numPr>
                <w:ilvl w:val="0"/>
                <w:numId w:val="16"/>
              </w:numPr>
              <w:rPr>
                <w:sz w:val="18"/>
                <w:szCs w:val="18"/>
              </w:rPr>
            </w:pPr>
            <w:r w:rsidRPr="008A2F6E">
              <w:rPr>
                <w:sz w:val="18"/>
                <w:szCs w:val="18"/>
              </w:rPr>
              <w:t xml:space="preserve">type IIx. </w:t>
            </w:r>
          </w:p>
          <w:p w:rsidR="003E3378" w:rsidP="00787EF1" w:rsidRDefault="003E3378" w14:paraId="5931F3D8" w14:textId="77777777">
            <w:pPr>
              <w:rPr>
                <w:sz w:val="18"/>
                <w:szCs w:val="18"/>
              </w:rPr>
            </w:pPr>
          </w:p>
          <w:p w:rsidRPr="008A2F6E" w:rsidR="003E3378" w:rsidP="00A11CD9" w:rsidRDefault="00787EF1" w14:paraId="07561E5B" w14:textId="77777777">
            <w:pPr>
              <w:pStyle w:val="ListParagraph"/>
              <w:numPr>
                <w:ilvl w:val="0"/>
                <w:numId w:val="12"/>
              </w:numPr>
              <w:rPr>
                <w:sz w:val="18"/>
                <w:szCs w:val="18"/>
              </w:rPr>
            </w:pPr>
            <w:r w:rsidRPr="008A2F6E">
              <w:rPr>
                <w:sz w:val="18"/>
                <w:szCs w:val="18"/>
              </w:rPr>
              <w:t>Hypertrophy.</w:t>
            </w:r>
          </w:p>
          <w:p w:rsidRPr="008A2F6E" w:rsidR="003E3378" w:rsidP="00A11CD9" w:rsidRDefault="00787EF1" w14:paraId="33BB032A" w14:textId="77777777">
            <w:pPr>
              <w:pStyle w:val="ListParagraph"/>
              <w:numPr>
                <w:ilvl w:val="0"/>
                <w:numId w:val="12"/>
              </w:numPr>
              <w:rPr>
                <w:sz w:val="18"/>
                <w:szCs w:val="18"/>
              </w:rPr>
            </w:pPr>
            <w:r w:rsidRPr="008A2F6E">
              <w:rPr>
                <w:sz w:val="18"/>
                <w:szCs w:val="18"/>
              </w:rPr>
              <w:t xml:space="preserve">Increased tendon strength. </w:t>
            </w:r>
          </w:p>
          <w:p w:rsidRPr="008A2F6E" w:rsidR="003E3378" w:rsidP="00A11CD9" w:rsidRDefault="00787EF1" w14:paraId="4331BDD7" w14:textId="77777777">
            <w:pPr>
              <w:pStyle w:val="ListParagraph"/>
              <w:numPr>
                <w:ilvl w:val="0"/>
                <w:numId w:val="12"/>
              </w:numPr>
              <w:rPr>
                <w:sz w:val="18"/>
                <w:szCs w:val="18"/>
              </w:rPr>
            </w:pPr>
            <w:r w:rsidRPr="008A2F6E">
              <w:rPr>
                <w:sz w:val="18"/>
                <w:szCs w:val="18"/>
              </w:rPr>
              <w:t xml:space="preserve">Increase in myoglobin stores. </w:t>
            </w:r>
          </w:p>
          <w:p w:rsidRPr="008A2F6E" w:rsidR="008A2F6E" w:rsidP="00A11CD9" w:rsidRDefault="00787EF1" w14:paraId="48B9B386" w14:textId="77777777">
            <w:pPr>
              <w:pStyle w:val="ListParagraph"/>
              <w:numPr>
                <w:ilvl w:val="0"/>
                <w:numId w:val="12"/>
              </w:numPr>
              <w:rPr>
                <w:sz w:val="18"/>
                <w:szCs w:val="18"/>
              </w:rPr>
            </w:pPr>
            <w:r w:rsidRPr="008A2F6E">
              <w:rPr>
                <w:sz w:val="18"/>
                <w:szCs w:val="18"/>
              </w:rPr>
              <w:t xml:space="preserve">Increase in number and size of mitochondria. </w:t>
            </w:r>
          </w:p>
          <w:p w:rsidRPr="008A2F6E" w:rsidR="008A2F6E" w:rsidP="00A11CD9" w:rsidRDefault="00787EF1" w14:paraId="40A25C99" w14:textId="77777777">
            <w:pPr>
              <w:pStyle w:val="ListParagraph"/>
              <w:numPr>
                <w:ilvl w:val="0"/>
                <w:numId w:val="12"/>
              </w:numPr>
              <w:rPr>
                <w:sz w:val="18"/>
                <w:szCs w:val="18"/>
              </w:rPr>
            </w:pPr>
            <w:r w:rsidRPr="008A2F6E">
              <w:rPr>
                <w:sz w:val="18"/>
                <w:szCs w:val="18"/>
              </w:rPr>
              <w:t xml:space="preserve">Increase in storage of glycogen. </w:t>
            </w:r>
          </w:p>
          <w:p w:rsidRPr="008A2F6E" w:rsidR="008A2F6E" w:rsidP="00A11CD9" w:rsidRDefault="00787EF1" w14:paraId="7ABD9E5E" w14:textId="77777777">
            <w:pPr>
              <w:pStyle w:val="ListParagraph"/>
              <w:numPr>
                <w:ilvl w:val="0"/>
                <w:numId w:val="12"/>
              </w:numPr>
              <w:rPr>
                <w:sz w:val="18"/>
                <w:szCs w:val="18"/>
              </w:rPr>
            </w:pPr>
            <w:r w:rsidRPr="008A2F6E">
              <w:rPr>
                <w:sz w:val="18"/>
                <w:szCs w:val="18"/>
              </w:rPr>
              <w:t xml:space="preserve">Increase in storage of fat. </w:t>
            </w:r>
          </w:p>
          <w:p w:rsidRPr="008A2F6E" w:rsidR="00787EF1" w:rsidP="00A11CD9" w:rsidRDefault="00787EF1" w14:paraId="3E1F5AB0" w14:textId="5771651F">
            <w:pPr>
              <w:pStyle w:val="ListParagraph"/>
              <w:numPr>
                <w:ilvl w:val="0"/>
                <w:numId w:val="12"/>
              </w:numPr>
              <w:rPr>
                <w:sz w:val="18"/>
                <w:szCs w:val="18"/>
              </w:rPr>
            </w:pPr>
            <w:r w:rsidRPr="008A2F6E">
              <w:rPr>
                <w:sz w:val="18"/>
                <w:szCs w:val="18"/>
              </w:rPr>
              <w:t>Increased tolerance to lactate.</w:t>
            </w:r>
          </w:p>
          <w:p w:rsidRPr="00713206" w:rsidR="008A2F6E" w:rsidP="00787EF1" w:rsidRDefault="008A2F6E" w14:paraId="34414289" w14:textId="77777777">
            <w:pPr>
              <w:rPr>
                <w:sz w:val="18"/>
                <w:szCs w:val="18"/>
              </w:rPr>
            </w:pPr>
          </w:p>
          <w:p w:rsidRPr="008A2F6E" w:rsidR="008A2F6E" w:rsidP="00A11CD9" w:rsidRDefault="00787EF1" w14:paraId="13F1A6EA" w14:textId="77777777">
            <w:pPr>
              <w:pStyle w:val="ListParagraph"/>
              <w:numPr>
                <w:ilvl w:val="0"/>
                <w:numId w:val="11"/>
              </w:numPr>
              <w:rPr>
                <w:sz w:val="18"/>
                <w:szCs w:val="18"/>
              </w:rPr>
            </w:pPr>
            <w:r w:rsidRPr="008A2F6E">
              <w:rPr>
                <w:sz w:val="18"/>
                <w:szCs w:val="18"/>
              </w:rPr>
              <w:t xml:space="preserve">Age – effect of the aging process on loss of muscle mass. </w:t>
            </w:r>
          </w:p>
          <w:p w:rsidRPr="008A2F6E" w:rsidR="00787EF1" w:rsidP="00A11CD9" w:rsidRDefault="00787EF1" w14:paraId="7BDC2D69" w14:textId="193150B3">
            <w:pPr>
              <w:pStyle w:val="ListParagraph"/>
              <w:numPr>
                <w:ilvl w:val="0"/>
                <w:numId w:val="11"/>
              </w:numPr>
              <w:rPr>
                <w:sz w:val="18"/>
                <w:szCs w:val="18"/>
              </w:rPr>
            </w:pPr>
            <w:r w:rsidRPr="008A2F6E">
              <w:rPr>
                <w:sz w:val="18"/>
                <w:szCs w:val="18"/>
              </w:rPr>
              <w:t>Cramp – involuntary sustained skeletal muscle contraction.</w:t>
            </w:r>
          </w:p>
          <w:p w:rsidRPr="00787EF1" w:rsidR="00787EF1" w:rsidP="00787EF1" w:rsidRDefault="00787EF1" w14:paraId="08B30C51" w14:textId="48142CAC">
            <w:pPr>
              <w:rPr>
                <w:sz w:val="18"/>
                <w:szCs w:val="18"/>
              </w:rPr>
            </w:pPr>
          </w:p>
        </w:tc>
        <w:tc>
          <w:tcPr>
            <w:tcW w:w="3591" w:type="dxa"/>
            <w:tcMar/>
          </w:tcPr>
          <w:p w:rsidR="003D0373" w:rsidP="006F57BB" w:rsidRDefault="00787EF1" w14:paraId="46B0B10F" w14:textId="77777777">
            <w:pPr>
              <w:rPr>
                <w:sz w:val="18"/>
                <w:szCs w:val="18"/>
              </w:rPr>
            </w:pPr>
            <w:r w:rsidRPr="00787EF1">
              <w:rPr>
                <w:sz w:val="18"/>
                <w:szCs w:val="18"/>
              </w:rPr>
              <w:lastRenderedPageBreak/>
              <w:t xml:space="preserve">Structure of the respiratory system </w:t>
            </w:r>
          </w:p>
          <w:p w:rsidRPr="003D0373" w:rsidR="00E825B1" w:rsidP="00A11CD9" w:rsidRDefault="00787EF1" w14:paraId="0D5B7D2C" w14:textId="3740A96E">
            <w:pPr>
              <w:pStyle w:val="ListParagraph"/>
              <w:numPr>
                <w:ilvl w:val="0"/>
                <w:numId w:val="29"/>
              </w:numPr>
              <w:rPr>
                <w:sz w:val="18"/>
                <w:szCs w:val="18"/>
              </w:rPr>
            </w:pPr>
            <w:r w:rsidRPr="003D0373">
              <w:rPr>
                <w:sz w:val="18"/>
                <w:szCs w:val="18"/>
              </w:rPr>
              <w:t xml:space="preserve">(nasal cavity, epiglottis, pharynx, larynx, trachea, bronchus, bronchioles, lungs, alveoli, diaphragm, thoracic cavity). </w:t>
            </w:r>
          </w:p>
          <w:p w:rsidRPr="00E825B1" w:rsidR="005E5062" w:rsidP="00A11CD9" w:rsidRDefault="00E825B1" w14:paraId="709A4831" w14:textId="3FD3D53A">
            <w:pPr>
              <w:pStyle w:val="ListParagraph"/>
              <w:numPr>
                <w:ilvl w:val="0"/>
                <w:numId w:val="7"/>
              </w:numPr>
              <w:rPr>
                <w:sz w:val="18"/>
                <w:szCs w:val="18"/>
              </w:rPr>
            </w:pPr>
            <w:r w:rsidRPr="00E825B1">
              <w:rPr>
                <w:sz w:val="18"/>
                <w:szCs w:val="18"/>
              </w:rPr>
              <w:t>I</w:t>
            </w:r>
            <w:r w:rsidRPr="00E825B1" w:rsidR="00787EF1">
              <w:rPr>
                <w:sz w:val="18"/>
                <w:szCs w:val="18"/>
              </w:rPr>
              <w:t>ntercostal muscles (external and internal).</w:t>
            </w:r>
          </w:p>
          <w:p w:rsidRPr="00787EF1" w:rsidR="00E825B1" w:rsidP="006F57BB" w:rsidRDefault="00E825B1" w14:paraId="41A20090" w14:textId="77777777">
            <w:pPr>
              <w:rPr>
                <w:sz w:val="18"/>
                <w:szCs w:val="18"/>
              </w:rPr>
            </w:pPr>
          </w:p>
          <w:p w:rsidR="00E825B1" w:rsidP="006F57BB" w:rsidRDefault="00787EF1" w14:paraId="32E73930" w14:textId="609137A9">
            <w:pPr>
              <w:rPr>
                <w:sz w:val="18"/>
                <w:szCs w:val="18"/>
              </w:rPr>
            </w:pPr>
            <w:r w:rsidRPr="00787EF1">
              <w:rPr>
                <w:sz w:val="18"/>
                <w:szCs w:val="18"/>
              </w:rPr>
              <w:t xml:space="preserve">Understand the function of the respiratory system in response to exercise and sports performance. </w:t>
            </w:r>
          </w:p>
          <w:p w:rsidRPr="00E825B1" w:rsidR="00713206" w:rsidP="00A11CD9" w:rsidRDefault="00787EF1" w14:paraId="2ADD75B3" w14:textId="3D39A770">
            <w:pPr>
              <w:pStyle w:val="ListParagraph"/>
              <w:numPr>
                <w:ilvl w:val="0"/>
                <w:numId w:val="6"/>
              </w:numPr>
              <w:rPr>
                <w:sz w:val="18"/>
                <w:szCs w:val="18"/>
              </w:rPr>
            </w:pPr>
            <w:r w:rsidRPr="00E825B1">
              <w:rPr>
                <w:sz w:val="18"/>
                <w:szCs w:val="18"/>
              </w:rPr>
              <w:t xml:space="preserve">Mechanisms of breathing (inspiration and expiration) at rest and during exercise. </w:t>
            </w:r>
          </w:p>
          <w:p w:rsidRPr="00E825B1" w:rsidR="00787EF1" w:rsidP="00A11CD9" w:rsidRDefault="00787EF1" w14:paraId="742EA99B" w14:textId="12C9F2FF">
            <w:pPr>
              <w:pStyle w:val="ListParagraph"/>
              <w:numPr>
                <w:ilvl w:val="0"/>
                <w:numId w:val="6"/>
              </w:numPr>
              <w:rPr>
                <w:sz w:val="18"/>
                <w:szCs w:val="18"/>
              </w:rPr>
            </w:pPr>
            <w:r w:rsidRPr="00E825B1">
              <w:rPr>
                <w:sz w:val="18"/>
                <w:szCs w:val="18"/>
              </w:rPr>
              <w:t>Gaseous exchange.</w:t>
            </w:r>
          </w:p>
          <w:p w:rsidRPr="00787EF1" w:rsidR="00713206" w:rsidP="006F57BB" w:rsidRDefault="00713206" w14:paraId="4E44B09D" w14:textId="77777777">
            <w:pPr>
              <w:rPr>
                <w:sz w:val="18"/>
                <w:szCs w:val="18"/>
              </w:rPr>
            </w:pPr>
          </w:p>
          <w:p w:rsidR="00E825B1" w:rsidP="006F57BB" w:rsidRDefault="00787EF1" w14:paraId="4A84D522" w14:textId="376CB60F">
            <w:pPr>
              <w:rPr>
                <w:sz w:val="18"/>
                <w:szCs w:val="18"/>
              </w:rPr>
            </w:pPr>
            <w:r w:rsidRPr="00787EF1">
              <w:rPr>
                <w:sz w:val="18"/>
                <w:szCs w:val="18"/>
              </w:rPr>
              <w:t xml:space="preserve">Understand the lung volumes and the changes that occur in response to exercise and sports performance. </w:t>
            </w:r>
          </w:p>
          <w:p w:rsidRPr="00E825B1" w:rsidR="00E825B1" w:rsidP="00A11CD9" w:rsidRDefault="00787EF1" w14:paraId="5C0D756B" w14:textId="77777777">
            <w:pPr>
              <w:pStyle w:val="ListParagraph"/>
              <w:numPr>
                <w:ilvl w:val="0"/>
                <w:numId w:val="8"/>
              </w:numPr>
              <w:rPr>
                <w:sz w:val="18"/>
                <w:szCs w:val="18"/>
              </w:rPr>
            </w:pPr>
            <w:r w:rsidRPr="00E825B1">
              <w:rPr>
                <w:sz w:val="18"/>
                <w:szCs w:val="18"/>
              </w:rPr>
              <w:t>Tidal volume.</w:t>
            </w:r>
          </w:p>
          <w:p w:rsidRPr="00E825B1" w:rsidR="00713206" w:rsidP="00A11CD9" w:rsidRDefault="00787EF1" w14:paraId="3600F310" w14:textId="68992A0B">
            <w:pPr>
              <w:pStyle w:val="ListParagraph"/>
              <w:numPr>
                <w:ilvl w:val="0"/>
                <w:numId w:val="8"/>
              </w:numPr>
              <w:rPr>
                <w:sz w:val="18"/>
                <w:szCs w:val="18"/>
              </w:rPr>
            </w:pPr>
            <w:r w:rsidRPr="00E825B1">
              <w:rPr>
                <w:sz w:val="18"/>
                <w:szCs w:val="18"/>
              </w:rPr>
              <w:t xml:space="preserve">Vital capacity. </w:t>
            </w:r>
          </w:p>
          <w:p w:rsidRPr="00E825B1" w:rsidR="00E825B1" w:rsidP="00A11CD9" w:rsidRDefault="00787EF1" w14:paraId="39A3D73D" w14:textId="40E19ABE">
            <w:pPr>
              <w:pStyle w:val="ListParagraph"/>
              <w:numPr>
                <w:ilvl w:val="0"/>
                <w:numId w:val="8"/>
              </w:numPr>
              <w:rPr>
                <w:sz w:val="18"/>
                <w:szCs w:val="18"/>
              </w:rPr>
            </w:pPr>
            <w:r w:rsidRPr="00E825B1">
              <w:rPr>
                <w:sz w:val="18"/>
                <w:szCs w:val="18"/>
              </w:rPr>
              <w:t xml:space="preserve">Residual volume. </w:t>
            </w:r>
          </w:p>
          <w:p w:rsidRPr="00E825B1" w:rsidR="00E825B1" w:rsidP="00A11CD9" w:rsidRDefault="00787EF1" w14:paraId="7DA83121" w14:textId="0321ED96">
            <w:pPr>
              <w:pStyle w:val="ListParagraph"/>
              <w:numPr>
                <w:ilvl w:val="0"/>
                <w:numId w:val="8"/>
              </w:numPr>
              <w:rPr>
                <w:sz w:val="18"/>
                <w:szCs w:val="18"/>
              </w:rPr>
            </w:pPr>
            <w:r w:rsidRPr="00E825B1">
              <w:rPr>
                <w:sz w:val="18"/>
                <w:szCs w:val="18"/>
              </w:rPr>
              <w:t xml:space="preserve">Total lung volume. </w:t>
            </w:r>
          </w:p>
          <w:p w:rsidRPr="00E825B1" w:rsidR="00E825B1" w:rsidP="00A11CD9" w:rsidRDefault="00787EF1" w14:paraId="1251F8BD" w14:textId="30464B01">
            <w:pPr>
              <w:pStyle w:val="ListParagraph"/>
              <w:numPr>
                <w:ilvl w:val="0"/>
                <w:numId w:val="8"/>
              </w:numPr>
              <w:rPr>
                <w:sz w:val="18"/>
                <w:szCs w:val="18"/>
              </w:rPr>
            </w:pPr>
            <w:r w:rsidRPr="00E825B1">
              <w:rPr>
                <w:sz w:val="18"/>
                <w:szCs w:val="18"/>
              </w:rPr>
              <w:t>Minute ventilation (VE).</w:t>
            </w:r>
          </w:p>
          <w:p w:rsidRPr="00787EF1" w:rsidR="00E825B1" w:rsidP="006F57BB" w:rsidRDefault="00E825B1" w14:paraId="56ACA034" w14:textId="77777777">
            <w:pPr>
              <w:rPr>
                <w:sz w:val="18"/>
                <w:szCs w:val="18"/>
              </w:rPr>
            </w:pPr>
          </w:p>
          <w:p w:rsidR="00E825B1" w:rsidP="006F57BB" w:rsidRDefault="00787EF1" w14:paraId="1F4EF4B4" w14:textId="574B16F6">
            <w:pPr>
              <w:rPr>
                <w:sz w:val="18"/>
                <w:szCs w:val="18"/>
              </w:rPr>
            </w:pPr>
            <w:r w:rsidRPr="00787EF1">
              <w:rPr>
                <w:sz w:val="18"/>
                <w:szCs w:val="18"/>
              </w:rPr>
              <w:t xml:space="preserve">Understand how breathing rate is controlled in response to exercise and sports performance. </w:t>
            </w:r>
          </w:p>
          <w:p w:rsidRPr="00E825B1" w:rsidR="00E825B1" w:rsidP="00A11CD9" w:rsidRDefault="00787EF1" w14:paraId="583E9C49" w14:textId="74FE814C">
            <w:pPr>
              <w:pStyle w:val="ListParagraph"/>
              <w:numPr>
                <w:ilvl w:val="0"/>
                <w:numId w:val="9"/>
              </w:numPr>
              <w:rPr>
                <w:sz w:val="18"/>
                <w:szCs w:val="18"/>
              </w:rPr>
            </w:pPr>
            <w:r w:rsidRPr="00E825B1">
              <w:rPr>
                <w:sz w:val="18"/>
                <w:szCs w:val="18"/>
              </w:rPr>
              <w:t xml:space="preserve">Neural (medulla oblongata as the respiratory centre in the brain). </w:t>
            </w:r>
          </w:p>
          <w:p w:rsidRPr="00E825B1" w:rsidR="00787EF1" w:rsidP="00A11CD9" w:rsidRDefault="00787EF1" w14:paraId="55F54351" w14:textId="2AF72901">
            <w:pPr>
              <w:pStyle w:val="ListParagraph"/>
              <w:numPr>
                <w:ilvl w:val="0"/>
                <w:numId w:val="9"/>
              </w:numPr>
              <w:rPr>
                <w:sz w:val="18"/>
                <w:szCs w:val="18"/>
              </w:rPr>
            </w:pPr>
            <w:r w:rsidRPr="00E825B1">
              <w:rPr>
                <w:sz w:val="18"/>
                <w:szCs w:val="18"/>
              </w:rPr>
              <w:lastRenderedPageBreak/>
              <w:t>Chemical (chemoreceptors detect change in blood carbon dioxide concentrations and changes in pH).</w:t>
            </w:r>
          </w:p>
          <w:p w:rsidRPr="00787EF1" w:rsidR="00E825B1" w:rsidP="006F57BB" w:rsidRDefault="00E825B1" w14:paraId="66ECC7AE" w14:textId="77777777">
            <w:pPr>
              <w:rPr>
                <w:sz w:val="18"/>
                <w:szCs w:val="18"/>
              </w:rPr>
            </w:pPr>
          </w:p>
          <w:p w:rsidRPr="00E825B1" w:rsidR="00E825B1" w:rsidP="00E825B1" w:rsidRDefault="00787EF1" w14:paraId="7FE6CC99" w14:textId="0DD26E61">
            <w:pPr>
              <w:rPr>
                <w:sz w:val="18"/>
                <w:szCs w:val="18"/>
              </w:rPr>
            </w:pPr>
            <w:r w:rsidRPr="00E825B1">
              <w:rPr>
                <w:sz w:val="18"/>
                <w:szCs w:val="18"/>
              </w:rPr>
              <w:t>The impact of adaptation of the system on exercise and sports performance.</w:t>
            </w:r>
          </w:p>
          <w:p w:rsidRPr="00E825B1" w:rsidR="00E825B1" w:rsidP="00A11CD9" w:rsidRDefault="00787EF1" w14:paraId="6D704D34" w14:textId="5ACE8078">
            <w:pPr>
              <w:pStyle w:val="ListParagraph"/>
              <w:numPr>
                <w:ilvl w:val="0"/>
                <w:numId w:val="10"/>
              </w:numPr>
              <w:rPr>
                <w:sz w:val="18"/>
                <w:szCs w:val="18"/>
              </w:rPr>
            </w:pPr>
            <w:r w:rsidRPr="00E825B1">
              <w:rPr>
                <w:sz w:val="18"/>
                <w:szCs w:val="18"/>
              </w:rPr>
              <w:t xml:space="preserve">Increased vital capacity. </w:t>
            </w:r>
          </w:p>
          <w:p w:rsidRPr="00E825B1" w:rsidR="00787EF1" w:rsidP="00A11CD9" w:rsidRDefault="00787EF1" w14:paraId="41345B6F" w14:textId="15F88E72">
            <w:pPr>
              <w:pStyle w:val="ListParagraph"/>
              <w:numPr>
                <w:ilvl w:val="0"/>
                <w:numId w:val="10"/>
              </w:numPr>
              <w:rPr>
                <w:sz w:val="18"/>
                <w:szCs w:val="18"/>
              </w:rPr>
            </w:pPr>
            <w:r w:rsidRPr="00E825B1">
              <w:rPr>
                <w:sz w:val="18"/>
                <w:szCs w:val="18"/>
              </w:rPr>
              <w:t>Increased strength of the respiratory muscles. Increase in oxygen and carbon dioxide diffusion rate.</w:t>
            </w:r>
          </w:p>
          <w:p w:rsidRPr="00787EF1" w:rsidR="00E825B1" w:rsidP="006F57BB" w:rsidRDefault="00E825B1" w14:paraId="7B7D5CA3" w14:textId="77777777">
            <w:pPr>
              <w:rPr>
                <w:sz w:val="18"/>
                <w:szCs w:val="18"/>
              </w:rPr>
            </w:pPr>
          </w:p>
          <w:p w:rsidR="00E825B1" w:rsidP="006F57BB" w:rsidRDefault="00787EF1" w14:paraId="0C7A16E2" w14:textId="77777777">
            <w:pPr>
              <w:rPr>
                <w:sz w:val="18"/>
                <w:szCs w:val="18"/>
              </w:rPr>
            </w:pPr>
            <w:r w:rsidRPr="00787EF1">
              <w:rPr>
                <w:sz w:val="18"/>
                <w:szCs w:val="18"/>
              </w:rPr>
              <w:t xml:space="preserve">Understand additional factors affecting the respiratory system and their impact on exercise and sports performance. </w:t>
            </w:r>
          </w:p>
          <w:p w:rsidRPr="003D0373" w:rsidR="00E825B1" w:rsidP="00A11CD9" w:rsidRDefault="00787EF1" w14:paraId="3DB5668A" w14:textId="68EB7BFF">
            <w:pPr>
              <w:pStyle w:val="ListParagraph"/>
              <w:numPr>
                <w:ilvl w:val="0"/>
                <w:numId w:val="27"/>
              </w:numPr>
              <w:rPr>
                <w:sz w:val="18"/>
                <w:szCs w:val="18"/>
              </w:rPr>
            </w:pPr>
            <w:r w:rsidRPr="003D0373">
              <w:rPr>
                <w:sz w:val="18"/>
                <w:szCs w:val="18"/>
              </w:rPr>
              <w:t xml:space="preserve">Asthma. </w:t>
            </w:r>
          </w:p>
          <w:p w:rsidRPr="003D0373" w:rsidR="00E825B1" w:rsidP="00A11CD9" w:rsidRDefault="00787EF1" w14:paraId="29CE5C0F" w14:textId="64B39C00">
            <w:pPr>
              <w:pStyle w:val="ListParagraph"/>
              <w:numPr>
                <w:ilvl w:val="0"/>
                <w:numId w:val="27"/>
              </w:numPr>
              <w:rPr>
                <w:sz w:val="18"/>
                <w:szCs w:val="18"/>
              </w:rPr>
            </w:pPr>
            <w:r w:rsidRPr="003D0373">
              <w:rPr>
                <w:sz w:val="18"/>
                <w:szCs w:val="18"/>
              </w:rPr>
              <w:t>Effects of altitude/partial pressure on the respiratory system.</w:t>
            </w:r>
          </w:p>
          <w:p w:rsidR="00E825B1" w:rsidP="006F57BB" w:rsidRDefault="00E825B1" w14:paraId="7E3959AE" w14:textId="77777777">
            <w:pPr>
              <w:rPr>
                <w:sz w:val="18"/>
                <w:szCs w:val="18"/>
              </w:rPr>
            </w:pPr>
          </w:p>
          <w:p w:rsidR="00E825B1" w:rsidP="006F57BB" w:rsidRDefault="00787EF1" w14:paraId="5E9957DB" w14:textId="77777777">
            <w:pPr>
              <w:rPr>
                <w:sz w:val="18"/>
                <w:szCs w:val="18"/>
              </w:rPr>
            </w:pPr>
            <w:r w:rsidRPr="00787EF1">
              <w:rPr>
                <w:sz w:val="18"/>
                <w:szCs w:val="18"/>
              </w:rPr>
              <w:t xml:space="preserve">Structure of the cardiovascular system </w:t>
            </w:r>
          </w:p>
          <w:p w:rsidRPr="003D0373" w:rsidR="00E825B1" w:rsidP="00A11CD9" w:rsidRDefault="00787EF1" w14:paraId="1E6C35CA" w14:textId="3BCC4D24">
            <w:pPr>
              <w:pStyle w:val="ListParagraph"/>
              <w:numPr>
                <w:ilvl w:val="0"/>
                <w:numId w:val="28"/>
              </w:numPr>
              <w:rPr>
                <w:sz w:val="18"/>
                <w:szCs w:val="18"/>
              </w:rPr>
            </w:pPr>
            <w:r w:rsidRPr="003D0373">
              <w:rPr>
                <w:sz w:val="18"/>
                <w:szCs w:val="18"/>
              </w:rPr>
              <w:t xml:space="preserve">ventricles, bicuspid valve, tricuspid valve, semi-lunar valves, septum, major blood vessels (aorta, vena cava, pulmonary artery, pulmonary vein), coronary arteries.  </w:t>
            </w:r>
          </w:p>
          <w:p w:rsidR="00E825B1" w:rsidP="006F57BB" w:rsidRDefault="00E825B1" w14:paraId="304B0992" w14:textId="77777777">
            <w:pPr>
              <w:rPr>
                <w:sz w:val="18"/>
                <w:szCs w:val="18"/>
              </w:rPr>
            </w:pPr>
          </w:p>
          <w:p w:rsidR="003D0373" w:rsidP="006F57BB" w:rsidRDefault="00787EF1" w14:paraId="46B88B2C" w14:textId="77777777">
            <w:pPr>
              <w:rPr>
                <w:sz w:val="18"/>
                <w:szCs w:val="18"/>
              </w:rPr>
            </w:pPr>
            <w:r w:rsidRPr="00787EF1">
              <w:rPr>
                <w:sz w:val="18"/>
                <w:szCs w:val="18"/>
              </w:rPr>
              <w:t xml:space="preserve">Structure of blood vessels </w:t>
            </w:r>
          </w:p>
          <w:p w:rsidRPr="003D0373" w:rsidR="00E825B1" w:rsidP="00A11CD9" w:rsidRDefault="00787EF1" w14:paraId="06BBFC99" w14:textId="3B36F743">
            <w:pPr>
              <w:pStyle w:val="ListParagraph"/>
              <w:numPr>
                <w:ilvl w:val="0"/>
                <w:numId w:val="28"/>
              </w:numPr>
              <w:rPr>
                <w:sz w:val="18"/>
                <w:szCs w:val="18"/>
              </w:rPr>
            </w:pPr>
            <w:r w:rsidRPr="003D0373">
              <w:rPr>
                <w:sz w:val="18"/>
                <w:szCs w:val="18"/>
              </w:rPr>
              <w:t xml:space="preserve">arteries, arterioles, veins, venuoles, capillaries.  </w:t>
            </w:r>
          </w:p>
          <w:p w:rsidR="00E825B1" w:rsidP="006F57BB" w:rsidRDefault="00E825B1" w14:paraId="59FB2E0E" w14:textId="77777777">
            <w:pPr>
              <w:rPr>
                <w:sz w:val="18"/>
                <w:szCs w:val="18"/>
              </w:rPr>
            </w:pPr>
          </w:p>
          <w:p w:rsidR="003D0373" w:rsidP="006F57BB" w:rsidRDefault="00787EF1" w14:paraId="71199020" w14:textId="77777777">
            <w:pPr>
              <w:rPr>
                <w:sz w:val="18"/>
                <w:szCs w:val="18"/>
              </w:rPr>
            </w:pPr>
            <w:r w:rsidRPr="00787EF1">
              <w:rPr>
                <w:sz w:val="18"/>
                <w:szCs w:val="18"/>
              </w:rPr>
              <w:t xml:space="preserve">Composition of blood </w:t>
            </w:r>
          </w:p>
          <w:p w:rsidRPr="003D0373" w:rsidR="00787EF1" w:rsidP="00A11CD9" w:rsidRDefault="00787EF1" w14:paraId="6B676015" w14:textId="6DB674D6">
            <w:pPr>
              <w:pStyle w:val="ListParagraph"/>
              <w:numPr>
                <w:ilvl w:val="0"/>
                <w:numId w:val="28"/>
              </w:numPr>
              <w:rPr>
                <w:sz w:val="18"/>
                <w:szCs w:val="18"/>
              </w:rPr>
            </w:pPr>
            <w:r w:rsidRPr="003D0373">
              <w:rPr>
                <w:sz w:val="18"/>
                <w:szCs w:val="18"/>
              </w:rPr>
              <w:t>red blood cells, plasma, white blood cells, platelets.</w:t>
            </w:r>
          </w:p>
          <w:p w:rsidR="00E825B1" w:rsidP="006F57BB" w:rsidRDefault="00E825B1" w14:paraId="149FB0C4" w14:textId="77777777">
            <w:pPr>
              <w:rPr>
                <w:sz w:val="18"/>
                <w:szCs w:val="18"/>
              </w:rPr>
            </w:pPr>
          </w:p>
          <w:p w:rsidR="003E3378" w:rsidP="006F57BB" w:rsidRDefault="00787EF1" w14:paraId="5C8A5FE6" w14:textId="3110492A">
            <w:pPr>
              <w:rPr>
                <w:sz w:val="18"/>
                <w:szCs w:val="18"/>
              </w:rPr>
            </w:pPr>
            <w:r w:rsidRPr="00787EF1">
              <w:rPr>
                <w:sz w:val="18"/>
                <w:szCs w:val="18"/>
              </w:rPr>
              <w:t xml:space="preserve">Understand the function of the cardiovascular system in response to exercise and sports performance. </w:t>
            </w:r>
          </w:p>
          <w:p w:rsidRPr="008A2F6E" w:rsidR="00E825B1" w:rsidP="00A11CD9" w:rsidRDefault="00787EF1" w14:paraId="3D179129" w14:textId="77777777">
            <w:pPr>
              <w:pStyle w:val="ListParagraph"/>
              <w:numPr>
                <w:ilvl w:val="0"/>
                <w:numId w:val="26"/>
              </w:numPr>
              <w:rPr>
                <w:sz w:val="18"/>
                <w:szCs w:val="18"/>
              </w:rPr>
            </w:pPr>
            <w:r w:rsidRPr="008A2F6E">
              <w:rPr>
                <w:sz w:val="18"/>
                <w:szCs w:val="18"/>
              </w:rPr>
              <w:t xml:space="preserve">Delivery of oxygen and nutrients. </w:t>
            </w:r>
          </w:p>
          <w:p w:rsidRPr="008A2F6E" w:rsidR="00E825B1" w:rsidP="00A11CD9" w:rsidRDefault="00787EF1" w14:paraId="774E8F52" w14:textId="77777777">
            <w:pPr>
              <w:pStyle w:val="ListParagraph"/>
              <w:numPr>
                <w:ilvl w:val="0"/>
                <w:numId w:val="26"/>
              </w:numPr>
              <w:rPr>
                <w:sz w:val="18"/>
                <w:szCs w:val="18"/>
              </w:rPr>
            </w:pPr>
            <w:r w:rsidRPr="008A2F6E">
              <w:rPr>
                <w:sz w:val="18"/>
                <w:szCs w:val="18"/>
              </w:rPr>
              <w:t xml:space="preserve">Removal of waste products – carbon dioxide and lactate. </w:t>
            </w:r>
          </w:p>
          <w:p w:rsidRPr="008A2F6E" w:rsidR="00E825B1" w:rsidP="00A11CD9" w:rsidRDefault="00787EF1" w14:paraId="2AAD39AB" w14:textId="77777777">
            <w:pPr>
              <w:pStyle w:val="ListParagraph"/>
              <w:numPr>
                <w:ilvl w:val="0"/>
                <w:numId w:val="26"/>
              </w:numPr>
              <w:rPr>
                <w:sz w:val="18"/>
                <w:szCs w:val="18"/>
              </w:rPr>
            </w:pPr>
            <w:r w:rsidRPr="008A2F6E">
              <w:rPr>
                <w:sz w:val="18"/>
                <w:szCs w:val="18"/>
              </w:rPr>
              <w:t xml:space="preserve">Thermoregulation – vasoconstriction, vasodilation of blood vessels. </w:t>
            </w:r>
          </w:p>
          <w:p w:rsidRPr="008A2F6E" w:rsidR="00E825B1" w:rsidP="00A11CD9" w:rsidRDefault="00787EF1" w14:paraId="7D8A048A" w14:textId="77777777">
            <w:pPr>
              <w:pStyle w:val="ListParagraph"/>
              <w:numPr>
                <w:ilvl w:val="0"/>
                <w:numId w:val="26"/>
              </w:numPr>
              <w:rPr>
                <w:sz w:val="18"/>
                <w:szCs w:val="18"/>
              </w:rPr>
            </w:pPr>
            <w:r w:rsidRPr="008A2F6E">
              <w:rPr>
                <w:sz w:val="18"/>
                <w:szCs w:val="18"/>
              </w:rPr>
              <w:t>Fight infection.</w:t>
            </w:r>
          </w:p>
          <w:p w:rsidRPr="008A2F6E" w:rsidR="00787EF1" w:rsidP="00A11CD9" w:rsidRDefault="00787EF1" w14:paraId="72322C0B" w14:textId="6844715E">
            <w:pPr>
              <w:pStyle w:val="ListParagraph"/>
              <w:numPr>
                <w:ilvl w:val="0"/>
                <w:numId w:val="26"/>
              </w:numPr>
              <w:rPr>
                <w:sz w:val="18"/>
                <w:szCs w:val="18"/>
              </w:rPr>
            </w:pPr>
            <w:r w:rsidRPr="008A2F6E">
              <w:rPr>
                <w:sz w:val="18"/>
                <w:szCs w:val="18"/>
              </w:rPr>
              <w:t>Clot blood.</w:t>
            </w:r>
          </w:p>
          <w:p w:rsidRPr="00787EF1" w:rsidR="00E825B1" w:rsidP="006F57BB" w:rsidRDefault="00E825B1" w14:paraId="24BE247A" w14:textId="77777777">
            <w:pPr>
              <w:rPr>
                <w:sz w:val="18"/>
                <w:szCs w:val="18"/>
              </w:rPr>
            </w:pPr>
          </w:p>
          <w:p w:rsidR="003E3378" w:rsidP="006F57BB" w:rsidRDefault="00787EF1" w14:paraId="32FD39A8" w14:textId="4ED9B37D">
            <w:pPr>
              <w:rPr>
                <w:sz w:val="18"/>
                <w:szCs w:val="18"/>
              </w:rPr>
            </w:pPr>
            <w:r w:rsidRPr="00787EF1">
              <w:rPr>
                <w:sz w:val="18"/>
                <w:szCs w:val="18"/>
              </w:rPr>
              <w:lastRenderedPageBreak/>
              <w:t xml:space="preserve">Understand the control of the cardiac cycle and how it changes during exercise and sports performance. </w:t>
            </w:r>
          </w:p>
          <w:p w:rsidRPr="008A2F6E" w:rsidR="003E3378" w:rsidP="00A11CD9" w:rsidRDefault="00787EF1" w14:paraId="3D4B2572" w14:textId="77777777">
            <w:pPr>
              <w:pStyle w:val="ListParagraph"/>
              <w:numPr>
                <w:ilvl w:val="0"/>
                <w:numId w:val="25"/>
              </w:numPr>
              <w:rPr>
                <w:sz w:val="18"/>
                <w:szCs w:val="18"/>
              </w:rPr>
            </w:pPr>
            <w:r w:rsidRPr="008A2F6E">
              <w:rPr>
                <w:sz w:val="18"/>
                <w:szCs w:val="18"/>
              </w:rPr>
              <w:t xml:space="preserve">Conduction process </w:t>
            </w:r>
          </w:p>
          <w:p w:rsidRPr="008A2F6E" w:rsidR="003E3378" w:rsidP="00A11CD9" w:rsidRDefault="00787EF1" w14:paraId="62FC053C" w14:textId="77777777">
            <w:pPr>
              <w:pStyle w:val="ListParagraph"/>
              <w:numPr>
                <w:ilvl w:val="0"/>
                <w:numId w:val="25"/>
              </w:numPr>
              <w:rPr>
                <w:sz w:val="18"/>
                <w:szCs w:val="18"/>
              </w:rPr>
            </w:pPr>
            <w:r w:rsidRPr="008A2F6E">
              <w:rPr>
                <w:sz w:val="18"/>
                <w:szCs w:val="18"/>
              </w:rPr>
              <w:t xml:space="preserve">Sinoatrial node (SAN). </w:t>
            </w:r>
          </w:p>
          <w:p w:rsidRPr="008A2F6E" w:rsidR="003E3378" w:rsidP="00A11CD9" w:rsidRDefault="00787EF1" w14:paraId="6CAC8179" w14:textId="77777777">
            <w:pPr>
              <w:pStyle w:val="ListParagraph"/>
              <w:numPr>
                <w:ilvl w:val="0"/>
                <w:numId w:val="25"/>
              </w:numPr>
              <w:rPr>
                <w:sz w:val="18"/>
                <w:szCs w:val="18"/>
              </w:rPr>
            </w:pPr>
            <w:r w:rsidRPr="008A2F6E">
              <w:rPr>
                <w:sz w:val="18"/>
                <w:szCs w:val="18"/>
              </w:rPr>
              <w:t xml:space="preserve">Atrioventricular node (AVN). </w:t>
            </w:r>
          </w:p>
          <w:p w:rsidRPr="008A2F6E" w:rsidR="003E3378" w:rsidP="00A11CD9" w:rsidRDefault="00787EF1" w14:paraId="7A0A8282" w14:textId="77777777">
            <w:pPr>
              <w:pStyle w:val="ListParagraph"/>
              <w:numPr>
                <w:ilvl w:val="0"/>
                <w:numId w:val="25"/>
              </w:numPr>
              <w:rPr>
                <w:sz w:val="18"/>
                <w:szCs w:val="18"/>
              </w:rPr>
            </w:pPr>
            <w:r w:rsidRPr="008A2F6E">
              <w:rPr>
                <w:sz w:val="18"/>
                <w:szCs w:val="18"/>
              </w:rPr>
              <w:t xml:space="preserve">Bundle of His. </w:t>
            </w:r>
          </w:p>
          <w:p w:rsidRPr="008A2F6E" w:rsidR="003E3378" w:rsidP="00A11CD9" w:rsidRDefault="00787EF1" w14:paraId="2E55C8A6" w14:textId="77777777">
            <w:pPr>
              <w:pStyle w:val="ListParagraph"/>
              <w:numPr>
                <w:ilvl w:val="0"/>
                <w:numId w:val="25"/>
              </w:numPr>
              <w:rPr>
                <w:sz w:val="18"/>
                <w:szCs w:val="18"/>
              </w:rPr>
            </w:pPr>
            <w:r w:rsidRPr="008A2F6E">
              <w:rPr>
                <w:sz w:val="18"/>
                <w:szCs w:val="18"/>
              </w:rPr>
              <w:t xml:space="preserve">Purkinje fibres.  </w:t>
            </w:r>
          </w:p>
          <w:p w:rsidR="003E3378" w:rsidP="006F57BB" w:rsidRDefault="003E3378" w14:paraId="7F763655" w14:textId="77777777">
            <w:pPr>
              <w:rPr>
                <w:sz w:val="18"/>
                <w:szCs w:val="18"/>
              </w:rPr>
            </w:pPr>
          </w:p>
          <w:p w:rsidR="003E3378" w:rsidP="006F57BB" w:rsidRDefault="00787EF1" w14:paraId="5FB1D888" w14:textId="7DDECA07">
            <w:pPr>
              <w:rPr>
                <w:sz w:val="18"/>
                <w:szCs w:val="18"/>
              </w:rPr>
            </w:pPr>
            <w:r w:rsidRPr="00787EF1">
              <w:rPr>
                <w:sz w:val="18"/>
                <w:szCs w:val="18"/>
              </w:rPr>
              <w:t>Effect of the sympathetic and parasympathetic nervous system.</w:t>
            </w:r>
          </w:p>
          <w:p w:rsidRPr="008A2F6E" w:rsidR="003E3378" w:rsidP="00A11CD9" w:rsidRDefault="00787EF1" w14:paraId="12D482F6" w14:textId="77777777">
            <w:pPr>
              <w:pStyle w:val="ListParagraph"/>
              <w:numPr>
                <w:ilvl w:val="0"/>
                <w:numId w:val="24"/>
              </w:numPr>
              <w:rPr>
                <w:sz w:val="18"/>
                <w:szCs w:val="18"/>
              </w:rPr>
            </w:pPr>
            <w:r w:rsidRPr="008A2F6E">
              <w:rPr>
                <w:sz w:val="18"/>
                <w:szCs w:val="18"/>
              </w:rPr>
              <w:t xml:space="preserve">Anticipatory increase in heart rate prior to exercise.  </w:t>
            </w:r>
          </w:p>
          <w:p w:rsidRPr="008A2F6E" w:rsidR="003E3378" w:rsidP="00A11CD9" w:rsidRDefault="00787EF1" w14:paraId="0577E579" w14:textId="77777777">
            <w:pPr>
              <w:pStyle w:val="ListParagraph"/>
              <w:numPr>
                <w:ilvl w:val="0"/>
                <w:numId w:val="24"/>
              </w:numPr>
              <w:rPr>
                <w:sz w:val="18"/>
                <w:szCs w:val="18"/>
              </w:rPr>
            </w:pPr>
            <w:r w:rsidRPr="008A2F6E">
              <w:rPr>
                <w:sz w:val="18"/>
                <w:szCs w:val="18"/>
              </w:rPr>
              <w:t xml:space="preserve">Increased heart rate. </w:t>
            </w:r>
          </w:p>
          <w:p w:rsidRPr="008A2F6E" w:rsidR="003E3378" w:rsidP="00A11CD9" w:rsidRDefault="00787EF1" w14:paraId="5C82EB40" w14:textId="77777777">
            <w:pPr>
              <w:pStyle w:val="ListParagraph"/>
              <w:numPr>
                <w:ilvl w:val="0"/>
                <w:numId w:val="24"/>
              </w:numPr>
              <w:rPr>
                <w:sz w:val="18"/>
                <w:szCs w:val="18"/>
              </w:rPr>
            </w:pPr>
            <w:r w:rsidRPr="008A2F6E">
              <w:rPr>
                <w:sz w:val="18"/>
                <w:szCs w:val="18"/>
              </w:rPr>
              <w:t>Increased cardiac output.</w:t>
            </w:r>
          </w:p>
          <w:p w:rsidRPr="008A2F6E" w:rsidR="003E3378" w:rsidP="00A11CD9" w:rsidRDefault="00787EF1" w14:paraId="1860C4E0" w14:textId="77777777">
            <w:pPr>
              <w:pStyle w:val="ListParagraph"/>
              <w:numPr>
                <w:ilvl w:val="0"/>
                <w:numId w:val="24"/>
              </w:numPr>
              <w:rPr>
                <w:sz w:val="18"/>
                <w:szCs w:val="18"/>
              </w:rPr>
            </w:pPr>
            <w:r w:rsidRPr="008A2F6E">
              <w:rPr>
                <w:sz w:val="18"/>
                <w:szCs w:val="18"/>
              </w:rPr>
              <w:t xml:space="preserve">Increased blood pressure. </w:t>
            </w:r>
          </w:p>
          <w:p w:rsidRPr="008A2F6E" w:rsidR="00787EF1" w:rsidP="00A11CD9" w:rsidRDefault="00787EF1" w14:paraId="53FEA5AE" w14:textId="536D94B9">
            <w:pPr>
              <w:pStyle w:val="ListParagraph"/>
              <w:numPr>
                <w:ilvl w:val="0"/>
                <w:numId w:val="24"/>
              </w:numPr>
              <w:rPr>
                <w:sz w:val="18"/>
                <w:szCs w:val="18"/>
              </w:rPr>
            </w:pPr>
            <w:r w:rsidRPr="008A2F6E">
              <w:rPr>
                <w:sz w:val="18"/>
                <w:szCs w:val="18"/>
              </w:rPr>
              <w:t>Redirection of blood flow.</w:t>
            </w:r>
          </w:p>
          <w:p w:rsidRPr="00787EF1" w:rsidR="003E3378" w:rsidP="006F57BB" w:rsidRDefault="003E3378" w14:paraId="2DEF64C2" w14:textId="77777777">
            <w:pPr>
              <w:rPr>
                <w:sz w:val="18"/>
                <w:szCs w:val="18"/>
              </w:rPr>
            </w:pPr>
          </w:p>
          <w:p w:rsidR="003E3378" w:rsidP="006F57BB" w:rsidRDefault="00787EF1" w14:paraId="313A2806" w14:textId="77777777">
            <w:pPr>
              <w:rPr>
                <w:sz w:val="18"/>
                <w:szCs w:val="18"/>
              </w:rPr>
            </w:pPr>
            <w:r w:rsidRPr="00787EF1">
              <w:rPr>
                <w:sz w:val="18"/>
                <w:szCs w:val="18"/>
              </w:rPr>
              <w:t xml:space="preserve">The impact of adaptation of the system on exercise and sports performance. </w:t>
            </w:r>
          </w:p>
          <w:p w:rsidRPr="008A2F6E" w:rsidR="003E3378" w:rsidP="00A11CD9" w:rsidRDefault="00787EF1" w14:paraId="6496E7F9" w14:textId="77777777">
            <w:pPr>
              <w:pStyle w:val="ListParagraph"/>
              <w:numPr>
                <w:ilvl w:val="0"/>
                <w:numId w:val="23"/>
              </w:numPr>
              <w:rPr>
                <w:sz w:val="18"/>
                <w:szCs w:val="18"/>
              </w:rPr>
            </w:pPr>
            <w:r w:rsidRPr="008A2F6E">
              <w:rPr>
                <w:sz w:val="18"/>
                <w:szCs w:val="18"/>
              </w:rPr>
              <w:t xml:space="preserve">Cardiac hypertrophy. </w:t>
            </w:r>
          </w:p>
          <w:p w:rsidRPr="008A2F6E" w:rsidR="003E3378" w:rsidP="00A11CD9" w:rsidRDefault="00787EF1" w14:paraId="20B20480" w14:textId="77777777">
            <w:pPr>
              <w:pStyle w:val="ListParagraph"/>
              <w:numPr>
                <w:ilvl w:val="0"/>
                <w:numId w:val="23"/>
              </w:numPr>
              <w:rPr>
                <w:sz w:val="18"/>
                <w:szCs w:val="18"/>
              </w:rPr>
            </w:pPr>
            <w:r w:rsidRPr="008A2F6E">
              <w:rPr>
                <w:sz w:val="18"/>
                <w:szCs w:val="18"/>
              </w:rPr>
              <w:t xml:space="preserve">Increase in resting and exercising stroke volume. </w:t>
            </w:r>
          </w:p>
          <w:p w:rsidRPr="008A2F6E" w:rsidR="003E3378" w:rsidP="00A11CD9" w:rsidRDefault="00787EF1" w14:paraId="4219B31B" w14:textId="77777777">
            <w:pPr>
              <w:pStyle w:val="ListParagraph"/>
              <w:numPr>
                <w:ilvl w:val="0"/>
                <w:numId w:val="23"/>
              </w:numPr>
              <w:rPr>
                <w:sz w:val="18"/>
                <w:szCs w:val="18"/>
              </w:rPr>
            </w:pPr>
            <w:r w:rsidRPr="008A2F6E">
              <w:rPr>
                <w:sz w:val="18"/>
                <w:szCs w:val="18"/>
              </w:rPr>
              <w:t xml:space="preserve">Decrease in resting heart rate. </w:t>
            </w:r>
          </w:p>
          <w:p w:rsidRPr="008A2F6E" w:rsidR="003E3378" w:rsidP="00A11CD9" w:rsidRDefault="00787EF1" w14:paraId="31AEF0ED" w14:textId="77777777">
            <w:pPr>
              <w:pStyle w:val="ListParagraph"/>
              <w:numPr>
                <w:ilvl w:val="0"/>
                <w:numId w:val="23"/>
              </w:numPr>
              <w:rPr>
                <w:sz w:val="18"/>
                <w:szCs w:val="18"/>
              </w:rPr>
            </w:pPr>
            <w:r w:rsidRPr="008A2F6E">
              <w:rPr>
                <w:sz w:val="18"/>
                <w:szCs w:val="18"/>
              </w:rPr>
              <w:t xml:space="preserve">Capillarisation of skeletal muscle and alveoli. </w:t>
            </w:r>
          </w:p>
          <w:p w:rsidRPr="008A2F6E" w:rsidR="003E3378" w:rsidP="00A11CD9" w:rsidRDefault="00787EF1" w14:paraId="00D1B520" w14:textId="77777777">
            <w:pPr>
              <w:pStyle w:val="ListParagraph"/>
              <w:numPr>
                <w:ilvl w:val="0"/>
                <w:numId w:val="23"/>
              </w:numPr>
              <w:rPr>
                <w:sz w:val="18"/>
                <w:szCs w:val="18"/>
              </w:rPr>
            </w:pPr>
            <w:r w:rsidRPr="008A2F6E">
              <w:rPr>
                <w:sz w:val="18"/>
                <w:szCs w:val="18"/>
              </w:rPr>
              <w:t xml:space="preserve">Reduction in resting blood pressure. </w:t>
            </w:r>
          </w:p>
          <w:p w:rsidRPr="008A2F6E" w:rsidR="003E3378" w:rsidP="00A11CD9" w:rsidRDefault="00787EF1" w14:paraId="1D7696DC" w14:textId="77777777">
            <w:pPr>
              <w:pStyle w:val="ListParagraph"/>
              <w:numPr>
                <w:ilvl w:val="0"/>
                <w:numId w:val="23"/>
              </w:numPr>
              <w:rPr>
                <w:sz w:val="18"/>
                <w:szCs w:val="18"/>
              </w:rPr>
            </w:pPr>
            <w:r w:rsidRPr="008A2F6E">
              <w:rPr>
                <w:sz w:val="18"/>
                <w:szCs w:val="18"/>
              </w:rPr>
              <w:t xml:space="preserve">Decreased heart rate recovery time. </w:t>
            </w:r>
          </w:p>
          <w:p w:rsidRPr="008A2F6E" w:rsidR="00787EF1" w:rsidP="00A11CD9" w:rsidRDefault="00787EF1" w14:paraId="2F58F674" w14:textId="69862AAB">
            <w:pPr>
              <w:pStyle w:val="ListParagraph"/>
              <w:numPr>
                <w:ilvl w:val="0"/>
                <w:numId w:val="23"/>
              </w:numPr>
              <w:rPr>
                <w:sz w:val="18"/>
                <w:szCs w:val="18"/>
              </w:rPr>
            </w:pPr>
            <w:r w:rsidRPr="008A2F6E">
              <w:rPr>
                <w:sz w:val="18"/>
                <w:szCs w:val="18"/>
              </w:rPr>
              <w:t>Increase in blood volume.</w:t>
            </w:r>
          </w:p>
          <w:p w:rsidRPr="00787EF1" w:rsidR="003E3378" w:rsidP="006F57BB" w:rsidRDefault="003E3378" w14:paraId="5B1FDD87" w14:textId="77777777">
            <w:pPr>
              <w:rPr>
                <w:sz w:val="18"/>
                <w:szCs w:val="18"/>
              </w:rPr>
            </w:pPr>
          </w:p>
          <w:p w:rsidR="003E3378" w:rsidP="006F57BB" w:rsidRDefault="00787EF1" w14:paraId="6D1881B6" w14:textId="77777777">
            <w:pPr>
              <w:rPr>
                <w:sz w:val="18"/>
                <w:szCs w:val="18"/>
              </w:rPr>
            </w:pPr>
            <w:r w:rsidRPr="00787EF1">
              <w:rPr>
                <w:sz w:val="18"/>
                <w:szCs w:val="18"/>
              </w:rPr>
              <w:t xml:space="preserve">Understand additional factors affecting the cardiovascular system and their impact on exercise and sports performance. </w:t>
            </w:r>
          </w:p>
          <w:p w:rsidRPr="008A2F6E" w:rsidR="003E3378" w:rsidP="00A11CD9" w:rsidRDefault="00787EF1" w14:paraId="7F5C5C82" w14:textId="77777777">
            <w:pPr>
              <w:pStyle w:val="ListParagraph"/>
              <w:numPr>
                <w:ilvl w:val="0"/>
                <w:numId w:val="18"/>
              </w:numPr>
              <w:rPr>
                <w:sz w:val="18"/>
                <w:szCs w:val="18"/>
              </w:rPr>
            </w:pPr>
            <w:r w:rsidRPr="008A2F6E">
              <w:rPr>
                <w:sz w:val="18"/>
                <w:szCs w:val="18"/>
              </w:rPr>
              <w:t xml:space="preserve">Sudden arrhythmic death syndrome (SADS). </w:t>
            </w:r>
          </w:p>
          <w:p w:rsidRPr="008A2F6E" w:rsidR="003E3378" w:rsidP="00A11CD9" w:rsidRDefault="00787EF1" w14:paraId="4125377F" w14:textId="77777777">
            <w:pPr>
              <w:pStyle w:val="ListParagraph"/>
              <w:numPr>
                <w:ilvl w:val="0"/>
                <w:numId w:val="18"/>
              </w:numPr>
              <w:rPr>
                <w:sz w:val="18"/>
                <w:szCs w:val="18"/>
              </w:rPr>
            </w:pPr>
            <w:r w:rsidRPr="008A2F6E">
              <w:rPr>
                <w:sz w:val="18"/>
                <w:szCs w:val="18"/>
              </w:rPr>
              <w:t xml:space="preserve">High blood pressure/low blood pressure. </w:t>
            </w:r>
          </w:p>
          <w:p w:rsidRPr="008A2F6E" w:rsidR="00787EF1" w:rsidP="00A11CD9" w:rsidRDefault="00787EF1" w14:paraId="3A7653C2" w14:textId="2A70B6E5">
            <w:pPr>
              <w:pStyle w:val="ListParagraph"/>
              <w:numPr>
                <w:ilvl w:val="0"/>
                <w:numId w:val="18"/>
              </w:numPr>
              <w:rPr>
                <w:sz w:val="18"/>
                <w:szCs w:val="18"/>
              </w:rPr>
            </w:pPr>
            <w:r w:rsidRPr="008A2F6E">
              <w:rPr>
                <w:sz w:val="18"/>
                <w:szCs w:val="18"/>
              </w:rPr>
              <w:t>Hyperthermia/hypothermia.</w:t>
            </w:r>
          </w:p>
          <w:p w:rsidR="003E3378" w:rsidP="006F57BB" w:rsidRDefault="003E3378" w14:paraId="5BA101BD" w14:textId="77777777">
            <w:pPr>
              <w:rPr>
                <w:sz w:val="18"/>
                <w:szCs w:val="18"/>
              </w:rPr>
            </w:pPr>
          </w:p>
          <w:p w:rsidR="003E3378" w:rsidP="006F57BB" w:rsidRDefault="00787EF1" w14:paraId="23FE05E3" w14:textId="7BDCD60D">
            <w:pPr>
              <w:rPr>
                <w:sz w:val="18"/>
                <w:szCs w:val="18"/>
              </w:rPr>
            </w:pPr>
            <w:r w:rsidRPr="00787EF1">
              <w:rPr>
                <w:sz w:val="18"/>
                <w:szCs w:val="18"/>
              </w:rPr>
              <w:t xml:space="preserve">Understand the role of adenosine triphosphate (ATP) for muscle contraction for exercise and sports performance. </w:t>
            </w:r>
          </w:p>
          <w:p w:rsidR="008A2F6E" w:rsidP="006F57BB" w:rsidRDefault="008A2F6E" w14:paraId="620CB99D" w14:textId="77777777">
            <w:pPr>
              <w:rPr>
                <w:sz w:val="18"/>
                <w:szCs w:val="18"/>
              </w:rPr>
            </w:pPr>
          </w:p>
          <w:p w:rsidRPr="008A2F6E" w:rsidR="003E3378" w:rsidP="00A11CD9" w:rsidRDefault="00787EF1" w14:paraId="39117BAE" w14:textId="77777777">
            <w:pPr>
              <w:pStyle w:val="ListParagraph"/>
              <w:numPr>
                <w:ilvl w:val="0"/>
                <w:numId w:val="19"/>
              </w:numPr>
              <w:rPr>
                <w:sz w:val="18"/>
                <w:szCs w:val="18"/>
              </w:rPr>
            </w:pPr>
            <w:r w:rsidRPr="008A2F6E">
              <w:rPr>
                <w:sz w:val="18"/>
                <w:szCs w:val="18"/>
              </w:rPr>
              <w:t xml:space="preserve">Immediately accessible form of energy for exercise. </w:t>
            </w:r>
          </w:p>
          <w:p w:rsidRPr="008A2F6E" w:rsidR="00787EF1" w:rsidP="00A11CD9" w:rsidRDefault="00787EF1" w14:paraId="426B181C" w14:textId="6EC2A543">
            <w:pPr>
              <w:pStyle w:val="ListParagraph"/>
              <w:numPr>
                <w:ilvl w:val="0"/>
                <w:numId w:val="19"/>
              </w:numPr>
              <w:rPr>
                <w:sz w:val="18"/>
                <w:szCs w:val="18"/>
              </w:rPr>
            </w:pPr>
            <w:r w:rsidRPr="008A2F6E">
              <w:rPr>
                <w:sz w:val="18"/>
                <w:szCs w:val="18"/>
              </w:rPr>
              <w:t>Breakdown and resynthesis of ATP for muscle contraction.</w:t>
            </w:r>
          </w:p>
          <w:p w:rsidRPr="00787EF1" w:rsidR="003E3378" w:rsidP="006F57BB" w:rsidRDefault="003E3378" w14:paraId="3C4B007D" w14:textId="77777777">
            <w:pPr>
              <w:rPr>
                <w:sz w:val="18"/>
                <w:szCs w:val="18"/>
              </w:rPr>
            </w:pPr>
          </w:p>
          <w:p w:rsidR="003E3378" w:rsidP="006F57BB" w:rsidRDefault="00787EF1" w14:paraId="7C646EBB" w14:textId="77777777">
            <w:pPr>
              <w:rPr>
                <w:sz w:val="18"/>
                <w:szCs w:val="18"/>
              </w:rPr>
            </w:pPr>
            <w:r w:rsidRPr="00787EF1">
              <w:rPr>
                <w:sz w:val="18"/>
                <w:szCs w:val="18"/>
              </w:rPr>
              <w:t xml:space="preserve">Understand the role of the ATP-PC system in energy production for exercise and sports performance. </w:t>
            </w:r>
          </w:p>
          <w:p w:rsidRPr="008A2F6E" w:rsidR="003E3378" w:rsidP="00A11CD9" w:rsidRDefault="00787EF1" w14:paraId="670C9450" w14:textId="77777777">
            <w:pPr>
              <w:pStyle w:val="ListParagraph"/>
              <w:numPr>
                <w:ilvl w:val="0"/>
                <w:numId w:val="17"/>
              </w:numPr>
              <w:rPr>
                <w:sz w:val="18"/>
                <w:szCs w:val="18"/>
              </w:rPr>
            </w:pPr>
            <w:r w:rsidRPr="008A2F6E">
              <w:rPr>
                <w:sz w:val="18"/>
                <w:szCs w:val="18"/>
              </w:rPr>
              <w:t xml:space="preserve">Anaerobic. </w:t>
            </w:r>
          </w:p>
          <w:p w:rsidRPr="008A2F6E" w:rsidR="003E3378" w:rsidP="00A11CD9" w:rsidRDefault="00787EF1" w14:paraId="43D02F96" w14:textId="77777777">
            <w:pPr>
              <w:pStyle w:val="ListParagraph"/>
              <w:numPr>
                <w:ilvl w:val="0"/>
                <w:numId w:val="17"/>
              </w:numPr>
              <w:rPr>
                <w:sz w:val="18"/>
                <w:szCs w:val="18"/>
              </w:rPr>
            </w:pPr>
            <w:r w:rsidRPr="008A2F6E">
              <w:rPr>
                <w:sz w:val="18"/>
                <w:szCs w:val="18"/>
              </w:rPr>
              <w:t xml:space="preserve">Chemical source (phosphate and creatine). </w:t>
            </w:r>
          </w:p>
          <w:p w:rsidRPr="008A2F6E" w:rsidR="003E3378" w:rsidP="00A11CD9" w:rsidRDefault="00787EF1" w14:paraId="7A3B6847" w14:textId="77777777">
            <w:pPr>
              <w:pStyle w:val="ListParagraph"/>
              <w:numPr>
                <w:ilvl w:val="0"/>
                <w:numId w:val="17"/>
              </w:numPr>
              <w:rPr>
                <w:sz w:val="18"/>
                <w:szCs w:val="18"/>
              </w:rPr>
            </w:pPr>
            <w:r w:rsidRPr="008A2F6E">
              <w:rPr>
                <w:sz w:val="18"/>
                <w:szCs w:val="18"/>
              </w:rPr>
              <w:t xml:space="preserve">Resynthesis of ATP. </w:t>
            </w:r>
          </w:p>
          <w:p w:rsidRPr="008A2F6E" w:rsidR="003E3378" w:rsidP="00A11CD9" w:rsidRDefault="00787EF1" w14:paraId="6D551315" w14:textId="77777777">
            <w:pPr>
              <w:pStyle w:val="ListParagraph"/>
              <w:numPr>
                <w:ilvl w:val="0"/>
                <w:numId w:val="17"/>
              </w:numPr>
              <w:rPr>
                <w:sz w:val="18"/>
                <w:szCs w:val="18"/>
              </w:rPr>
            </w:pPr>
            <w:r w:rsidRPr="008A2F6E">
              <w:rPr>
                <w:sz w:val="18"/>
                <w:szCs w:val="18"/>
              </w:rPr>
              <w:t xml:space="preserve">Recovery time. </w:t>
            </w:r>
          </w:p>
          <w:p w:rsidRPr="008A2F6E" w:rsidR="00787EF1" w:rsidP="00A11CD9" w:rsidRDefault="00787EF1" w14:paraId="0C67582F" w14:textId="73CA0350">
            <w:pPr>
              <w:pStyle w:val="ListParagraph"/>
              <w:numPr>
                <w:ilvl w:val="0"/>
                <w:numId w:val="17"/>
              </w:numPr>
              <w:rPr>
                <w:sz w:val="18"/>
                <w:szCs w:val="18"/>
              </w:rPr>
            </w:pPr>
            <w:r w:rsidRPr="008A2F6E">
              <w:rPr>
                <w:sz w:val="18"/>
                <w:szCs w:val="18"/>
              </w:rPr>
              <w:t>Contribution to energy for exercise and sports performance (duration and intensity</w:t>
            </w:r>
          </w:p>
          <w:p w:rsidRPr="00787EF1" w:rsidR="003E3378" w:rsidP="006F57BB" w:rsidRDefault="003E3378" w14:paraId="27EE097A" w14:textId="77777777">
            <w:pPr>
              <w:rPr>
                <w:sz w:val="18"/>
                <w:szCs w:val="18"/>
              </w:rPr>
            </w:pPr>
          </w:p>
          <w:p w:rsidR="003E3378" w:rsidP="006F57BB" w:rsidRDefault="00787EF1" w14:paraId="0C04FBE9" w14:textId="524282CA">
            <w:pPr>
              <w:rPr>
                <w:sz w:val="18"/>
                <w:szCs w:val="18"/>
              </w:rPr>
            </w:pPr>
            <w:r w:rsidRPr="00787EF1">
              <w:rPr>
                <w:sz w:val="18"/>
                <w:szCs w:val="18"/>
              </w:rPr>
              <w:t xml:space="preserve">Understand the role of the lactate system in energy production for exercise and sports performance. </w:t>
            </w:r>
          </w:p>
          <w:p w:rsidRPr="008A2F6E" w:rsidR="003E3378" w:rsidP="00A11CD9" w:rsidRDefault="00787EF1" w14:paraId="5B1DD30A" w14:textId="77777777">
            <w:pPr>
              <w:pStyle w:val="ListParagraph"/>
              <w:numPr>
                <w:ilvl w:val="0"/>
                <w:numId w:val="15"/>
              </w:numPr>
              <w:rPr>
                <w:sz w:val="18"/>
                <w:szCs w:val="18"/>
              </w:rPr>
            </w:pPr>
            <w:r w:rsidRPr="008A2F6E">
              <w:rPr>
                <w:sz w:val="18"/>
                <w:szCs w:val="18"/>
              </w:rPr>
              <w:t xml:space="preserve">Anaerobic. </w:t>
            </w:r>
          </w:p>
          <w:p w:rsidRPr="008A2F6E" w:rsidR="003E3378" w:rsidP="00A11CD9" w:rsidRDefault="00787EF1" w14:paraId="23608717" w14:textId="77777777">
            <w:pPr>
              <w:pStyle w:val="ListParagraph"/>
              <w:numPr>
                <w:ilvl w:val="0"/>
                <w:numId w:val="15"/>
              </w:numPr>
              <w:rPr>
                <w:sz w:val="18"/>
                <w:szCs w:val="18"/>
              </w:rPr>
            </w:pPr>
            <w:r w:rsidRPr="008A2F6E">
              <w:rPr>
                <w:sz w:val="18"/>
                <w:szCs w:val="18"/>
              </w:rPr>
              <w:t xml:space="preserve">Process of anaerobic glycolysis (glucose converted to lactic acid). </w:t>
            </w:r>
          </w:p>
          <w:p w:rsidRPr="008A2F6E" w:rsidR="003E3378" w:rsidP="00A11CD9" w:rsidRDefault="00787EF1" w14:paraId="536520B3" w14:textId="77777777">
            <w:pPr>
              <w:pStyle w:val="ListParagraph"/>
              <w:numPr>
                <w:ilvl w:val="0"/>
                <w:numId w:val="15"/>
              </w:numPr>
              <w:rPr>
                <w:sz w:val="18"/>
                <w:szCs w:val="18"/>
              </w:rPr>
            </w:pPr>
            <w:r w:rsidRPr="008A2F6E">
              <w:rPr>
                <w:sz w:val="18"/>
                <w:szCs w:val="18"/>
              </w:rPr>
              <w:t xml:space="preserve">Recovery time. </w:t>
            </w:r>
          </w:p>
          <w:p w:rsidRPr="008A2F6E" w:rsidR="00787EF1" w:rsidP="00A11CD9" w:rsidRDefault="00787EF1" w14:paraId="616B81BE" w14:textId="69A459FA">
            <w:pPr>
              <w:pStyle w:val="ListParagraph"/>
              <w:numPr>
                <w:ilvl w:val="0"/>
                <w:numId w:val="15"/>
              </w:numPr>
              <w:rPr>
                <w:sz w:val="18"/>
                <w:szCs w:val="18"/>
              </w:rPr>
            </w:pPr>
            <w:r w:rsidRPr="008A2F6E">
              <w:rPr>
                <w:sz w:val="18"/>
                <w:szCs w:val="18"/>
              </w:rPr>
              <w:t xml:space="preserve">Contribution to energy for exercise and sports performance (duration and intensity of exercise). </w:t>
            </w:r>
          </w:p>
          <w:p w:rsidRPr="00787EF1" w:rsidR="003E3378" w:rsidP="006F57BB" w:rsidRDefault="003E3378" w14:paraId="611CBBB0" w14:textId="77777777">
            <w:pPr>
              <w:rPr>
                <w:sz w:val="18"/>
                <w:szCs w:val="18"/>
              </w:rPr>
            </w:pPr>
          </w:p>
          <w:p w:rsidRPr="00787EF1" w:rsidR="00787EF1" w:rsidP="006F57BB" w:rsidRDefault="00787EF1" w14:paraId="57EC3FCA" w14:textId="0AC64F8B">
            <w:pPr>
              <w:rPr>
                <w:sz w:val="18"/>
                <w:szCs w:val="18"/>
              </w:rPr>
            </w:pPr>
          </w:p>
        </w:tc>
        <w:tc>
          <w:tcPr>
            <w:tcW w:w="3591" w:type="dxa"/>
            <w:tcMar/>
          </w:tcPr>
          <w:p w:rsidR="003D0373" w:rsidP="003D0373" w:rsidRDefault="003D0373" w14:paraId="74E641DD" w14:textId="77777777">
            <w:pPr>
              <w:rPr>
                <w:sz w:val="18"/>
                <w:szCs w:val="18"/>
              </w:rPr>
            </w:pPr>
            <w:r w:rsidRPr="00787EF1">
              <w:rPr>
                <w:sz w:val="18"/>
                <w:szCs w:val="18"/>
              </w:rPr>
              <w:lastRenderedPageBreak/>
              <w:t xml:space="preserve">Understand the role of the aerobic energy system in energy production for exercise and sports performance. </w:t>
            </w:r>
          </w:p>
          <w:p w:rsidRPr="008A2F6E" w:rsidR="003D0373" w:rsidP="00A11CD9" w:rsidRDefault="003D0373" w14:paraId="4079A83B" w14:textId="77777777">
            <w:pPr>
              <w:pStyle w:val="ListParagraph"/>
              <w:numPr>
                <w:ilvl w:val="0"/>
                <w:numId w:val="14"/>
              </w:numPr>
              <w:rPr>
                <w:sz w:val="18"/>
                <w:szCs w:val="18"/>
              </w:rPr>
            </w:pPr>
            <w:r w:rsidRPr="008A2F6E">
              <w:rPr>
                <w:sz w:val="18"/>
                <w:szCs w:val="18"/>
              </w:rPr>
              <w:t xml:space="preserve">Aerobic site of reaction (mitochondria). </w:t>
            </w:r>
          </w:p>
          <w:p w:rsidRPr="008A2F6E" w:rsidR="003D0373" w:rsidP="00A11CD9" w:rsidRDefault="003D0373" w14:paraId="1637BD79" w14:textId="77777777">
            <w:pPr>
              <w:pStyle w:val="ListParagraph"/>
              <w:numPr>
                <w:ilvl w:val="0"/>
                <w:numId w:val="14"/>
              </w:numPr>
              <w:rPr>
                <w:sz w:val="18"/>
                <w:szCs w:val="18"/>
              </w:rPr>
            </w:pPr>
            <w:r w:rsidRPr="008A2F6E">
              <w:rPr>
                <w:sz w:val="18"/>
                <w:szCs w:val="18"/>
              </w:rPr>
              <w:t xml:space="preserve">Food fuel source. </w:t>
            </w:r>
          </w:p>
          <w:p w:rsidRPr="008A2F6E" w:rsidR="003D0373" w:rsidP="00A11CD9" w:rsidRDefault="003D0373" w14:paraId="736C7CDB" w14:textId="77777777">
            <w:pPr>
              <w:pStyle w:val="ListParagraph"/>
              <w:numPr>
                <w:ilvl w:val="0"/>
                <w:numId w:val="14"/>
              </w:numPr>
              <w:rPr>
                <w:sz w:val="18"/>
                <w:szCs w:val="18"/>
              </w:rPr>
            </w:pPr>
            <w:r w:rsidRPr="008A2F6E">
              <w:rPr>
                <w:sz w:val="18"/>
                <w:szCs w:val="18"/>
              </w:rPr>
              <w:t xml:space="preserve">Process of aerobic glycolysis, Krebs cycle, electron transport chain. </w:t>
            </w:r>
          </w:p>
          <w:p w:rsidRPr="008A2F6E" w:rsidR="003D0373" w:rsidP="00A11CD9" w:rsidRDefault="003D0373" w14:paraId="23FEDCB7" w14:textId="77777777">
            <w:pPr>
              <w:pStyle w:val="ListParagraph"/>
              <w:numPr>
                <w:ilvl w:val="0"/>
                <w:numId w:val="14"/>
              </w:numPr>
              <w:rPr>
                <w:sz w:val="18"/>
                <w:szCs w:val="18"/>
              </w:rPr>
            </w:pPr>
            <w:r w:rsidRPr="008A2F6E">
              <w:rPr>
                <w:sz w:val="18"/>
                <w:szCs w:val="18"/>
              </w:rPr>
              <w:t>Recovery time.</w:t>
            </w:r>
          </w:p>
          <w:p w:rsidR="003D0373" w:rsidP="003D0373" w:rsidRDefault="003D0373" w14:paraId="03661567" w14:textId="77777777">
            <w:pPr>
              <w:rPr>
                <w:sz w:val="18"/>
                <w:szCs w:val="18"/>
              </w:rPr>
            </w:pPr>
          </w:p>
          <w:p w:rsidR="003D0373" w:rsidP="003D0373" w:rsidRDefault="003D0373" w14:paraId="7E4FB761" w14:textId="77777777">
            <w:pPr>
              <w:rPr>
                <w:sz w:val="18"/>
                <w:szCs w:val="18"/>
              </w:rPr>
            </w:pPr>
            <w:r w:rsidRPr="00787EF1">
              <w:rPr>
                <w:sz w:val="18"/>
                <w:szCs w:val="18"/>
              </w:rPr>
              <w:t>Contribution to energy for exercise and sports performance (duration and intensity of exercise).</w:t>
            </w:r>
          </w:p>
          <w:p w:rsidRPr="00787EF1" w:rsidR="003D0373" w:rsidP="003D0373" w:rsidRDefault="003D0373" w14:paraId="533AEF76" w14:textId="77777777">
            <w:pPr>
              <w:rPr>
                <w:sz w:val="18"/>
                <w:szCs w:val="18"/>
              </w:rPr>
            </w:pPr>
          </w:p>
          <w:p w:rsidR="003D0373" w:rsidP="003D0373" w:rsidRDefault="003D0373" w14:paraId="17015903" w14:textId="77777777">
            <w:pPr>
              <w:rPr>
                <w:sz w:val="18"/>
                <w:szCs w:val="18"/>
              </w:rPr>
            </w:pPr>
            <w:r w:rsidRPr="00787EF1">
              <w:rPr>
                <w:sz w:val="18"/>
                <w:szCs w:val="18"/>
              </w:rPr>
              <w:t xml:space="preserve">The impact of adaptation of the systems on exercise and sports performance. </w:t>
            </w:r>
          </w:p>
          <w:p w:rsidRPr="008A2F6E" w:rsidR="003D0373" w:rsidP="00A11CD9" w:rsidRDefault="003D0373" w14:paraId="29C08515" w14:textId="77777777">
            <w:pPr>
              <w:pStyle w:val="ListParagraph"/>
              <w:numPr>
                <w:ilvl w:val="0"/>
                <w:numId w:val="13"/>
              </w:numPr>
              <w:rPr>
                <w:sz w:val="18"/>
                <w:szCs w:val="18"/>
              </w:rPr>
            </w:pPr>
            <w:r w:rsidRPr="008A2F6E">
              <w:rPr>
                <w:sz w:val="18"/>
                <w:szCs w:val="18"/>
              </w:rPr>
              <w:t xml:space="preserve">ATP-PC. </w:t>
            </w:r>
          </w:p>
          <w:p w:rsidRPr="008A2F6E" w:rsidR="003D0373" w:rsidP="00A11CD9" w:rsidRDefault="003D0373" w14:paraId="59BE4AEC" w14:textId="77777777">
            <w:pPr>
              <w:pStyle w:val="ListParagraph"/>
              <w:numPr>
                <w:ilvl w:val="0"/>
                <w:numId w:val="13"/>
              </w:numPr>
              <w:rPr>
                <w:sz w:val="18"/>
                <w:szCs w:val="18"/>
              </w:rPr>
            </w:pPr>
            <w:r w:rsidRPr="008A2F6E">
              <w:rPr>
                <w:sz w:val="18"/>
                <w:szCs w:val="18"/>
              </w:rPr>
              <w:t>Increased creatine stores.</w:t>
            </w:r>
          </w:p>
          <w:p w:rsidRPr="008A2F6E" w:rsidR="003D0373" w:rsidP="00A11CD9" w:rsidRDefault="003D0373" w14:paraId="744D26D5" w14:textId="77777777">
            <w:pPr>
              <w:pStyle w:val="ListParagraph"/>
              <w:numPr>
                <w:ilvl w:val="0"/>
                <w:numId w:val="13"/>
              </w:numPr>
              <w:rPr>
                <w:sz w:val="18"/>
                <w:szCs w:val="18"/>
              </w:rPr>
            </w:pPr>
            <w:r w:rsidRPr="008A2F6E">
              <w:rPr>
                <w:sz w:val="18"/>
                <w:szCs w:val="18"/>
              </w:rPr>
              <w:t xml:space="preserve">Lactate system. </w:t>
            </w:r>
          </w:p>
          <w:p w:rsidRPr="008A2F6E" w:rsidR="003D0373" w:rsidP="00A11CD9" w:rsidRDefault="003D0373" w14:paraId="4ED7B72F" w14:textId="77777777">
            <w:pPr>
              <w:pStyle w:val="ListParagraph"/>
              <w:numPr>
                <w:ilvl w:val="0"/>
                <w:numId w:val="13"/>
              </w:numPr>
              <w:rPr>
                <w:sz w:val="18"/>
                <w:szCs w:val="18"/>
              </w:rPr>
            </w:pPr>
            <w:r w:rsidRPr="008A2F6E">
              <w:rPr>
                <w:sz w:val="18"/>
                <w:szCs w:val="18"/>
              </w:rPr>
              <w:t xml:space="preserve">Increase tolerance to lactate. </w:t>
            </w:r>
          </w:p>
          <w:p w:rsidRPr="008A2F6E" w:rsidR="003D0373" w:rsidP="00A11CD9" w:rsidRDefault="003D0373" w14:paraId="449B5F04" w14:textId="77777777">
            <w:pPr>
              <w:pStyle w:val="ListParagraph"/>
              <w:numPr>
                <w:ilvl w:val="0"/>
                <w:numId w:val="13"/>
              </w:numPr>
              <w:rPr>
                <w:sz w:val="18"/>
                <w:szCs w:val="18"/>
              </w:rPr>
            </w:pPr>
            <w:r w:rsidRPr="008A2F6E">
              <w:rPr>
                <w:sz w:val="18"/>
                <w:szCs w:val="18"/>
              </w:rPr>
              <w:t xml:space="preserve">Aerobic energy system. </w:t>
            </w:r>
          </w:p>
          <w:p w:rsidRPr="008A2F6E" w:rsidR="003D0373" w:rsidP="00A11CD9" w:rsidRDefault="003D0373" w14:paraId="1798E73C" w14:textId="77777777">
            <w:pPr>
              <w:pStyle w:val="ListParagraph"/>
              <w:numPr>
                <w:ilvl w:val="0"/>
                <w:numId w:val="13"/>
              </w:numPr>
              <w:rPr>
                <w:sz w:val="18"/>
                <w:szCs w:val="18"/>
              </w:rPr>
            </w:pPr>
            <w:r w:rsidRPr="008A2F6E">
              <w:rPr>
                <w:sz w:val="18"/>
                <w:szCs w:val="18"/>
              </w:rPr>
              <w:t xml:space="preserve">Increased use of fats as an energy source. </w:t>
            </w:r>
          </w:p>
          <w:p w:rsidRPr="008A2F6E" w:rsidR="003D0373" w:rsidP="00A11CD9" w:rsidRDefault="003D0373" w14:paraId="5FEBA6E9" w14:textId="77777777">
            <w:pPr>
              <w:pStyle w:val="ListParagraph"/>
              <w:numPr>
                <w:ilvl w:val="0"/>
                <w:numId w:val="13"/>
              </w:numPr>
              <w:rPr>
                <w:sz w:val="18"/>
                <w:szCs w:val="18"/>
              </w:rPr>
            </w:pPr>
            <w:r w:rsidRPr="008A2F6E">
              <w:rPr>
                <w:sz w:val="18"/>
                <w:szCs w:val="18"/>
              </w:rPr>
              <w:t xml:space="preserve">Increased storage of glycogen. </w:t>
            </w:r>
          </w:p>
          <w:p w:rsidRPr="008A2F6E" w:rsidR="003D0373" w:rsidP="00A11CD9" w:rsidRDefault="003D0373" w14:paraId="6E6F28BC" w14:textId="77777777">
            <w:pPr>
              <w:pStyle w:val="ListParagraph"/>
              <w:numPr>
                <w:ilvl w:val="0"/>
                <w:numId w:val="13"/>
              </w:numPr>
              <w:rPr>
                <w:sz w:val="18"/>
                <w:szCs w:val="18"/>
              </w:rPr>
            </w:pPr>
            <w:r w:rsidRPr="008A2F6E">
              <w:rPr>
                <w:sz w:val="18"/>
                <w:szCs w:val="18"/>
              </w:rPr>
              <w:t>Increased numbers of mitochondria.</w:t>
            </w:r>
          </w:p>
          <w:p w:rsidRPr="00787EF1" w:rsidR="003D0373" w:rsidP="003D0373" w:rsidRDefault="003D0373" w14:paraId="397AAA4F" w14:textId="77777777">
            <w:pPr>
              <w:rPr>
                <w:sz w:val="18"/>
                <w:szCs w:val="18"/>
              </w:rPr>
            </w:pPr>
          </w:p>
          <w:p w:rsidR="003D0373" w:rsidP="003D0373" w:rsidRDefault="003D0373" w14:paraId="31E475D6" w14:textId="77777777">
            <w:pPr>
              <w:rPr>
                <w:sz w:val="18"/>
                <w:szCs w:val="18"/>
              </w:rPr>
            </w:pPr>
            <w:r w:rsidRPr="00787EF1">
              <w:rPr>
                <w:sz w:val="18"/>
                <w:szCs w:val="18"/>
              </w:rPr>
              <w:t xml:space="preserve">Understand additional factors affecting the energy systems and their impact on exercise and sports performance. </w:t>
            </w:r>
          </w:p>
          <w:p w:rsidRPr="003D0373" w:rsidR="003D0373" w:rsidP="00A11CD9" w:rsidRDefault="003D0373" w14:paraId="2489641E" w14:textId="77777777">
            <w:pPr>
              <w:pStyle w:val="ListParagraph"/>
              <w:numPr>
                <w:ilvl w:val="0"/>
                <w:numId w:val="30"/>
              </w:numPr>
              <w:rPr>
                <w:sz w:val="18"/>
                <w:szCs w:val="18"/>
              </w:rPr>
            </w:pPr>
            <w:r w:rsidRPr="003D0373">
              <w:rPr>
                <w:sz w:val="18"/>
                <w:szCs w:val="18"/>
              </w:rPr>
              <w:t xml:space="preserve">Diabetes (hypoglycaemic attack). </w:t>
            </w:r>
          </w:p>
          <w:p w:rsidRPr="003D0373" w:rsidR="005E5062" w:rsidP="00A11CD9" w:rsidRDefault="003D0373" w14:paraId="1D580359" w14:textId="45D2906A">
            <w:pPr>
              <w:pStyle w:val="ListParagraph"/>
              <w:numPr>
                <w:ilvl w:val="0"/>
                <w:numId w:val="30"/>
              </w:numPr>
              <w:rPr>
                <w:sz w:val="18"/>
                <w:szCs w:val="18"/>
              </w:rPr>
            </w:pPr>
            <w:r w:rsidRPr="003D0373">
              <w:rPr>
                <w:sz w:val="18"/>
                <w:szCs w:val="18"/>
              </w:rPr>
              <w:lastRenderedPageBreak/>
              <w:t>Children’s lack of lactate system.</w:t>
            </w:r>
          </w:p>
        </w:tc>
      </w:tr>
      <w:tr w:rsidR="00334181" w:rsidTr="135B1CFB" w14:paraId="566E1EE1" w14:textId="77777777">
        <w:trPr>
          <w:trHeight w:val="1114"/>
        </w:trPr>
        <w:tc>
          <w:tcPr>
            <w:tcW w:w="1838" w:type="dxa"/>
            <w:tcMar/>
            <w:vAlign w:val="center"/>
          </w:tcPr>
          <w:p w:rsidRPr="001F6D74" w:rsidR="00334181" w:rsidP="00334181" w:rsidRDefault="00334181" w14:paraId="686F658A" w14:textId="3315889B">
            <w:pPr>
              <w:jc w:val="center"/>
              <w:rPr>
                <w:b/>
                <w:bCs/>
                <w:sz w:val="24"/>
                <w:szCs w:val="24"/>
              </w:rPr>
            </w:pPr>
            <w:r>
              <w:rPr>
                <w:b/>
                <w:bCs/>
                <w:sz w:val="24"/>
                <w:szCs w:val="24"/>
              </w:rPr>
              <w:lastRenderedPageBreak/>
              <w:t>Pursuit of Excellence</w:t>
            </w:r>
          </w:p>
        </w:tc>
        <w:tc>
          <w:tcPr>
            <w:tcW w:w="2410" w:type="dxa"/>
            <w:tcMar/>
            <w:vAlign w:val="center"/>
          </w:tcPr>
          <w:p w:rsidRPr="001F6D74" w:rsidR="00334181" w:rsidP="001F6D74" w:rsidRDefault="00493838" w14:paraId="149754C6" w14:textId="3731120A">
            <w:pPr>
              <w:jc w:val="center"/>
              <w:rPr>
                <w:b/>
                <w:bCs/>
                <w:sz w:val="24"/>
                <w:szCs w:val="24"/>
              </w:rPr>
            </w:pPr>
            <w:r>
              <w:rPr>
                <w:b/>
                <w:bCs/>
                <w:sz w:val="24"/>
                <w:szCs w:val="24"/>
              </w:rPr>
              <w:t xml:space="preserve">Knowledge and skills </w:t>
            </w:r>
          </w:p>
        </w:tc>
        <w:tc>
          <w:tcPr>
            <w:tcW w:w="3591" w:type="dxa"/>
            <w:tcMar/>
          </w:tcPr>
          <w:p w:rsidRPr="00E14026" w:rsidR="00334181" w:rsidP="006F57BB" w:rsidRDefault="00B07650" w14:paraId="41232AF0" w14:textId="05DF3F85">
            <w:pPr>
              <w:rPr>
                <w:sz w:val="18"/>
                <w:szCs w:val="18"/>
              </w:rPr>
            </w:pPr>
            <w:r w:rsidRPr="00E14026">
              <w:rPr>
                <w:b/>
                <w:bCs/>
                <w:sz w:val="18"/>
                <w:szCs w:val="18"/>
              </w:rPr>
              <w:t xml:space="preserve">Unit 1 - </w:t>
            </w:r>
            <w:r w:rsidRPr="00E14026">
              <w:rPr>
                <w:sz w:val="18"/>
                <w:szCs w:val="18"/>
              </w:rPr>
              <w:t>AO1 Demonstrate knowledge of body systems, structures, functions, characteristics, definitions and other additional factors affecting each body system</w:t>
            </w:r>
          </w:p>
          <w:p w:rsidRPr="00E14026" w:rsidR="00B07650" w:rsidP="006F57BB" w:rsidRDefault="00B07650" w14:paraId="60949127" w14:textId="77777777">
            <w:pPr>
              <w:rPr>
                <w:sz w:val="18"/>
                <w:szCs w:val="18"/>
              </w:rPr>
            </w:pPr>
          </w:p>
          <w:p w:rsidRPr="00E14026" w:rsidR="00B07650" w:rsidP="006F57BB" w:rsidRDefault="00B07650" w14:paraId="2C033E7E" w14:textId="4CACE0EA">
            <w:pPr>
              <w:rPr>
                <w:sz w:val="18"/>
                <w:szCs w:val="18"/>
              </w:rPr>
            </w:pPr>
            <w:r w:rsidRPr="00E14026">
              <w:rPr>
                <w:sz w:val="18"/>
                <w:szCs w:val="18"/>
              </w:rPr>
              <w:t>AO2 Demonstrate understanding of each body system, the short- and long-term effects of sport and exercise on each system and additional factors that can affect body systems in relation to exercise and sporting performance</w:t>
            </w:r>
          </w:p>
          <w:p w:rsidRPr="00E14026" w:rsidR="00B07650" w:rsidP="006F57BB" w:rsidRDefault="00B07650" w14:paraId="1F3D4BF9" w14:textId="77777777">
            <w:pPr>
              <w:rPr>
                <w:sz w:val="18"/>
                <w:szCs w:val="18"/>
              </w:rPr>
            </w:pPr>
          </w:p>
          <w:p w:rsidRPr="00E14026" w:rsidR="00B07650" w:rsidP="006F57BB" w:rsidRDefault="00B07650" w14:paraId="39ABA319" w14:textId="46E1B8DF">
            <w:pPr>
              <w:rPr>
                <w:sz w:val="18"/>
                <w:szCs w:val="18"/>
              </w:rPr>
            </w:pPr>
            <w:r w:rsidRPr="00E14026">
              <w:rPr>
                <w:sz w:val="18"/>
                <w:szCs w:val="18"/>
              </w:rPr>
              <w:t>AO3 Analyse exercise and sports movements, how the body responds to short-term and long-term exercise and other additional factors affecting each body system</w:t>
            </w:r>
          </w:p>
          <w:p w:rsidRPr="00E14026" w:rsidR="00B07650" w:rsidP="006F57BB" w:rsidRDefault="00B07650" w14:paraId="5C7E1714" w14:textId="77777777">
            <w:pPr>
              <w:rPr>
                <w:sz w:val="18"/>
                <w:szCs w:val="18"/>
              </w:rPr>
            </w:pPr>
          </w:p>
          <w:p w:rsidRPr="00E14026" w:rsidR="00B07650" w:rsidP="006F57BB" w:rsidRDefault="00B07650" w14:paraId="283DBA9D" w14:textId="6C4852D3">
            <w:pPr>
              <w:rPr>
                <w:sz w:val="18"/>
                <w:szCs w:val="18"/>
              </w:rPr>
            </w:pPr>
            <w:r w:rsidRPr="00E14026">
              <w:rPr>
                <w:sz w:val="18"/>
                <w:szCs w:val="18"/>
              </w:rPr>
              <w:t>AO4 Evaluate how body systems are used and how they interrelate in order to carry out exercise and sporting movements</w:t>
            </w:r>
          </w:p>
          <w:p w:rsidRPr="00E14026" w:rsidR="00B07650" w:rsidP="006F57BB" w:rsidRDefault="00B07650" w14:paraId="2D9E4C75" w14:textId="2CE7FC3F">
            <w:pPr>
              <w:rPr>
                <w:sz w:val="18"/>
                <w:szCs w:val="18"/>
              </w:rPr>
            </w:pPr>
          </w:p>
          <w:p w:rsidRPr="00E14026" w:rsidR="00B07650" w:rsidP="006F57BB" w:rsidRDefault="00E14026" w14:paraId="5AC4CB43" w14:textId="29925C08">
            <w:pPr>
              <w:rPr>
                <w:sz w:val="18"/>
                <w:szCs w:val="18"/>
              </w:rPr>
            </w:pPr>
            <w:r>
              <w:rPr>
                <w:sz w:val="18"/>
                <w:szCs w:val="18"/>
              </w:rPr>
              <w:lastRenderedPageBreak/>
              <w:t>A</w:t>
            </w:r>
            <w:r w:rsidRPr="00E14026" w:rsidR="00B07650">
              <w:rPr>
                <w:sz w:val="18"/>
                <w:szCs w:val="18"/>
              </w:rPr>
              <w:t>O5 Make connections between body systems in response to short-term and long-term exercise and sport participation.</w:t>
            </w:r>
          </w:p>
          <w:p w:rsidRPr="00E14026" w:rsidR="00B07650" w:rsidP="006F57BB" w:rsidRDefault="00B07650" w14:paraId="0C9BEA27" w14:textId="7063D65A">
            <w:pPr>
              <w:rPr>
                <w:b/>
                <w:bCs/>
                <w:sz w:val="18"/>
                <w:szCs w:val="18"/>
              </w:rPr>
            </w:pPr>
          </w:p>
        </w:tc>
        <w:tc>
          <w:tcPr>
            <w:tcW w:w="3591" w:type="dxa"/>
            <w:tcMar/>
          </w:tcPr>
          <w:p w:rsidRPr="00E14026" w:rsidR="00E14026" w:rsidP="00E14026" w:rsidRDefault="00E14026" w14:paraId="1AB49AC1" w14:textId="77777777">
            <w:pPr>
              <w:rPr>
                <w:sz w:val="18"/>
                <w:szCs w:val="18"/>
              </w:rPr>
            </w:pPr>
            <w:r w:rsidRPr="00E14026">
              <w:rPr>
                <w:b/>
                <w:bCs/>
                <w:sz w:val="18"/>
                <w:szCs w:val="18"/>
              </w:rPr>
              <w:lastRenderedPageBreak/>
              <w:t xml:space="preserve">Unit 1 - </w:t>
            </w:r>
            <w:r w:rsidRPr="00E14026">
              <w:rPr>
                <w:sz w:val="18"/>
                <w:szCs w:val="18"/>
              </w:rPr>
              <w:t>AO1 Demonstrate knowledge of body systems, structures, functions, characteristics, definitions and other additional factors affecting each body system</w:t>
            </w:r>
          </w:p>
          <w:p w:rsidRPr="00E14026" w:rsidR="00E14026" w:rsidP="00E14026" w:rsidRDefault="00E14026" w14:paraId="1DA19CFB" w14:textId="77777777">
            <w:pPr>
              <w:rPr>
                <w:sz w:val="18"/>
                <w:szCs w:val="18"/>
              </w:rPr>
            </w:pPr>
          </w:p>
          <w:p w:rsidRPr="00E14026" w:rsidR="00E14026" w:rsidP="00E14026" w:rsidRDefault="00E14026" w14:paraId="5C100BDE" w14:textId="77777777">
            <w:pPr>
              <w:rPr>
                <w:sz w:val="18"/>
                <w:szCs w:val="18"/>
              </w:rPr>
            </w:pPr>
            <w:r w:rsidRPr="00E14026">
              <w:rPr>
                <w:sz w:val="18"/>
                <w:szCs w:val="18"/>
              </w:rPr>
              <w:t>AO2 Demonstrate understanding of each body system, the short- and long-term effects of sport and exercise on each system and additional factors that can affect body systems in relation to exercise and sporting performance</w:t>
            </w:r>
          </w:p>
          <w:p w:rsidRPr="00E14026" w:rsidR="00E14026" w:rsidP="00E14026" w:rsidRDefault="00E14026" w14:paraId="6EA436D0" w14:textId="77777777">
            <w:pPr>
              <w:rPr>
                <w:sz w:val="18"/>
                <w:szCs w:val="18"/>
              </w:rPr>
            </w:pPr>
          </w:p>
          <w:p w:rsidRPr="00E14026" w:rsidR="00E14026" w:rsidP="00E14026" w:rsidRDefault="00E14026" w14:paraId="2CD7AA5F" w14:textId="77777777">
            <w:pPr>
              <w:rPr>
                <w:sz w:val="18"/>
                <w:szCs w:val="18"/>
              </w:rPr>
            </w:pPr>
            <w:r w:rsidRPr="00E14026">
              <w:rPr>
                <w:sz w:val="18"/>
                <w:szCs w:val="18"/>
              </w:rPr>
              <w:t>AO3 Analyse exercise and sports movements, how the body responds to short-term and long-term exercise and other additional factors affecting each body system</w:t>
            </w:r>
          </w:p>
          <w:p w:rsidRPr="00E14026" w:rsidR="00E14026" w:rsidP="00E14026" w:rsidRDefault="00E14026" w14:paraId="68AFCC0F" w14:textId="77777777">
            <w:pPr>
              <w:rPr>
                <w:sz w:val="18"/>
                <w:szCs w:val="18"/>
              </w:rPr>
            </w:pPr>
          </w:p>
          <w:p w:rsidRPr="00E14026" w:rsidR="00E14026" w:rsidP="00E14026" w:rsidRDefault="00E14026" w14:paraId="3B345B94" w14:textId="77777777">
            <w:pPr>
              <w:rPr>
                <w:sz w:val="18"/>
                <w:szCs w:val="18"/>
              </w:rPr>
            </w:pPr>
            <w:r w:rsidRPr="00E14026">
              <w:rPr>
                <w:sz w:val="18"/>
                <w:szCs w:val="18"/>
              </w:rPr>
              <w:t>AO4 Evaluate how body systems are used and how they interrelate in order to carry out exercise and sporting movements</w:t>
            </w:r>
          </w:p>
          <w:p w:rsidRPr="00E14026" w:rsidR="00E14026" w:rsidP="00E14026" w:rsidRDefault="00E14026" w14:paraId="62AA0778" w14:textId="77777777">
            <w:pPr>
              <w:rPr>
                <w:sz w:val="18"/>
                <w:szCs w:val="18"/>
              </w:rPr>
            </w:pPr>
          </w:p>
          <w:p w:rsidRPr="00E14026" w:rsidR="00E14026" w:rsidP="00E14026" w:rsidRDefault="00E14026" w14:paraId="2FED641B" w14:textId="77777777">
            <w:pPr>
              <w:rPr>
                <w:sz w:val="18"/>
                <w:szCs w:val="18"/>
              </w:rPr>
            </w:pPr>
            <w:r>
              <w:rPr>
                <w:sz w:val="18"/>
                <w:szCs w:val="18"/>
              </w:rPr>
              <w:lastRenderedPageBreak/>
              <w:t>A</w:t>
            </w:r>
            <w:r w:rsidRPr="00E14026">
              <w:rPr>
                <w:sz w:val="18"/>
                <w:szCs w:val="18"/>
              </w:rPr>
              <w:t>O5 Make connections between body systems in response to short-term and long-term exercise and sport participation.</w:t>
            </w:r>
          </w:p>
          <w:p w:rsidRPr="00E14026" w:rsidR="00334181" w:rsidP="00334181" w:rsidRDefault="00334181" w14:paraId="547292D0" w14:textId="342F7165">
            <w:pPr>
              <w:pStyle w:val="ListParagraph"/>
              <w:rPr>
                <w:sz w:val="18"/>
                <w:szCs w:val="18"/>
              </w:rPr>
            </w:pPr>
          </w:p>
        </w:tc>
        <w:tc>
          <w:tcPr>
            <w:tcW w:w="3591" w:type="dxa"/>
            <w:tcMar/>
          </w:tcPr>
          <w:p w:rsidRPr="00E14026" w:rsidR="00334181" w:rsidP="00A7489A" w:rsidRDefault="00E14026" w14:paraId="4A771BB0" w14:textId="5A83192E">
            <w:pPr>
              <w:rPr>
                <w:b/>
                <w:bCs/>
                <w:sz w:val="18"/>
                <w:szCs w:val="18"/>
              </w:rPr>
            </w:pPr>
            <w:r w:rsidRPr="00E14026">
              <w:rPr>
                <w:b/>
                <w:bCs/>
                <w:sz w:val="18"/>
                <w:szCs w:val="18"/>
              </w:rPr>
              <w:lastRenderedPageBreak/>
              <w:t xml:space="preserve">Unit 1 - </w:t>
            </w:r>
            <w:r w:rsidRPr="00E14026">
              <w:rPr>
                <w:sz w:val="18"/>
                <w:szCs w:val="18"/>
              </w:rPr>
              <w:t>AO5 Make connections between body systems in response to short-term and long-term exercise and sport participation. Make connections between muscular and all other systems, cardiovascular and respiratory systems, energy and cardiovascular systems</w:t>
            </w:r>
          </w:p>
        </w:tc>
      </w:tr>
      <w:tr w:rsidR="000E6038" w:rsidTr="135B1CFB" w14:paraId="1D0B1505" w14:textId="77777777">
        <w:trPr>
          <w:trHeight w:val="1228"/>
        </w:trPr>
        <w:tc>
          <w:tcPr>
            <w:tcW w:w="1838" w:type="dxa"/>
            <w:tcMar/>
            <w:vAlign w:val="center"/>
          </w:tcPr>
          <w:p w:rsidRPr="001F6D74" w:rsidR="000E6038" w:rsidP="001F6D74" w:rsidRDefault="000E6038" w14:paraId="12770877" w14:textId="77777777">
            <w:pPr>
              <w:jc w:val="center"/>
              <w:rPr>
                <w:b/>
                <w:bCs/>
                <w:sz w:val="24"/>
                <w:szCs w:val="24"/>
              </w:rPr>
            </w:pPr>
            <w:r w:rsidRPr="001F6D74">
              <w:rPr>
                <w:b/>
                <w:bCs/>
                <w:sz w:val="24"/>
                <w:szCs w:val="24"/>
              </w:rPr>
              <w:t>Extending the boundaries of learning</w:t>
            </w:r>
          </w:p>
        </w:tc>
        <w:tc>
          <w:tcPr>
            <w:tcW w:w="2410" w:type="dxa"/>
            <w:tcMar/>
            <w:vAlign w:val="center"/>
          </w:tcPr>
          <w:p w:rsidRPr="001F6D74" w:rsidR="000E6038" w:rsidP="001F6D74" w:rsidRDefault="000E6038" w14:paraId="7B8C6CF5" w14:textId="165CB3A6">
            <w:pPr>
              <w:jc w:val="center"/>
              <w:rPr>
                <w:b/>
                <w:bCs/>
                <w:sz w:val="24"/>
                <w:szCs w:val="24"/>
              </w:rPr>
            </w:pPr>
            <w:r w:rsidRPr="001F6D74">
              <w:rPr>
                <w:b/>
                <w:bCs/>
                <w:sz w:val="24"/>
                <w:szCs w:val="24"/>
              </w:rPr>
              <w:t>Cultural Capital and beyond the curriculum</w:t>
            </w:r>
          </w:p>
        </w:tc>
        <w:tc>
          <w:tcPr>
            <w:tcW w:w="10773" w:type="dxa"/>
            <w:gridSpan w:val="3"/>
            <w:tcMar/>
          </w:tcPr>
          <w:p w:rsidRPr="00334181" w:rsidR="001D71B2" w:rsidP="135B1CFB" w:rsidRDefault="001D71B2" w14:paraId="35C47CE3" w14:textId="43534142">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Link to recent and current new stories and information.</w:t>
            </w:r>
          </w:p>
          <w:p w:rsidRPr="00334181" w:rsidR="001D71B2" w:rsidP="135B1CFB" w:rsidRDefault="001D71B2" w14:paraId="6D11D8D0" w14:textId="43D7C092">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Research tasks of importance – Linking to own personal circumstances</w:t>
            </w:r>
          </w:p>
          <w:p w:rsidRPr="00334181" w:rsidR="001D71B2" w:rsidP="135B1CFB" w:rsidRDefault="001D71B2" w14:paraId="49C04130" w14:textId="65F58568">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Practical fitness testing</w:t>
            </w:r>
          </w:p>
          <w:p w:rsidRPr="00334181" w:rsidR="001D71B2" w:rsidP="135B1CFB" w:rsidRDefault="001D71B2" w14:paraId="58BDAE8F" w14:textId="67205662">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Coaching and working with younger students in the college</w:t>
            </w:r>
          </w:p>
          <w:p w:rsidRPr="00334181" w:rsidR="001D71B2" w:rsidP="135B1CFB" w:rsidRDefault="001D71B2" w14:paraId="072BC5DA" w14:textId="500EC078">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Volunteering across the trust – PE Lessons</w:t>
            </w:r>
          </w:p>
          <w:p w:rsidRPr="00334181" w:rsidR="001D71B2" w:rsidP="135B1CFB" w:rsidRDefault="001D71B2" w14:paraId="49FCB0E6" w14:textId="077DEC7F">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 xml:space="preserve">Visits from former Sport students. </w:t>
            </w:r>
          </w:p>
          <w:p w:rsidRPr="00334181" w:rsidR="001D71B2" w:rsidP="135B1CFB" w:rsidRDefault="001D71B2" w14:paraId="4E4B4852" w14:textId="70FA8D24">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Running extracurricular activities</w:t>
            </w:r>
          </w:p>
          <w:p w:rsidRPr="00334181" w:rsidR="001D71B2" w:rsidP="135B1CFB" w:rsidRDefault="001D71B2" w14:paraId="00087711" w14:textId="0B3B473A">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Future employment across the trust</w:t>
            </w:r>
          </w:p>
          <w:p w:rsidRPr="00334181" w:rsidR="001D71B2" w:rsidP="135B1CFB" w:rsidRDefault="001D71B2" w14:paraId="7519251E" w14:textId="77ECEF33">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Leisure center and gym visits</w:t>
            </w:r>
          </w:p>
          <w:p w:rsidRPr="00334181" w:rsidR="001D71B2" w:rsidP="135B1CFB" w:rsidRDefault="001D71B2" w14:paraId="5EC8337B" w14:textId="20DD1A37">
            <w:pPr>
              <w:pStyle w:val="ListParagraph"/>
              <w:numPr>
                <w:ilvl w:val="0"/>
                <w:numId w:val="34"/>
              </w:numPr>
              <w:spacing w:line="259" w:lineRule="auto"/>
              <w:ind/>
              <w:rPr>
                <w:rFonts w:ascii="Calibri" w:hAnsi="Calibri" w:eastAsia="Calibri" w:cs="Calibri"/>
                <w:b w:val="0"/>
                <w:bCs w:val="0"/>
                <w:i w:val="0"/>
                <w:iCs w:val="0"/>
                <w:caps w:val="0"/>
                <w:smallCaps w:val="0"/>
                <w:noProof w:val="0"/>
                <w:color w:val="000000" w:themeColor="text1" w:themeTint="FF" w:themeShade="FF"/>
                <w:sz w:val="18"/>
                <w:szCs w:val="18"/>
                <w:lang w:val="en-US"/>
              </w:rPr>
            </w:pPr>
            <w:r w:rsidRPr="135B1CFB" w:rsidR="16354487">
              <w:rPr>
                <w:rFonts w:ascii="Calibri" w:hAnsi="Calibri" w:eastAsia="Calibri" w:cs="Calibri"/>
                <w:b w:val="0"/>
                <w:bCs w:val="0"/>
                <w:i w:val="0"/>
                <w:iCs w:val="0"/>
                <w:caps w:val="0"/>
                <w:smallCaps w:val="0"/>
                <w:noProof w:val="0"/>
                <w:color w:val="000000" w:themeColor="text1" w:themeTint="FF" w:themeShade="FF"/>
                <w:sz w:val="18"/>
                <w:szCs w:val="18"/>
                <w:lang w:val="en-US"/>
              </w:rPr>
              <w:t>Loughborough university visits – World class facilities and coaches.</w:t>
            </w:r>
          </w:p>
          <w:p w:rsidRPr="00334181" w:rsidR="001D71B2" w:rsidP="135B1CFB" w:rsidRDefault="001D71B2" w14:paraId="553CE7E4" w14:textId="62B7492A">
            <w:pPr>
              <w:pStyle w:val="Normal"/>
              <w:ind w:left="53"/>
              <w:rPr>
                <w:sz w:val="18"/>
                <w:szCs w:val="18"/>
              </w:rPr>
            </w:pPr>
          </w:p>
        </w:tc>
      </w:tr>
      <w:tr w:rsidR="000E6038" w:rsidTr="135B1CFB" w14:paraId="5C2232D0" w14:textId="77777777">
        <w:trPr>
          <w:trHeight w:val="1228"/>
        </w:trPr>
        <w:tc>
          <w:tcPr>
            <w:tcW w:w="1838" w:type="dxa"/>
            <w:tcMar/>
            <w:vAlign w:val="center"/>
          </w:tcPr>
          <w:p w:rsidRPr="001F6D74" w:rsidR="000E6038" w:rsidP="001F6D74" w:rsidRDefault="000E6038" w14:paraId="4D322740" w14:textId="77777777">
            <w:pPr>
              <w:jc w:val="center"/>
              <w:rPr>
                <w:b/>
                <w:bCs/>
                <w:sz w:val="24"/>
                <w:szCs w:val="24"/>
              </w:rPr>
            </w:pPr>
            <w:r w:rsidRPr="001F6D74">
              <w:rPr>
                <w:b/>
                <w:bCs/>
                <w:sz w:val="24"/>
                <w:szCs w:val="24"/>
              </w:rPr>
              <w:t>Achievement</w:t>
            </w:r>
          </w:p>
        </w:tc>
        <w:tc>
          <w:tcPr>
            <w:tcW w:w="2410" w:type="dxa"/>
            <w:tcMar/>
            <w:vAlign w:val="center"/>
          </w:tcPr>
          <w:p w:rsidRPr="001F6D74" w:rsidR="000E6038" w:rsidP="001F6D74" w:rsidRDefault="000E6038" w14:paraId="18189234" w14:textId="7D649588">
            <w:pPr>
              <w:jc w:val="center"/>
              <w:rPr>
                <w:b/>
                <w:bCs/>
                <w:sz w:val="24"/>
                <w:szCs w:val="24"/>
              </w:rPr>
            </w:pPr>
            <w:r w:rsidRPr="001F6D74">
              <w:rPr>
                <w:b/>
                <w:bCs/>
                <w:sz w:val="24"/>
                <w:szCs w:val="24"/>
              </w:rPr>
              <w:t>Assessment</w:t>
            </w:r>
          </w:p>
        </w:tc>
        <w:tc>
          <w:tcPr>
            <w:tcW w:w="3591" w:type="dxa"/>
            <w:tcMar/>
          </w:tcPr>
          <w:p w:rsidR="003D0373" w:rsidP="7CD976D5" w:rsidRDefault="00334181" w14:paraId="60976F35" w14:textId="77777777">
            <w:pPr>
              <w:rPr>
                <w:sz w:val="18"/>
                <w:szCs w:val="18"/>
              </w:rPr>
            </w:pPr>
            <w:r>
              <w:rPr>
                <w:sz w:val="18"/>
                <w:szCs w:val="18"/>
              </w:rPr>
              <w:t xml:space="preserve">Unit 1 </w:t>
            </w:r>
          </w:p>
          <w:p w:rsidRPr="003D0373" w:rsidR="003D0373" w:rsidP="00A11CD9" w:rsidRDefault="003D0373" w14:paraId="7CD5ADAC" w14:textId="2CACB102">
            <w:pPr>
              <w:pStyle w:val="ListParagraph"/>
              <w:numPr>
                <w:ilvl w:val="0"/>
                <w:numId w:val="32"/>
              </w:numPr>
              <w:rPr>
                <w:sz w:val="18"/>
                <w:szCs w:val="18"/>
              </w:rPr>
            </w:pPr>
            <w:r w:rsidRPr="003D0373">
              <w:rPr>
                <w:sz w:val="18"/>
                <w:szCs w:val="18"/>
              </w:rPr>
              <w:t>Low stakes quizzes</w:t>
            </w:r>
          </w:p>
          <w:p w:rsidR="006F57BB" w:rsidP="00A11CD9" w:rsidRDefault="00334181" w14:paraId="316EB951" w14:textId="24F3CD7E">
            <w:pPr>
              <w:pStyle w:val="ListParagraph"/>
              <w:numPr>
                <w:ilvl w:val="0"/>
                <w:numId w:val="32"/>
              </w:numPr>
              <w:rPr>
                <w:sz w:val="18"/>
                <w:szCs w:val="18"/>
              </w:rPr>
            </w:pPr>
            <w:r w:rsidRPr="003D0373">
              <w:rPr>
                <w:sz w:val="18"/>
                <w:szCs w:val="18"/>
              </w:rPr>
              <w:t>End of topic assessment – Skeletal system and muscular system</w:t>
            </w:r>
          </w:p>
          <w:p w:rsidR="003D0373" w:rsidP="00A11CD9" w:rsidRDefault="003D0373" w14:paraId="381F1C69" w14:textId="1E3393B2">
            <w:pPr>
              <w:pStyle w:val="ListParagraph"/>
              <w:numPr>
                <w:ilvl w:val="0"/>
                <w:numId w:val="32"/>
              </w:numPr>
              <w:rPr>
                <w:sz w:val="18"/>
                <w:szCs w:val="18"/>
              </w:rPr>
            </w:pPr>
            <w:r>
              <w:rPr>
                <w:sz w:val="18"/>
                <w:szCs w:val="18"/>
              </w:rPr>
              <w:t>Regular and ongoing informal assessment and feedback</w:t>
            </w:r>
          </w:p>
          <w:p w:rsidRPr="003D0373" w:rsidR="00FA6061" w:rsidP="00A11CD9" w:rsidRDefault="00FA6061" w14:paraId="3BB5C5DE" w14:textId="120F6ED3">
            <w:pPr>
              <w:pStyle w:val="ListParagraph"/>
              <w:numPr>
                <w:ilvl w:val="0"/>
                <w:numId w:val="32"/>
              </w:numPr>
              <w:rPr>
                <w:sz w:val="18"/>
                <w:szCs w:val="18"/>
              </w:rPr>
            </w:pPr>
            <w:r>
              <w:rPr>
                <w:sz w:val="18"/>
                <w:szCs w:val="18"/>
              </w:rPr>
              <w:t xml:space="preserve">Link to exam style questions </w:t>
            </w:r>
          </w:p>
          <w:p w:rsidR="00334181" w:rsidP="7CD976D5" w:rsidRDefault="00334181" w14:paraId="3B350F4B" w14:textId="77777777">
            <w:pPr>
              <w:rPr>
                <w:sz w:val="18"/>
                <w:szCs w:val="18"/>
              </w:rPr>
            </w:pPr>
          </w:p>
          <w:p w:rsidRPr="00334181" w:rsidR="00493838" w:rsidP="7CD976D5" w:rsidRDefault="00493838" w14:paraId="783E7C5D" w14:textId="76BCCEAE">
            <w:pPr>
              <w:rPr>
                <w:sz w:val="18"/>
                <w:szCs w:val="18"/>
              </w:rPr>
            </w:pPr>
            <w:r>
              <w:rPr>
                <w:sz w:val="18"/>
                <w:szCs w:val="18"/>
              </w:rPr>
              <w:t xml:space="preserve"> </w:t>
            </w:r>
          </w:p>
        </w:tc>
        <w:tc>
          <w:tcPr>
            <w:tcW w:w="3591" w:type="dxa"/>
            <w:tcMar/>
          </w:tcPr>
          <w:p w:rsidR="003D0373" w:rsidP="003D0373" w:rsidRDefault="003D0373" w14:paraId="6C4FA0D8" w14:textId="77777777">
            <w:pPr>
              <w:rPr>
                <w:sz w:val="18"/>
                <w:szCs w:val="18"/>
              </w:rPr>
            </w:pPr>
            <w:r>
              <w:rPr>
                <w:sz w:val="18"/>
                <w:szCs w:val="18"/>
              </w:rPr>
              <w:t xml:space="preserve">Unit 1 </w:t>
            </w:r>
          </w:p>
          <w:p w:rsidRPr="003D0373" w:rsidR="003D0373" w:rsidP="00A11CD9" w:rsidRDefault="003D0373" w14:paraId="45DA608D" w14:textId="77777777">
            <w:pPr>
              <w:pStyle w:val="ListParagraph"/>
              <w:numPr>
                <w:ilvl w:val="0"/>
                <w:numId w:val="31"/>
              </w:numPr>
              <w:rPr>
                <w:sz w:val="18"/>
                <w:szCs w:val="18"/>
              </w:rPr>
            </w:pPr>
            <w:r w:rsidRPr="003D0373">
              <w:rPr>
                <w:sz w:val="18"/>
                <w:szCs w:val="18"/>
              </w:rPr>
              <w:t>Low stakes quizzes</w:t>
            </w:r>
          </w:p>
          <w:p w:rsidR="003D0373" w:rsidP="00A11CD9" w:rsidRDefault="003D0373" w14:paraId="65B6D238" w14:textId="186ACE63">
            <w:pPr>
              <w:pStyle w:val="ListParagraph"/>
              <w:numPr>
                <w:ilvl w:val="0"/>
                <w:numId w:val="31"/>
              </w:numPr>
              <w:rPr>
                <w:sz w:val="18"/>
                <w:szCs w:val="18"/>
              </w:rPr>
            </w:pPr>
            <w:r w:rsidRPr="003D0373">
              <w:rPr>
                <w:sz w:val="18"/>
                <w:szCs w:val="18"/>
              </w:rPr>
              <w:t>End of topic assessment – Respiratory and Cardiovascular</w:t>
            </w:r>
          </w:p>
          <w:p w:rsidR="003D0373" w:rsidP="00A11CD9" w:rsidRDefault="003D0373" w14:paraId="547C6B21" w14:textId="751B426E">
            <w:pPr>
              <w:pStyle w:val="ListParagraph"/>
              <w:numPr>
                <w:ilvl w:val="0"/>
                <w:numId w:val="31"/>
              </w:numPr>
              <w:rPr>
                <w:sz w:val="18"/>
                <w:szCs w:val="18"/>
              </w:rPr>
            </w:pPr>
            <w:r>
              <w:rPr>
                <w:sz w:val="18"/>
                <w:szCs w:val="18"/>
              </w:rPr>
              <w:t>Regular and ongoing informal assessment and feedback</w:t>
            </w:r>
          </w:p>
          <w:p w:rsidR="00FA6061" w:rsidP="00A11CD9" w:rsidRDefault="00FA6061" w14:paraId="31D0757D" w14:textId="50F00A1F">
            <w:pPr>
              <w:pStyle w:val="ListParagraph"/>
              <w:numPr>
                <w:ilvl w:val="0"/>
                <w:numId w:val="31"/>
              </w:numPr>
              <w:rPr>
                <w:sz w:val="18"/>
                <w:szCs w:val="18"/>
              </w:rPr>
            </w:pPr>
            <w:r>
              <w:rPr>
                <w:sz w:val="18"/>
                <w:szCs w:val="18"/>
              </w:rPr>
              <w:t>Link to exam style questions</w:t>
            </w:r>
          </w:p>
          <w:p w:rsidRPr="003D0373" w:rsidR="00FA6061" w:rsidP="00A11CD9" w:rsidRDefault="00FA6061" w14:paraId="23B73E74" w14:textId="1C2DA585">
            <w:pPr>
              <w:pStyle w:val="ListParagraph"/>
              <w:numPr>
                <w:ilvl w:val="0"/>
                <w:numId w:val="31"/>
              </w:numPr>
              <w:rPr>
                <w:sz w:val="18"/>
                <w:szCs w:val="18"/>
              </w:rPr>
            </w:pPr>
            <w:r>
              <w:rPr>
                <w:sz w:val="18"/>
                <w:szCs w:val="18"/>
              </w:rPr>
              <w:t>Walking, talking mock</w:t>
            </w:r>
          </w:p>
          <w:p w:rsidRPr="003D0373" w:rsidR="003D0373" w:rsidP="00A11CD9" w:rsidRDefault="003D0373" w14:paraId="0E37E451" w14:textId="1ADF9975">
            <w:pPr>
              <w:pStyle w:val="ListParagraph"/>
              <w:numPr>
                <w:ilvl w:val="0"/>
                <w:numId w:val="31"/>
              </w:numPr>
              <w:rPr>
                <w:sz w:val="18"/>
                <w:szCs w:val="18"/>
              </w:rPr>
            </w:pPr>
            <w:r w:rsidRPr="003D0373">
              <w:rPr>
                <w:sz w:val="18"/>
                <w:szCs w:val="18"/>
              </w:rPr>
              <w:t xml:space="preserve">Mock exam </w:t>
            </w:r>
          </w:p>
          <w:p w:rsidRPr="00334181" w:rsidR="000E6038" w:rsidP="7CD976D5" w:rsidRDefault="000E6038" w14:paraId="1035E54A" w14:textId="34452475">
            <w:pPr>
              <w:rPr>
                <w:sz w:val="18"/>
                <w:szCs w:val="18"/>
              </w:rPr>
            </w:pPr>
          </w:p>
        </w:tc>
        <w:tc>
          <w:tcPr>
            <w:tcW w:w="3591" w:type="dxa"/>
            <w:tcMar/>
          </w:tcPr>
          <w:p w:rsidR="000E6038" w:rsidP="7CD976D5" w:rsidRDefault="003D0373" w14:paraId="51976048" w14:textId="77777777">
            <w:pPr>
              <w:rPr>
                <w:sz w:val="18"/>
                <w:szCs w:val="18"/>
              </w:rPr>
            </w:pPr>
            <w:r>
              <w:rPr>
                <w:sz w:val="18"/>
                <w:szCs w:val="18"/>
              </w:rPr>
              <w:t>Unit 1</w:t>
            </w:r>
          </w:p>
          <w:p w:rsidRPr="003D0373" w:rsidR="003D0373" w:rsidP="00A11CD9" w:rsidRDefault="003D0373" w14:paraId="7EAA08D8" w14:textId="72E46C26">
            <w:pPr>
              <w:pStyle w:val="ListParagraph"/>
              <w:numPr>
                <w:ilvl w:val="0"/>
                <w:numId w:val="33"/>
              </w:numPr>
              <w:rPr>
                <w:sz w:val="18"/>
                <w:szCs w:val="18"/>
              </w:rPr>
            </w:pPr>
            <w:r>
              <w:rPr>
                <w:sz w:val="18"/>
                <w:szCs w:val="18"/>
              </w:rPr>
              <w:t>External exam</w:t>
            </w:r>
          </w:p>
        </w:tc>
      </w:tr>
      <w:tr w:rsidR="000E6038" w:rsidTr="135B1CFB" w14:paraId="74454BEC" w14:textId="77777777">
        <w:trPr>
          <w:trHeight w:val="1357"/>
        </w:trPr>
        <w:tc>
          <w:tcPr>
            <w:tcW w:w="1838" w:type="dxa"/>
            <w:tcMar/>
            <w:vAlign w:val="center"/>
          </w:tcPr>
          <w:p w:rsidRPr="001F6D74" w:rsidR="000E6038" w:rsidP="001F6D74" w:rsidRDefault="000E6038" w14:paraId="27044894" w14:textId="77777777">
            <w:pPr>
              <w:jc w:val="center"/>
              <w:rPr>
                <w:b/>
                <w:bCs/>
                <w:sz w:val="24"/>
                <w:szCs w:val="24"/>
              </w:rPr>
            </w:pPr>
            <w:r w:rsidRPr="001F6D74">
              <w:rPr>
                <w:b/>
                <w:bCs/>
                <w:sz w:val="24"/>
                <w:szCs w:val="24"/>
              </w:rPr>
              <w:t>Valuing People</w:t>
            </w:r>
          </w:p>
        </w:tc>
        <w:tc>
          <w:tcPr>
            <w:tcW w:w="2410" w:type="dxa"/>
            <w:tcMar/>
            <w:vAlign w:val="center"/>
          </w:tcPr>
          <w:p w:rsidRPr="001F6D74" w:rsidR="000E6038" w:rsidP="001F6D74" w:rsidRDefault="000E6038" w14:paraId="6A6128A2" w14:textId="77777777">
            <w:pPr>
              <w:jc w:val="center"/>
              <w:rPr>
                <w:b/>
                <w:bCs/>
                <w:sz w:val="24"/>
                <w:szCs w:val="24"/>
              </w:rPr>
            </w:pPr>
            <w:r w:rsidRPr="001F6D74">
              <w:rPr>
                <w:b/>
                <w:bCs/>
                <w:sz w:val="24"/>
                <w:szCs w:val="24"/>
              </w:rPr>
              <w:t>How our curriculum meets the needs of every individual</w:t>
            </w:r>
          </w:p>
        </w:tc>
        <w:tc>
          <w:tcPr>
            <w:tcW w:w="10773" w:type="dxa"/>
            <w:gridSpan w:val="3"/>
            <w:tcMar/>
          </w:tcPr>
          <w:p w:rsidRPr="007A098A" w:rsidR="007A098A" w:rsidP="5DBAE0CE" w:rsidRDefault="007A098A" w14:paraId="09A9D92B" w14:textId="22AD8FCD">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Continuous emphasis on key terminology and retrieval practice of this throughout the course. Breaking down key terms into smaller words to understand wider meanings and further reading opportunities embedded throughout .</w:t>
            </w:r>
          </w:p>
          <w:p w:rsidRPr="007A098A" w:rsidR="007A098A" w:rsidP="5DBAE0CE" w:rsidRDefault="007A098A" w14:paraId="2E45063F" w14:textId="179359E8">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A098A" w:rsidP="5DBAE0CE" w:rsidRDefault="007A098A" w14:paraId="2FE9E3C5" w14:textId="3F8C0842">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Students will receive regular feedback in numerous forms which will enable students to track their own progress and identify gaps in knowledge, misconceptions or issues with extended writing structuring.</w:t>
            </w:r>
          </w:p>
          <w:p w:rsidRPr="007A098A" w:rsidR="007A098A" w:rsidP="5DBAE0CE" w:rsidRDefault="007A098A" w14:paraId="5D176A53" w14:textId="02DF5EF7">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A098A" w:rsidP="5DBAE0CE" w:rsidRDefault="007A098A" w14:paraId="5128291C" w14:textId="5B8DF84A">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Liaising with year leaders, student support department, form tutors and parents to develop a holistic understanding of our students, so that any intervention is bespoke to the individual.</w:t>
            </w:r>
          </w:p>
          <w:p w:rsidRPr="007A098A" w:rsidR="007A098A" w:rsidP="5DBAE0CE" w:rsidRDefault="007A098A" w14:paraId="76A894F6" w14:textId="2D6A0AFC">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A098A" w:rsidP="5DBAE0CE" w:rsidRDefault="007A098A" w14:paraId="4CC842DD" w14:textId="4658BA67">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rsidRPr="007A098A" w:rsidR="007A098A" w:rsidP="5DBAE0CE" w:rsidRDefault="007A098A" w14:paraId="593055BE" w14:textId="72315979">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A098A" w:rsidP="5DBAE0CE" w:rsidRDefault="007A098A" w14:paraId="53E66100" w14:textId="6B3DE456">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Staff within the department continuously share good practice through regular meetings, lesson drop-ins, marking standardisation and feedback after completing various CPD courses. </w:t>
            </w:r>
          </w:p>
          <w:p w:rsidRPr="007A098A" w:rsidR="007A098A" w:rsidP="5DBAE0CE" w:rsidRDefault="007A098A" w14:paraId="30908040" w14:textId="630BA0FA">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A098A" w:rsidP="5DBAE0CE" w:rsidRDefault="007A098A" w14:paraId="43B79A7A" w14:textId="51149272">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Telephone calls home are used to regularly keep in touch with parents regarding behaviour for learning in lessons. Parents are contacted via email or telephone if there are any persistent issues in class or to discuss positive contributions and work from our students.</w:t>
            </w:r>
          </w:p>
          <w:p w:rsidRPr="007A098A" w:rsidR="007A098A" w:rsidP="5DBAE0CE" w:rsidRDefault="007A098A" w14:paraId="1603F272" w14:textId="10C04FAA">
            <w:pPr>
              <w:spacing w:line="257"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 xml:space="preserve"> </w:t>
            </w:r>
          </w:p>
          <w:p w:rsidRPr="007A098A" w:rsidR="007A098A" w:rsidP="5DBAE0CE" w:rsidRDefault="007A098A" w14:paraId="4C4E86EC" w14:textId="4C3E1769">
            <w:pPr>
              <w:spacing w:line="259" w:lineRule="auto"/>
              <w:rPr>
                <w:rFonts w:ascii="Calibri" w:hAnsi="Calibri" w:eastAsia="Calibri" w:cs="Calibri"/>
                <w:b w:val="0"/>
                <w:bCs w:val="0"/>
                <w:i w:val="0"/>
                <w:iCs w:val="0"/>
                <w:caps w:val="0"/>
                <w:smallCaps w:val="0"/>
                <w:noProof w:val="0"/>
                <w:color w:val="000000" w:themeColor="text1" w:themeTint="FF" w:themeShade="FF"/>
                <w:sz w:val="18"/>
                <w:szCs w:val="18"/>
                <w:lang w:val="en-US"/>
              </w:rPr>
            </w:pPr>
            <w:r w:rsidRPr="5DBAE0CE" w:rsidR="64407559">
              <w:rPr>
                <w:rFonts w:ascii="Calibri" w:hAnsi="Calibri" w:eastAsia="Calibri" w:cs="Calibri"/>
                <w:b w:val="0"/>
                <w:bCs w:val="0"/>
                <w:i w:val="0"/>
                <w:iCs w:val="0"/>
                <w:caps w:val="0"/>
                <w:smallCaps w:val="0"/>
                <w:noProof w:val="0"/>
                <w:color w:val="000000" w:themeColor="text1" w:themeTint="FF" w:themeShade="FF"/>
                <w:sz w:val="18"/>
                <w:szCs w:val="18"/>
                <w:lang w:val="en-US"/>
              </w:rPr>
              <w:t>Previous sixth form students are invited into the college who have gone on to study any area of a sports degree at university or equivalent to provide career prospects, revision strategies and examples of good practice with our sixth form students.</w:t>
            </w:r>
          </w:p>
          <w:p w:rsidRPr="007A098A" w:rsidR="007A098A" w:rsidP="5DBAE0CE" w:rsidRDefault="007A098A" w14:paraId="2C60CB02" w14:textId="24B30B47">
            <w:pPr>
              <w:pStyle w:val="Normal"/>
              <w:rPr>
                <w:sz w:val="18"/>
                <w:szCs w:val="18"/>
              </w:rPr>
            </w:pPr>
          </w:p>
        </w:tc>
      </w:tr>
    </w:tbl>
    <w:p w:rsidR="000E6038" w:rsidRDefault="000E6038" w14:paraId="49B9C600" w14:textId="76EDCF7B"/>
    <w:p w:rsidR="000E6038" w:rsidRDefault="000E6038" w14:paraId="1C3D8797" w14:textId="7F876087"/>
    <w:p w:rsidR="000E6038" w:rsidRDefault="000E6038" w14:paraId="078F0F7C" w14:textId="1651C604"/>
    <w:p w:rsidR="000E6038" w:rsidRDefault="000E6038" w14:paraId="5A26433F" w14:textId="08EE9FC8"/>
    <w:p w:rsidR="000E6038" w:rsidRDefault="000E6038" w14:paraId="4574719B" w14:textId="1F3718C2"/>
    <w:p w:rsidR="000E6038" w:rsidRDefault="000E6038" w14:paraId="1FBD8EF7" w14:textId="77777777"/>
    <w:p w:rsidR="00D77DCB" w:rsidRDefault="00D77DCB" w14:paraId="28D67559" w14:textId="77777777"/>
    <w:p w:rsidR="00D77DCB" w:rsidRDefault="00D77DCB" w14:paraId="043230EA" w14:textId="77777777"/>
    <w:p w:rsidR="00D77DCB" w:rsidRDefault="00D77DCB" w14:paraId="3A3B784C" w14:textId="77777777"/>
    <w:p w:rsidR="00D77DCB" w:rsidRDefault="00D77DCB" w14:paraId="35CD3CBC" w14:textId="77777777"/>
    <w:p w:rsidR="00D77DCB" w:rsidRDefault="00D77DCB" w14:paraId="131D2AA1" w14:textId="77777777"/>
    <w:p w:rsidR="00D77DCB" w:rsidRDefault="00D77DCB" w14:paraId="4F1FD2A7" w14:textId="77777777"/>
    <w:p w:rsidR="00D77DCB" w:rsidRDefault="00D77DCB" w14:paraId="626DB74E" w14:textId="77777777"/>
    <w:p w:rsidR="00D77DCB" w:rsidRDefault="00D77DCB" w14:paraId="688E42F5" w14:textId="77777777"/>
    <w:p w:rsidR="00D77DCB" w:rsidRDefault="00D77DCB" w14:paraId="376CCA70" w14:textId="77777777"/>
    <w:p w:rsidR="00D77DCB" w:rsidRDefault="00D77DCB" w14:paraId="668BE011" w14:textId="77777777"/>
    <w:p w:rsidR="00D77DCB" w:rsidRDefault="00D77DCB" w14:paraId="23945B41" w14:textId="77777777"/>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3">
    <w:nsid w:val="60f502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50AF0"/>
    <w:multiLevelType w:val="hybridMultilevel"/>
    <w:tmpl w:val="AA4EE7C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F715E6"/>
    <w:multiLevelType w:val="hybridMultilevel"/>
    <w:tmpl w:val="EAF678A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9F6818"/>
    <w:multiLevelType w:val="hybridMultilevel"/>
    <w:tmpl w:val="9A42469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8B4B91"/>
    <w:multiLevelType w:val="hybridMultilevel"/>
    <w:tmpl w:val="9DB4B36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5B53F1"/>
    <w:multiLevelType w:val="hybridMultilevel"/>
    <w:tmpl w:val="F946811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B557BC"/>
    <w:multiLevelType w:val="hybridMultilevel"/>
    <w:tmpl w:val="0D642D9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443598F"/>
    <w:multiLevelType w:val="hybridMultilevel"/>
    <w:tmpl w:val="28767E5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3F2AA9"/>
    <w:multiLevelType w:val="hybridMultilevel"/>
    <w:tmpl w:val="9FB44F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91721EC"/>
    <w:multiLevelType w:val="hybridMultilevel"/>
    <w:tmpl w:val="0914891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2BB66B3"/>
    <w:multiLevelType w:val="hybridMultilevel"/>
    <w:tmpl w:val="3EA0ED2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CF7566"/>
    <w:multiLevelType w:val="hybridMultilevel"/>
    <w:tmpl w:val="2D88087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3234B7"/>
    <w:multiLevelType w:val="hybridMultilevel"/>
    <w:tmpl w:val="34560EA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BA02E29"/>
    <w:multiLevelType w:val="hybridMultilevel"/>
    <w:tmpl w:val="4184D97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F100D8A"/>
    <w:multiLevelType w:val="hybridMultilevel"/>
    <w:tmpl w:val="1AC42AF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0CE6A1D"/>
    <w:multiLevelType w:val="hybridMultilevel"/>
    <w:tmpl w:val="75407DC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3B37378"/>
    <w:multiLevelType w:val="hybridMultilevel"/>
    <w:tmpl w:val="0AF001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42F0C77"/>
    <w:multiLevelType w:val="hybridMultilevel"/>
    <w:tmpl w:val="BC98BE5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8CB614A"/>
    <w:multiLevelType w:val="hybridMultilevel"/>
    <w:tmpl w:val="623637E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CB452CC"/>
    <w:multiLevelType w:val="hybridMultilevel"/>
    <w:tmpl w:val="6622B5B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37738DB"/>
    <w:multiLevelType w:val="hybridMultilevel"/>
    <w:tmpl w:val="CF22E0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59165A5"/>
    <w:multiLevelType w:val="hybridMultilevel"/>
    <w:tmpl w:val="700AD39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EB517D3"/>
    <w:multiLevelType w:val="hybridMultilevel"/>
    <w:tmpl w:val="50F2A34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5325B7"/>
    <w:multiLevelType w:val="hybridMultilevel"/>
    <w:tmpl w:val="3B14CBC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07354DA"/>
    <w:multiLevelType w:val="hybridMultilevel"/>
    <w:tmpl w:val="E020CE0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1D163BC"/>
    <w:multiLevelType w:val="hybridMultilevel"/>
    <w:tmpl w:val="F48EAF9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297D7B"/>
    <w:multiLevelType w:val="hybridMultilevel"/>
    <w:tmpl w:val="778CDAF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5B81E55"/>
    <w:multiLevelType w:val="hybridMultilevel"/>
    <w:tmpl w:val="BF8A84B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6674D92"/>
    <w:multiLevelType w:val="hybridMultilevel"/>
    <w:tmpl w:val="3E28D12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E2673CB"/>
    <w:multiLevelType w:val="hybridMultilevel"/>
    <w:tmpl w:val="F572B1F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03448BE"/>
    <w:multiLevelType w:val="hybridMultilevel"/>
    <w:tmpl w:val="ABBA8BA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3CE7294"/>
    <w:multiLevelType w:val="hybridMultilevel"/>
    <w:tmpl w:val="B784D9A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6167BAB"/>
    <w:multiLevelType w:val="hybridMultilevel"/>
    <w:tmpl w:val="3836F61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6520B3C"/>
    <w:multiLevelType w:val="hybridMultilevel"/>
    <w:tmpl w:val="6B2AA5B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4">
    <w:abstractNumId w:val="33"/>
  </w:num>
  <w:num w:numId="1" w16cid:durableId="1021473891">
    <w:abstractNumId w:val="20"/>
  </w:num>
  <w:num w:numId="2" w16cid:durableId="872619661">
    <w:abstractNumId w:val="10"/>
  </w:num>
  <w:num w:numId="3" w16cid:durableId="819804812">
    <w:abstractNumId w:val="14"/>
  </w:num>
  <w:num w:numId="4" w16cid:durableId="896277562">
    <w:abstractNumId w:val="2"/>
  </w:num>
  <w:num w:numId="5" w16cid:durableId="1415778502">
    <w:abstractNumId w:val="5"/>
  </w:num>
  <w:num w:numId="6" w16cid:durableId="471366392">
    <w:abstractNumId w:val="13"/>
  </w:num>
  <w:num w:numId="7" w16cid:durableId="827133787">
    <w:abstractNumId w:val="11"/>
  </w:num>
  <w:num w:numId="8" w16cid:durableId="1253781868">
    <w:abstractNumId w:val="7"/>
  </w:num>
  <w:num w:numId="9" w16cid:durableId="987902398">
    <w:abstractNumId w:val="29"/>
  </w:num>
  <w:num w:numId="10" w16cid:durableId="977615224">
    <w:abstractNumId w:val="23"/>
  </w:num>
  <w:num w:numId="11" w16cid:durableId="264460053">
    <w:abstractNumId w:val="31"/>
  </w:num>
  <w:num w:numId="12" w16cid:durableId="903683196">
    <w:abstractNumId w:val="26"/>
  </w:num>
  <w:num w:numId="13" w16cid:durableId="502358428">
    <w:abstractNumId w:val="22"/>
  </w:num>
  <w:num w:numId="14" w16cid:durableId="931278567">
    <w:abstractNumId w:val="4"/>
  </w:num>
  <w:num w:numId="15" w16cid:durableId="172959452">
    <w:abstractNumId w:val="0"/>
  </w:num>
  <w:num w:numId="16" w16cid:durableId="1528062649">
    <w:abstractNumId w:val="8"/>
  </w:num>
  <w:num w:numId="17" w16cid:durableId="962080222">
    <w:abstractNumId w:val="24"/>
  </w:num>
  <w:num w:numId="18" w16cid:durableId="1133595417">
    <w:abstractNumId w:val="9"/>
  </w:num>
  <w:num w:numId="19" w16cid:durableId="1342851838">
    <w:abstractNumId w:val="16"/>
  </w:num>
  <w:num w:numId="20" w16cid:durableId="66608691">
    <w:abstractNumId w:val="3"/>
  </w:num>
  <w:num w:numId="21" w16cid:durableId="1440224492">
    <w:abstractNumId w:val="27"/>
  </w:num>
  <w:num w:numId="22" w16cid:durableId="671763183">
    <w:abstractNumId w:val="32"/>
  </w:num>
  <w:num w:numId="23" w16cid:durableId="1947346220">
    <w:abstractNumId w:val="17"/>
  </w:num>
  <w:num w:numId="24" w16cid:durableId="1172378245">
    <w:abstractNumId w:val="12"/>
  </w:num>
  <w:num w:numId="25" w16cid:durableId="189882289">
    <w:abstractNumId w:val="15"/>
  </w:num>
  <w:num w:numId="26" w16cid:durableId="1339191869">
    <w:abstractNumId w:val="28"/>
  </w:num>
  <w:num w:numId="27" w16cid:durableId="433598798">
    <w:abstractNumId w:val="18"/>
  </w:num>
  <w:num w:numId="28" w16cid:durableId="1277903419">
    <w:abstractNumId w:val="1"/>
  </w:num>
  <w:num w:numId="29" w16cid:durableId="2099401932">
    <w:abstractNumId w:val="19"/>
  </w:num>
  <w:num w:numId="30" w16cid:durableId="1774548114">
    <w:abstractNumId w:val="25"/>
  </w:num>
  <w:num w:numId="31" w16cid:durableId="1878657792">
    <w:abstractNumId w:val="6"/>
  </w:num>
  <w:num w:numId="32" w16cid:durableId="103959312">
    <w:abstractNumId w:val="30"/>
  </w:num>
  <w:num w:numId="33" w16cid:durableId="54087577">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623F5"/>
    <w:rsid w:val="0007279C"/>
    <w:rsid w:val="000B1014"/>
    <w:rsid w:val="000B2A79"/>
    <w:rsid w:val="000B53E5"/>
    <w:rsid w:val="000E6038"/>
    <w:rsid w:val="00122CEC"/>
    <w:rsid w:val="00124085"/>
    <w:rsid w:val="001B305B"/>
    <w:rsid w:val="001D71B2"/>
    <w:rsid w:val="001F6D74"/>
    <w:rsid w:val="00211CDD"/>
    <w:rsid w:val="0025569F"/>
    <w:rsid w:val="002607BF"/>
    <w:rsid w:val="002723DD"/>
    <w:rsid w:val="002A16C8"/>
    <w:rsid w:val="002B1016"/>
    <w:rsid w:val="002C7458"/>
    <w:rsid w:val="002F11EB"/>
    <w:rsid w:val="002F64AF"/>
    <w:rsid w:val="0031669B"/>
    <w:rsid w:val="00334181"/>
    <w:rsid w:val="00362E7A"/>
    <w:rsid w:val="0038165D"/>
    <w:rsid w:val="003A48CB"/>
    <w:rsid w:val="003D0373"/>
    <w:rsid w:val="003E3378"/>
    <w:rsid w:val="00401878"/>
    <w:rsid w:val="00424DA9"/>
    <w:rsid w:val="00430173"/>
    <w:rsid w:val="00432758"/>
    <w:rsid w:val="00493838"/>
    <w:rsid w:val="004B1CAE"/>
    <w:rsid w:val="004E0468"/>
    <w:rsid w:val="004F11C0"/>
    <w:rsid w:val="00506C1E"/>
    <w:rsid w:val="00596C2C"/>
    <w:rsid w:val="005D19D8"/>
    <w:rsid w:val="005E5062"/>
    <w:rsid w:val="00607FA6"/>
    <w:rsid w:val="00662CB4"/>
    <w:rsid w:val="006A3BBD"/>
    <w:rsid w:val="006F57BB"/>
    <w:rsid w:val="00713206"/>
    <w:rsid w:val="00770D86"/>
    <w:rsid w:val="00787EF1"/>
    <w:rsid w:val="007A098A"/>
    <w:rsid w:val="00800BD6"/>
    <w:rsid w:val="008238B3"/>
    <w:rsid w:val="00827DAC"/>
    <w:rsid w:val="008A002A"/>
    <w:rsid w:val="008A2F6E"/>
    <w:rsid w:val="00907595"/>
    <w:rsid w:val="00920A25"/>
    <w:rsid w:val="00956427"/>
    <w:rsid w:val="00971EDC"/>
    <w:rsid w:val="0098120B"/>
    <w:rsid w:val="00981C03"/>
    <w:rsid w:val="009B284C"/>
    <w:rsid w:val="009D2674"/>
    <w:rsid w:val="009E3F93"/>
    <w:rsid w:val="009E6B05"/>
    <w:rsid w:val="00A11CD9"/>
    <w:rsid w:val="00A23B16"/>
    <w:rsid w:val="00A27A2C"/>
    <w:rsid w:val="00A64B5C"/>
    <w:rsid w:val="00A7489A"/>
    <w:rsid w:val="00AA6B82"/>
    <w:rsid w:val="00AB1E18"/>
    <w:rsid w:val="00AF341E"/>
    <w:rsid w:val="00B039D6"/>
    <w:rsid w:val="00B07650"/>
    <w:rsid w:val="00B56A56"/>
    <w:rsid w:val="00BD5EB3"/>
    <w:rsid w:val="00C04692"/>
    <w:rsid w:val="00C162F5"/>
    <w:rsid w:val="00C3728F"/>
    <w:rsid w:val="00C45383"/>
    <w:rsid w:val="00C4709E"/>
    <w:rsid w:val="00C7732C"/>
    <w:rsid w:val="00CB7902"/>
    <w:rsid w:val="00CC01B4"/>
    <w:rsid w:val="00CC6C00"/>
    <w:rsid w:val="00CE0167"/>
    <w:rsid w:val="00CF56C1"/>
    <w:rsid w:val="00D12732"/>
    <w:rsid w:val="00D22DA4"/>
    <w:rsid w:val="00D747AB"/>
    <w:rsid w:val="00D7548A"/>
    <w:rsid w:val="00D77DCB"/>
    <w:rsid w:val="00D91D88"/>
    <w:rsid w:val="00DE77BA"/>
    <w:rsid w:val="00DF2A79"/>
    <w:rsid w:val="00E14026"/>
    <w:rsid w:val="00E2710E"/>
    <w:rsid w:val="00E75652"/>
    <w:rsid w:val="00E825B1"/>
    <w:rsid w:val="00E85521"/>
    <w:rsid w:val="00EA008E"/>
    <w:rsid w:val="00F5361B"/>
    <w:rsid w:val="00F82C5D"/>
    <w:rsid w:val="00F8632A"/>
    <w:rsid w:val="00FA6061"/>
    <w:rsid w:val="00FB5EB6"/>
    <w:rsid w:val="00FE11E7"/>
    <w:rsid w:val="00FF757C"/>
    <w:rsid w:val="0385F910"/>
    <w:rsid w:val="0435F404"/>
    <w:rsid w:val="0765A740"/>
    <w:rsid w:val="09C38CE5"/>
    <w:rsid w:val="0DDCD64A"/>
    <w:rsid w:val="0E7A302A"/>
    <w:rsid w:val="0FEDB631"/>
    <w:rsid w:val="10314C5A"/>
    <w:rsid w:val="119ACCFC"/>
    <w:rsid w:val="11F598EB"/>
    <w:rsid w:val="133CA85B"/>
    <w:rsid w:val="135B1CFB"/>
    <w:rsid w:val="1577B8A5"/>
    <w:rsid w:val="16354487"/>
    <w:rsid w:val="1783B890"/>
    <w:rsid w:val="19E19E35"/>
    <w:rsid w:val="1A3B1349"/>
    <w:rsid w:val="1AF3E55F"/>
    <w:rsid w:val="21CFE23C"/>
    <w:rsid w:val="236F581E"/>
    <w:rsid w:val="242F3DB0"/>
    <w:rsid w:val="250782FE"/>
    <w:rsid w:val="26BF7E32"/>
    <w:rsid w:val="2825FB63"/>
    <w:rsid w:val="292AF92D"/>
    <w:rsid w:val="29B2A9C7"/>
    <w:rsid w:val="2B965F7F"/>
    <w:rsid w:val="2C326DA2"/>
    <w:rsid w:val="2DD44901"/>
    <w:rsid w:val="2E147131"/>
    <w:rsid w:val="2F701962"/>
    <w:rsid w:val="31461057"/>
    <w:rsid w:val="394CAFFE"/>
    <w:rsid w:val="39CDC5BF"/>
    <w:rsid w:val="3AD3CA40"/>
    <w:rsid w:val="3B699620"/>
    <w:rsid w:val="3C35740D"/>
    <w:rsid w:val="3CB6AB17"/>
    <w:rsid w:val="3D344BB4"/>
    <w:rsid w:val="3D44E380"/>
    <w:rsid w:val="3E38A673"/>
    <w:rsid w:val="3FC137A6"/>
    <w:rsid w:val="4062AEB7"/>
    <w:rsid w:val="435B7FA8"/>
    <w:rsid w:val="4643B858"/>
    <w:rsid w:val="46CA0E48"/>
    <w:rsid w:val="47504E23"/>
    <w:rsid w:val="47DF88B9"/>
    <w:rsid w:val="4BDDB0FD"/>
    <w:rsid w:val="4D0261EE"/>
    <w:rsid w:val="4E1B9A7F"/>
    <w:rsid w:val="502A6608"/>
    <w:rsid w:val="50C53534"/>
    <w:rsid w:val="52610595"/>
    <w:rsid w:val="53E0AB23"/>
    <w:rsid w:val="54944B98"/>
    <w:rsid w:val="55A692C2"/>
    <w:rsid w:val="564F2894"/>
    <w:rsid w:val="56F0018B"/>
    <w:rsid w:val="578D6A7F"/>
    <w:rsid w:val="5A0E79F0"/>
    <w:rsid w:val="5D20733E"/>
    <w:rsid w:val="5D89B0DB"/>
    <w:rsid w:val="5DBAE0CE"/>
    <w:rsid w:val="5E67A570"/>
    <w:rsid w:val="60581400"/>
    <w:rsid w:val="61094863"/>
    <w:rsid w:val="61A47C4F"/>
    <w:rsid w:val="61E447B9"/>
    <w:rsid w:val="6211A9E2"/>
    <w:rsid w:val="63272453"/>
    <w:rsid w:val="64407559"/>
    <w:rsid w:val="657B9A63"/>
    <w:rsid w:val="68EE5869"/>
    <w:rsid w:val="69E5CDE9"/>
    <w:rsid w:val="6E2F29F0"/>
    <w:rsid w:val="6EED6A63"/>
    <w:rsid w:val="6F149BD1"/>
    <w:rsid w:val="70AAEEC1"/>
    <w:rsid w:val="716E79D4"/>
    <w:rsid w:val="72953AAF"/>
    <w:rsid w:val="73B29607"/>
    <w:rsid w:val="73D36D86"/>
    <w:rsid w:val="78D14C75"/>
    <w:rsid w:val="79A1D613"/>
    <w:rsid w:val="7A872437"/>
    <w:rsid w:val="7CD97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BF54598F-0426-4A47-BFE7-2CE42E985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56A5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5E506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5E5062"/>
  </w:style>
  <w:style w:type="character" w:styleId="eop" w:customStyle="1">
    <w:name w:val="eop"/>
    <w:basedOn w:val="DefaultParagraphFont"/>
    <w:rsid w:val="005E5062"/>
  </w:style>
  <w:style w:type="paragraph" w:styleId="ListParagraph">
    <w:name w:val="List Paragraph"/>
    <w:basedOn w:val="Normal"/>
    <w:uiPriority w:val="34"/>
    <w:qFormat/>
    <w:rsid w:val="003A4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25908">
      <w:bodyDiv w:val="1"/>
      <w:marLeft w:val="0"/>
      <w:marRight w:val="0"/>
      <w:marTop w:val="0"/>
      <w:marBottom w:val="0"/>
      <w:divBdr>
        <w:top w:val="none" w:sz="0" w:space="0" w:color="auto"/>
        <w:left w:val="none" w:sz="0" w:space="0" w:color="auto"/>
        <w:bottom w:val="none" w:sz="0" w:space="0" w:color="auto"/>
        <w:right w:val="none" w:sz="0" w:space="0" w:color="auto"/>
      </w:divBdr>
      <w:divsChild>
        <w:div w:id="426658508">
          <w:marLeft w:val="274"/>
          <w:marRight w:val="0"/>
          <w:marTop w:val="0"/>
          <w:marBottom w:val="0"/>
          <w:divBdr>
            <w:top w:val="none" w:sz="0" w:space="0" w:color="auto"/>
            <w:left w:val="none" w:sz="0" w:space="0" w:color="auto"/>
            <w:bottom w:val="none" w:sz="0" w:space="0" w:color="auto"/>
            <w:right w:val="none" w:sz="0" w:space="0" w:color="auto"/>
          </w:divBdr>
        </w:div>
        <w:div w:id="1511260527">
          <w:marLeft w:val="274"/>
          <w:marRight w:val="0"/>
          <w:marTop w:val="0"/>
          <w:marBottom w:val="0"/>
          <w:divBdr>
            <w:top w:val="none" w:sz="0" w:space="0" w:color="auto"/>
            <w:left w:val="none" w:sz="0" w:space="0" w:color="auto"/>
            <w:bottom w:val="none" w:sz="0" w:space="0" w:color="auto"/>
            <w:right w:val="none" w:sz="0" w:space="0" w:color="auto"/>
          </w:divBdr>
        </w:div>
        <w:div w:id="1513762173">
          <w:marLeft w:val="274"/>
          <w:marRight w:val="0"/>
          <w:marTop w:val="0"/>
          <w:marBottom w:val="0"/>
          <w:divBdr>
            <w:top w:val="none" w:sz="0" w:space="0" w:color="auto"/>
            <w:left w:val="none" w:sz="0" w:space="0" w:color="auto"/>
            <w:bottom w:val="none" w:sz="0" w:space="0" w:color="auto"/>
            <w:right w:val="none" w:sz="0" w:space="0" w:color="auto"/>
          </w:divBdr>
        </w:div>
      </w:divsChild>
    </w:div>
    <w:div w:id="163672379">
      <w:bodyDiv w:val="1"/>
      <w:marLeft w:val="0"/>
      <w:marRight w:val="0"/>
      <w:marTop w:val="0"/>
      <w:marBottom w:val="0"/>
      <w:divBdr>
        <w:top w:val="none" w:sz="0" w:space="0" w:color="auto"/>
        <w:left w:val="none" w:sz="0" w:space="0" w:color="auto"/>
        <w:bottom w:val="none" w:sz="0" w:space="0" w:color="auto"/>
        <w:right w:val="none" w:sz="0" w:space="0" w:color="auto"/>
      </w:divBdr>
      <w:divsChild>
        <w:div w:id="455946621">
          <w:marLeft w:val="0"/>
          <w:marRight w:val="0"/>
          <w:marTop w:val="0"/>
          <w:marBottom w:val="0"/>
          <w:divBdr>
            <w:top w:val="none" w:sz="0" w:space="0" w:color="auto"/>
            <w:left w:val="none" w:sz="0" w:space="0" w:color="auto"/>
            <w:bottom w:val="none" w:sz="0" w:space="0" w:color="auto"/>
            <w:right w:val="none" w:sz="0" w:space="0" w:color="auto"/>
          </w:divBdr>
        </w:div>
        <w:div w:id="511645135">
          <w:marLeft w:val="0"/>
          <w:marRight w:val="0"/>
          <w:marTop w:val="0"/>
          <w:marBottom w:val="0"/>
          <w:divBdr>
            <w:top w:val="none" w:sz="0" w:space="0" w:color="auto"/>
            <w:left w:val="none" w:sz="0" w:space="0" w:color="auto"/>
            <w:bottom w:val="none" w:sz="0" w:space="0" w:color="auto"/>
            <w:right w:val="none" w:sz="0" w:space="0" w:color="auto"/>
          </w:divBdr>
        </w:div>
        <w:div w:id="590508327">
          <w:marLeft w:val="0"/>
          <w:marRight w:val="0"/>
          <w:marTop w:val="0"/>
          <w:marBottom w:val="0"/>
          <w:divBdr>
            <w:top w:val="none" w:sz="0" w:space="0" w:color="auto"/>
            <w:left w:val="none" w:sz="0" w:space="0" w:color="auto"/>
            <w:bottom w:val="none" w:sz="0" w:space="0" w:color="auto"/>
            <w:right w:val="none" w:sz="0" w:space="0" w:color="auto"/>
          </w:divBdr>
        </w:div>
        <w:div w:id="850526988">
          <w:marLeft w:val="0"/>
          <w:marRight w:val="0"/>
          <w:marTop w:val="0"/>
          <w:marBottom w:val="0"/>
          <w:divBdr>
            <w:top w:val="none" w:sz="0" w:space="0" w:color="auto"/>
            <w:left w:val="none" w:sz="0" w:space="0" w:color="auto"/>
            <w:bottom w:val="none" w:sz="0" w:space="0" w:color="auto"/>
            <w:right w:val="none" w:sz="0" w:space="0" w:color="auto"/>
          </w:divBdr>
        </w:div>
        <w:div w:id="1418357031">
          <w:marLeft w:val="0"/>
          <w:marRight w:val="0"/>
          <w:marTop w:val="0"/>
          <w:marBottom w:val="0"/>
          <w:divBdr>
            <w:top w:val="none" w:sz="0" w:space="0" w:color="auto"/>
            <w:left w:val="none" w:sz="0" w:space="0" w:color="auto"/>
            <w:bottom w:val="none" w:sz="0" w:space="0" w:color="auto"/>
            <w:right w:val="none" w:sz="0" w:space="0" w:color="auto"/>
          </w:divBdr>
        </w:div>
        <w:div w:id="2051027382">
          <w:marLeft w:val="0"/>
          <w:marRight w:val="0"/>
          <w:marTop w:val="0"/>
          <w:marBottom w:val="0"/>
          <w:divBdr>
            <w:top w:val="none" w:sz="0" w:space="0" w:color="auto"/>
            <w:left w:val="none" w:sz="0" w:space="0" w:color="auto"/>
            <w:bottom w:val="none" w:sz="0" w:space="0" w:color="auto"/>
            <w:right w:val="none" w:sz="0" w:space="0" w:color="auto"/>
          </w:divBdr>
        </w:div>
        <w:div w:id="2110658167">
          <w:marLeft w:val="0"/>
          <w:marRight w:val="0"/>
          <w:marTop w:val="0"/>
          <w:marBottom w:val="0"/>
          <w:divBdr>
            <w:top w:val="none" w:sz="0" w:space="0" w:color="auto"/>
            <w:left w:val="none" w:sz="0" w:space="0" w:color="auto"/>
            <w:bottom w:val="none" w:sz="0" w:space="0" w:color="auto"/>
            <w:right w:val="none" w:sz="0" w:space="0" w:color="auto"/>
          </w:divBdr>
        </w:div>
      </w:divsChild>
    </w:div>
    <w:div w:id="168760043">
      <w:bodyDiv w:val="1"/>
      <w:marLeft w:val="0"/>
      <w:marRight w:val="0"/>
      <w:marTop w:val="0"/>
      <w:marBottom w:val="0"/>
      <w:divBdr>
        <w:top w:val="none" w:sz="0" w:space="0" w:color="auto"/>
        <w:left w:val="none" w:sz="0" w:space="0" w:color="auto"/>
        <w:bottom w:val="none" w:sz="0" w:space="0" w:color="auto"/>
        <w:right w:val="none" w:sz="0" w:space="0" w:color="auto"/>
      </w:divBdr>
      <w:divsChild>
        <w:div w:id="875655458">
          <w:marLeft w:val="274"/>
          <w:marRight w:val="0"/>
          <w:marTop w:val="0"/>
          <w:marBottom w:val="0"/>
          <w:divBdr>
            <w:top w:val="none" w:sz="0" w:space="0" w:color="auto"/>
            <w:left w:val="none" w:sz="0" w:space="0" w:color="auto"/>
            <w:bottom w:val="none" w:sz="0" w:space="0" w:color="auto"/>
            <w:right w:val="none" w:sz="0" w:space="0" w:color="auto"/>
          </w:divBdr>
        </w:div>
        <w:div w:id="1786924701">
          <w:marLeft w:val="274"/>
          <w:marRight w:val="0"/>
          <w:marTop w:val="0"/>
          <w:marBottom w:val="0"/>
          <w:divBdr>
            <w:top w:val="none" w:sz="0" w:space="0" w:color="auto"/>
            <w:left w:val="none" w:sz="0" w:space="0" w:color="auto"/>
            <w:bottom w:val="none" w:sz="0" w:space="0" w:color="auto"/>
            <w:right w:val="none" w:sz="0" w:space="0" w:color="auto"/>
          </w:divBdr>
        </w:div>
        <w:div w:id="1794902687">
          <w:marLeft w:val="274"/>
          <w:marRight w:val="0"/>
          <w:marTop w:val="0"/>
          <w:marBottom w:val="0"/>
          <w:divBdr>
            <w:top w:val="none" w:sz="0" w:space="0" w:color="auto"/>
            <w:left w:val="none" w:sz="0" w:space="0" w:color="auto"/>
            <w:bottom w:val="none" w:sz="0" w:space="0" w:color="auto"/>
            <w:right w:val="none" w:sz="0" w:space="0" w:color="auto"/>
          </w:divBdr>
        </w:div>
      </w:divsChild>
    </w:div>
    <w:div w:id="221840796">
      <w:bodyDiv w:val="1"/>
      <w:marLeft w:val="0"/>
      <w:marRight w:val="0"/>
      <w:marTop w:val="0"/>
      <w:marBottom w:val="0"/>
      <w:divBdr>
        <w:top w:val="none" w:sz="0" w:space="0" w:color="auto"/>
        <w:left w:val="none" w:sz="0" w:space="0" w:color="auto"/>
        <w:bottom w:val="none" w:sz="0" w:space="0" w:color="auto"/>
        <w:right w:val="none" w:sz="0" w:space="0" w:color="auto"/>
      </w:divBdr>
      <w:divsChild>
        <w:div w:id="159394378">
          <w:marLeft w:val="0"/>
          <w:marRight w:val="0"/>
          <w:marTop w:val="0"/>
          <w:marBottom w:val="0"/>
          <w:divBdr>
            <w:top w:val="none" w:sz="0" w:space="0" w:color="auto"/>
            <w:left w:val="none" w:sz="0" w:space="0" w:color="auto"/>
            <w:bottom w:val="none" w:sz="0" w:space="0" w:color="auto"/>
            <w:right w:val="none" w:sz="0" w:space="0" w:color="auto"/>
          </w:divBdr>
        </w:div>
        <w:div w:id="715201960">
          <w:marLeft w:val="0"/>
          <w:marRight w:val="0"/>
          <w:marTop w:val="0"/>
          <w:marBottom w:val="0"/>
          <w:divBdr>
            <w:top w:val="none" w:sz="0" w:space="0" w:color="auto"/>
            <w:left w:val="none" w:sz="0" w:space="0" w:color="auto"/>
            <w:bottom w:val="none" w:sz="0" w:space="0" w:color="auto"/>
            <w:right w:val="none" w:sz="0" w:space="0" w:color="auto"/>
          </w:divBdr>
        </w:div>
        <w:div w:id="887567264">
          <w:marLeft w:val="0"/>
          <w:marRight w:val="0"/>
          <w:marTop w:val="0"/>
          <w:marBottom w:val="0"/>
          <w:divBdr>
            <w:top w:val="none" w:sz="0" w:space="0" w:color="auto"/>
            <w:left w:val="none" w:sz="0" w:space="0" w:color="auto"/>
            <w:bottom w:val="none" w:sz="0" w:space="0" w:color="auto"/>
            <w:right w:val="none" w:sz="0" w:space="0" w:color="auto"/>
          </w:divBdr>
        </w:div>
        <w:div w:id="939531660">
          <w:marLeft w:val="0"/>
          <w:marRight w:val="0"/>
          <w:marTop w:val="0"/>
          <w:marBottom w:val="0"/>
          <w:divBdr>
            <w:top w:val="none" w:sz="0" w:space="0" w:color="auto"/>
            <w:left w:val="none" w:sz="0" w:space="0" w:color="auto"/>
            <w:bottom w:val="none" w:sz="0" w:space="0" w:color="auto"/>
            <w:right w:val="none" w:sz="0" w:space="0" w:color="auto"/>
          </w:divBdr>
        </w:div>
        <w:div w:id="1237473042">
          <w:marLeft w:val="0"/>
          <w:marRight w:val="0"/>
          <w:marTop w:val="0"/>
          <w:marBottom w:val="0"/>
          <w:divBdr>
            <w:top w:val="none" w:sz="0" w:space="0" w:color="auto"/>
            <w:left w:val="none" w:sz="0" w:space="0" w:color="auto"/>
            <w:bottom w:val="none" w:sz="0" w:space="0" w:color="auto"/>
            <w:right w:val="none" w:sz="0" w:space="0" w:color="auto"/>
          </w:divBdr>
        </w:div>
        <w:div w:id="1425107890">
          <w:marLeft w:val="0"/>
          <w:marRight w:val="0"/>
          <w:marTop w:val="0"/>
          <w:marBottom w:val="0"/>
          <w:divBdr>
            <w:top w:val="none" w:sz="0" w:space="0" w:color="auto"/>
            <w:left w:val="none" w:sz="0" w:space="0" w:color="auto"/>
            <w:bottom w:val="none" w:sz="0" w:space="0" w:color="auto"/>
            <w:right w:val="none" w:sz="0" w:space="0" w:color="auto"/>
          </w:divBdr>
        </w:div>
        <w:div w:id="1571888388">
          <w:marLeft w:val="0"/>
          <w:marRight w:val="0"/>
          <w:marTop w:val="0"/>
          <w:marBottom w:val="0"/>
          <w:divBdr>
            <w:top w:val="none" w:sz="0" w:space="0" w:color="auto"/>
            <w:left w:val="none" w:sz="0" w:space="0" w:color="auto"/>
            <w:bottom w:val="none" w:sz="0" w:space="0" w:color="auto"/>
            <w:right w:val="none" w:sz="0" w:space="0" w:color="auto"/>
          </w:divBdr>
        </w:div>
        <w:div w:id="1752658948">
          <w:marLeft w:val="0"/>
          <w:marRight w:val="0"/>
          <w:marTop w:val="0"/>
          <w:marBottom w:val="0"/>
          <w:divBdr>
            <w:top w:val="none" w:sz="0" w:space="0" w:color="auto"/>
            <w:left w:val="none" w:sz="0" w:space="0" w:color="auto"/>
            <w:bottom w:val="none" w:sz="0" w:space="0" w:color="auto"/>
            <w:right w:val="none" w:sz="0" w:space="0" w:color="auto"/>
          </w:divBdr>
        </w:div>
        <w:div w:id="1837959200">
          <w:marLeft w:val="0"/>
          <w:marRight w:val="0"/>
          <w:marTop w:val="0"/>
          <w:marBottom w:val="0"/>
          <w:divBdr>
            <w:top w:val="none" w:sz="0" w:space="0" w:color="auto"/>
            <w:left w:val="none" w:sz="0" w:space="0" w:color="auto"/>
            <w:bottom w:val="none" w:sz="0" w:space="0" w:color="auto"/>
            <w:right w:val="none" w:sz="0" w:space="0" w:color="auto"/>
          </w:divBdr>
        </w:div>
      </w:divsChild>
    </w:div>
    <w:div w:id="308900198">
      <w:bodyDiv w:val="1"/>
      <w:marLeft w:val="0"/>
      <w:marRight w:val="0"/>
      <w:marTop w:val="0"/>
      <w:marBottom w:val="0"/>
      <w:divBdr>
        <w:top w:val="none" w:sz="0" w:space="0" w:color="auto"/>
        <w:left w:val="none" w:sz="0" w:space="0" w:color="auto"/>
        <w:bottom w:val="none" w:sz="0" w:space="0" w:color="auto"/>
        <w:right w:val="none" w:sz="0" w:space="0" w:color="auto"/>
      </w:divBdr>
      <w:divsChild>
        <w:div w:id="929773102">
          <w:marLeft w:val="0"/>
          <w:marRight w:val="0"/>
          <w:marTop w:val="0"/>
          <w:marBottom w:val="0"/>
          <w:divBdr>
            <w:top w:val="none" w:sz="0" w:space="0" w:color="auto"/>
            <w:left w:val="none" w:sz="0" w:space="0" w:color="auto"/>
            <w:bottom w:val="none" w:sz="0" w:space="0" w:color="auto"/>
            <w:right w:val="none" w:sz="0" w:space="0" w:color="auto"/>
          </w:divBdr>
          <w:divsChild>
            <w:div w:id="889728625">
              <w:marLeft w:val="0"/>
              <w:marRight w:val="0"/>
              <w:marTop w:val="0"/>
              <w:marBottom w:val="0"/>
              <w:divBdr>
                <w:top w:val="none" w:sz="0" w:space="0" w:color="auto"/>
                <w:left w:val="none" w:sz="0" w:space="0" w:color="auto"/>
                <w:bottom w:val="none" w:sz="0" w:space="0" w:color="auto"/>
                <w:right w:val="none" w:sz="0" w:space="0" w:color="auto"/>
              </w:divBdr>
            </w:div>
          </w:divsChild>
        </w:div>
        <w:div w:id="1820416770">
          <w:marLeft w:val="0"/>
          <w:marRight w:val="0"/>
          <w:marTop w:val="0"/>
          <w:marBottom w:val="0"/>
          <w:divBdr>
            <w:top w:val="none" w:sz="0" w:space="0" w:color="auto"/>
            <w:left w:val="none" w:sz="0" w:space="0" w:color="auto"/>
            <w:bottom w:val="none" w:sz="0" w:space="0" w:color="auto"/>
            <w:right w:val="none" w:sz="0" w:space="0" w:color="auto"/>
          </w:divBdr>
          <w:divsChild>
            <w:div w:id="1426073687">
              <w:marLeft w:val="0"/>
              <w:marRight w:val="0"/>
              <w:marTop w:val="0"/>
              <w:marBottom w:val="0"/>
              <w:divBdr>
                <w:top w:val="none" w:sz="0" w:space="0" w:color="auto"/>
                <w:left w:val="none" w:sz="0" w:space="0" w:color="auto"/>
                <w:bottom w:val="none" w:sz="0" w:space="0" w:color="auto"/>
                <w:right w:val="none" w:sz="0" w:space="0" w:color="auto"/>
              </w:divBdr>
            </w:div>
            <w:div w:id="17936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90747895">
      <w:bodyDiv w:val="1"/>
      <w:marLeft w:val="0"/>
      <w:marRight w:val="0"/>
      <w:marTop w:val="0"/>
      <w:marBottom w:val="0"/>
      <w:divBdr>
        <w:top w:val="none" w:sz="0" w:space="0" w:color="auto"/>
        <w:left w:val="none" w:sz="0" w:space="0" w:color="auto"/>
        <w:bottom w:val="none" w:sz="0" w:space="0" w:color="auto"/>
        <w:right w:val="none" w:sz="0" w:space="0" w:color="auto"/>
      </w:divBdr>
    </w:div>
    <w:div w:id="753624779">
      <w:bodyDiv w:val="1"/>
      <w:marLeft w:val="0"/>
      <w:marRight w:val="0"/>
      <w:marTop w:val="0"/>
      <w:marBottom w:val="0"/>
      <w:divBdr>
        <w:top w:val="none" w:sz="0" w:space="0" w:color="auto"/>
        <w:left w:val="none" w:sz="0" w:space="0" w:color="auto"/>
        <w:bottom w:val="none" w:sz="0" w:space="0" w:color="auto"/>
        <w:right w:val="none" w:sz="0" w:space="0" w:color="auto"/>
      </w:divBdr>
      <w:divsChild>
        <w:div w:id="379984090">
          <w:marLeft w:val="0"/>
          <w:marRight w:val="0"/>
          <w:marTop w:val="0"/>
          <w:marBottom w:val="0"/>
          <w:divBdr>
            <w:top w:val="none" w:sz="0" w:space="0" w:color="auto"/>
            <w:left w:val="none" w:sz="0" w:space="0" w:color="auto"/>
            <w:bottom w:val="none" w:sz="0" w:space="0" w:color="auto"/>
            <w:right w:val="none" w:sz="0" w:space="0" w:color="auto"/>
          </w:divBdr>
        </w:div>
        <w:div w:id="497383997">
          <w:marLeft w:val="0"/>
          <w:marRight w:val="0"/>
          <w:marTop w:val="0"/>
          <w:marBottom w:val="0"/>
          <w:divBdr>
            <w:top w:val="none" w:sz="0" w:space="0" w:color="auto"/>
            <w:left w:val="none" w:sz="0" w:space="0" w:color="auto"/>
            <w:bottom w:val="none" w:sz="0" w:space="0" w:color="auto"/>
            <w:right w:val="none" w:sz="0" w:space="0" w:color="auto"/>
          </w:divBdr>
        </w:div>
        <w:div w:id="930311480">
          <w:marLeft w:val="0"/>
          <w:marRight w:val="0"/>
          <w:marTop w:val="0"/>
          <w:marBottom w:val="0"/>
          <w:divBdr>
            <w:top w:val="none" w:sz="0" w:space="0" w:color="auto"/>
            <w:left w:val="none" w:sz="0" w:space="0" w:color="auto"/>
            <w:bottom w:val="none" w:sz="0" w:space="0" w:color="auto"/>
            <w:right w:val="none" w:sz="0" w:space="0" w:color="auto"/>
          </w:divBdr>
        </w:div>
        <w:div w:id="2028293440">
          <w:marLeft w:val="0"/>
          <w:marRight w:val="0"/>
          <w:marTop w:val="0"/>
          <w:marBottom w:val="0"/>
          <w:divBdr>
            <w:top w:val="none" w:sz="0" w:space="0" w:color="auto"/>
            <w:left w:val="none" w:sz="0" w:space="0" w:color="auto"/>
            <w:bottom w:val="none" w:sz="0" w:space="0" w:color="auto"/>
            <w:right w:val="none" w:sz="0" w:space="0" w:color="auto"/>
          </w:divBdr>
        </w:div>
      </w:divsChild>
    </w:div>
    <w:div w:id="757335551">
      <w:bodyDiv w:val="1"/>
      <w:marLeft w:val="0"/>
      <w:marRight w:val="0"/>
      <w:marTop w:val="0"/>
      <w:marBottom w:val="0"/>
      <w:divBdr>
        <w:top w:val="none" w:sz="0" w:space="0" w:color="auto"/>
        <w:left w:val="none" w:sz="0" w:space="0" w:color="auto"/>
        <w:bottom w:val="none" w:sz="0" w:space="0" w:color="auto"/>
        <w:right w:val="none" w:sz="0" w:space="0" w:color="auto"/>
      </w:divBdr>
      <w:divsChild>
        <w:div w:id="111244221">
          <w:marLeft w:val="0"/>
          <w:marRight w:val="0"/>
          <w:marTop w:val="0"/>
          <w:marBottom w:val="0"/>
          <w:divBdr>
            <w:top w:val="none" w:sz="0" w:space="0" w:color="auto"/>
            <w:left w:val="none" w:sz="0" w:space="0" w:color="auto"/>
            <w:bottom w:val="none" w:sz="0" w:space="0" w:color="auto"/>
            <w:right w:val="none" w:sz="0" w:space="0" w:color="auto"/>
          </w:divBdr>
        </w:div>
        <w:div w:id="711005351">
          <w:marLeft w:val="0"/>
          <w:marRight w:val="0"/>
          <w:marTop w:val="0"/>
          <w:marBottom w:val="0"/>
          <w:divBdr>
            <w:top w:val="none" w:sz="0" w:space="0" w:color="auto"/>
            <w:left w:val="none" w:sz="0" w:space="0" w:color="auto"/>
            <w:bottom w:val="none" w:sz="0" w:space="0" w:color="auto"/>
            <w:right w:val="none" w:sz="0" w:space="0" w:color="auto"/>
          </w:divBdr>
        </w:div>
        <w:div w:id="1014721379">
          <w:marLeft w:val="0"/>
          <w:marRight w:val="0"/>
          <w:marTop w:val="0"/>
          <w:marBottom w:val="0"/>
          <w:divBdr>
            <w:top w:val="none" w:sz="0" w:space="0" w:color="auto"/>
            <w:left w:val="none" w:sz="0" w:space="0" w:color="auto"/>
            <w:bottom w:val="none" w:sz="0" w:space="0" w:color="auto"/>
            <w:right w:val="none" w:sz="0" w:space="0" w:color="auto"/>
          </w:divBdr>
        </w:div>
        <w:div w:id="1352149720">
          <w:marLeft w:val="0"/>
          <w:marRight w:val="0"/>
          <w:marTop w:val="0"/>
          <w:marBottom w:val="0"/>
          <w:divBdr>
            <w:top w:val="none" w:sz="0" w:space="0" w:color="auto"/>
            <w:left w:val="none" w:sz="0" w:space="0" w:color="auto"/>
            <w:bottom w:val="none" w:sz="0" w:space="0" w:color="auto"/>
            <w:right w:val="none" w:sz="0" w:space="0" w:color="auto"/>
          </w:divBdr>
        </w:div>
        <w:div w:id="1750610615">
          <w:marLeft w:val="0"/>
          <w:marRight w:val="0"/>
          <w:marTop w:val="0"/>
          <w:marBottom w:val="0"/>
          <w:divBdr>
            <w:top w:val="none" w:sz="0" w:space="0" w:color="auto"/>
            <w:left w:val="none" w:sz="0" w:space="0" w:color="auto"/>
            <w:bottom w:val="none" w:sz="0" w:space="0" w:color="auto"/>
            <w:right w:val="none" w:sz="0" w:space="0" w:color="auto"/>
          </w:divBdr>
        </w:div>
      </w:divsChild>
    </w:div>
    <w:div w:id="839589780">
      <w:bodyDiv w:val="1"/>
      <w:marLeft w:val="0"/>
      <w:marRight w:val="0"/>
      <w:marTop w:val="0"/>
      <w:marBottom w:val="0"/>
      <w:divBdr>
        <w:top w:val="none" w:sz="0" w:space="0" w:color="auto"/>
        <w:left w:val="none" w:sz="0" w:space="0" w:color="auto"/>
        <w:bottom w:val="none" w:sz="0" w:space="0" w:color="auto"/>
        <w:right w:val="none" w:sz="0" w:space="0" w:color="auto"/>
      </w:divBdr>
      <w:divsChild>
        <w:div w:id="241258413">
          <w:marLeft w:val="274"/>
          <w:marRight w:val="0"/>
          <w:marTop w:val="0"/>
          <w:marBottom w:val="0"/>
          <w:divBdr>
            <w:top w:val="none" w:sz="0" w:space="0" w:color="auto"/>
            <w:left w:val="none" w:sz="0" w:space="0" w:color="auto"/>
            <w:bottom w:val="none" w:sz="0" w:space="0" w:color="auto"/>
            <w:right w:val="none" w:sz="0" w:space="0" w:color="auto"/>
          </w:divBdr>
        </w:div>
        <w:div w:id="1197230285">
          <w:marLeft w:val="274"/>
          <w:marRight w:val="0"/>
          <w:marTop w:val="0"/>
          <w:marBottom w:val="0"/>
          <w:divBdr>
            <w:top w:val="none" w:sz="0" w:space="0" w:color="auto"/>
            <w:left w:val="none" w:sz="0" w:space="0" w:color="auto"/>
            <w:bottom w:val="none" w:sz="0" w:space="0" w:color="auto"/>
            <w:right w:val="none" w:sz="0" w:space="0" w:color="auto"/>
          </w:divBdr>
        </w:div>
        <w:div w:id="1758671977">
          <w:marLeft w:val="274"/>
          <w:marRight w:val="0"/>
          <w:marTop w:val="0"/>
          <w:marBottom w:val="0"/>
          <w:divBdr>
            <w:top w:val="none" w:sz="0" w:space="0" w:color="auto"/>
            <w:left w:val="none" w:sz="0" w:space="0" w:color="auto"/>
            <w:bottom w:val="none" w:sz="0" w:space="0" w:color="auto"/>
            <w:right w:val="none" w:sz="0" w:space="0" w:color="auto"/>
          </w:divBdr>
        </w:div>
        <w:div w:id="2062167314">
          <w:marLeft w:val="274"/>
          <w:marRight w:val="0"/>
          <w:marTop w:val="0"/>
          <w:marBottom w:val="0"/>
          <w:divBdr>
            <w:top w:val="none" w:sz="0" w:space="0" w:color="auto"/>
            <w:left w:val="none" w:sz="0" w:space="0" w:color="auto"/>
            <w:bottom w:val="none" w:sz="0" w:space="0" w:color="auto"/>
            <w:right w:val="none" w:sz="0" w:space="0" w:color="auto"/>
          </w:divBdr>
        </w:div>
      </w:divsChild>
    </w:div>
    <w:div w:id="915282906">
      <w:bodyDiv w:val="1"/>
      <w:marLeft w:val="0"/>
      <w:marRight w:val="0"/>
      <w:marTop w:val="0"/>
      <w:marBottom w:val="0"/>
      <w:divBdr>
        <w:top w:val="none" w:sz="0" w:space="0" w:color="auto"/>
        <w:left w:val="none" w:sz="0" w:space="0" w:color="auto"/>
        <w:bottom w:val="none" w:sz="0" w:space="0" w:color="auto"/>
        <w:right w:val="none" w:sz="0" w:space="0" w:color="auto"/>
      </w:divBdr>
      <w:divsChild>
        <w:div w:id="68887689">
          <w:marLeft w:val="274"/>
          <w:marRight w:val="0"/>
          <w:marTop w:val="0"/>
          <w:marBottom w:val="0"/>
          <w:divBdr>
            <w:top w:val="none" w:sz="0" w:space="0" w:color="auto"/>
            <w:left w:val="none" w:sz="0" w:space="0" w:color="auto"/>
            <w:bottom w:val="none" w:sz="0" w:space="0" w:color="auto"/>
            <w:right w:val="none" w:sz="0" w:space="0" w:color="auto"/>
          </w:divBdr>
        </w:div>
      </w:divsChild>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171263869">
      <w:bodyDiv w:val="1"/>
      <w:marLeft w:val="0"/>
      <w:marRight w:val="0"/>
      <w:marTop w:val="0"/>
      <w:marBottom w:val="0"/>
      <w:divBdr>
        <w:top w:val="none" w:sz="0" w:space="0" w:color="auto"/>
        <w:left w:val="none" w:sz="0" w:space="0" w:color="auto"/>
        <w:bottom w:val="none" w:sz="0" w:space="0" w:color="auto"/>
        <w:right w:val="none" w:sz="0" w:space="0" w:color="auto"/>
      </w:divBdr>
      <w:divsChild>
        <w:div w:id="5792109">
          <w:marLeft w:val="274"/>
          <w:marRight w:val="0"/>
          <w:marTop w:val="0"/>
          <w:marBottom w:val="0"/>
          <w:divBdr>
            <w:top w:val="none" w:sz="0" w:space="0" w:color="auto"/>
            <w:left w:val="none" w:sz="0" w:space="0" w:color="auto"/>
            <w:bottom w:val="none" w:sz="0" w:space="0" w:color="auto"/>
            <w:right w:val="none" w:sz="0" w:space="0" w:color="auto"/>
          </w:divBdr>
        </w:div>
        <w:div w:id="484054975">
          <w:marLeft w:val="274"/>
          <w:marRight w:val="0"/>
          <w:marTop w:val="0"/>
          <w:marBottom w:val="0"/>
          <w:divBdr>
            <w:top w:val="none" w:sz="0" w:space="0" w:color="auto"/>
            <w:left w:val="none" w:sz="0" w:space="0" w:color="auto"/>
            <w:bottom w:val="none" w:sz="0" w:space="0" w:color="auto"/>
            <w:right w:val="none" w:sz="0" w:space="0" w:color="auto"/>
          </w:divBdr>
        </w:div>
        <w:div w:id="597838300">
          <w:marLeft w:val="274"/>
          <w:marRight w:val="0"/>
          <w:marTop w:val="0"/>
          <w:marBottom w:val="0"/>
          <w:divBdr>
            <w:top w:val="none" w:sz="0" w:space="0" w:color="auto"/>
            <w:left w:val="none" w:sz="0" w:space="0" w:color="auto"/>
            <w:bottom w:val="none" w:sz="0" w:space="0" w:color="auto"/>
            <w:right w:val="none" w:sz="0" w:space="0" w:color="auto"/>
          </w:divBdr>
        </w:div>
        <w:div w:id="1675841783">
          <w:marLeft w:val="274"/>
          <w:marRight w:val="0"/>
          <w:marTop w:val="0"/>
          <w:marBottom w:val="0"/>
          <w:divBdr>
            <w:top w:val="none" w:sz="0" w:space="0" w:color="auto"/>
            <w:left w:val="none" w:sz="0" w:space="0" w:color="auto"/>
            <w:bottom w:val="none" w:sz="0" w:space="0" w:color="auto"/>
            <w:right w:val="none" w:sz="0" w:space="0" w:color="auto"/>
          </w:divBdr>
        </w:div>
      </w:divsChild>
    </w:div>
    <w:div w:id="1359089571">
      <w:bodyDiv w:val="1"/>
      <w:marLeft w:val="0"/>
      <w:marRight w:val="0"/>
      <w:marTop w:val="0"/>
      <w:marBottom w:val="0"/>
      <w:divBdr>
        <w:top w:val="none" w:sz="0" w:space="0" w:color="auto"/>
        <w:left w:val="none" w:sz="0" w:space="0" w:color="auto"/>
        <w:bottom w:val="none" w:sz="0" w:space="0" w:color="auto"/>
        <w:right w:val="none" w:sz="0" w:space="0" w:color="auto"/>
      </w:divBdr>
      <w:divsChild>
        <w:div w:id="141894240">
          <w:marLeft w:val="0"/>
          <w:marRight w:val="0"/>
          <w:marTop w:val="0"/>
          <w:marBottom w:val="0"/>
          <w:divBdr>
            <w:top w:val="none" w:sz="0" w:space="0" w:color="auto"/>
            <w:left w:val="none" w:sz="0" w:space="0" w:color="auto"/>
            <w:bottom w:val="none" w:sz="0" w:space="0" w:color="auto"/>
            <w:right w:val="none" w:sz="0" w:space="0" w:color="auto"/>
          </w:divBdr>
        </w:div>
        <w:div w:id="424377224">
          <w:marLeft w:val="0"/>
          <w:marRight w:val="0"/>
          <w:marTop w:val="0"/>
          <w:marBottom w:val="0"/>
          <w:divBdr>
            <w:top w:val="none" w:sz="0" w:space="0" w:color="auto"/>
            <w:left w:val="none" w:sz="0" w:space="0" w:color="auto"/>
            <w:bottom w:val="none" w:sz="0" w:space="0" w:color="auto"/>
            <w:right w:val="none" w:sz="0" w:space="0" w:color="auto"/>
          </w:divBdr>
        </w:div>
        <w:div w:id="1152138964">
          <w:marLeft w:val="0"/>
          <w:marRight w:val="0"/>
          <w:marTop w:val="0"/>
          <w:marBottom w:val="0"/>
          <w:divBdr>
            <w:top w:val="none" w:sz="0" w:space="0" w:color="auto"/>
            <w:left w:val="none" w:sz="0" w:space="0" w:color="auto"/>
            <w:bottom w:val="none" w:sz="0" w:space="0" w:color="auto"/>
            <w:right w:val="none" w:sz="0" w:space="0" w:color="auto"/>
          </w:divBdr>
        </w:div>
        <w:div w:id="1291326389">
          <w:marLeft w:val="0"/>
          <w:marRight w:val="0"/>
          <w:marTop w:val="0"/>
          <w:marBottom w:val="0"/>
          <w:divBdr>
            <w:top w:val="none" w:sz="0" w:space="0" w:color="auto"/>
            <w:left w:val="none" w:sz="0" w:space="0" w:color="auto"/>
            <w:bottom w:val="none" w:sz="0" w:space="0" w:color="auto"/>
            <w:right w:val="none" w:sz="0" w:space="0" w:color="auto"/>
          </w:divBdr>
        </w:div>
        <w:div w:id="1476290985">
          <w:marLeft w:val="0"/>
          <w:marRight w:val="0"/>
          <w:marTop w:val="0"/>
          <w:marBottom w:val="0"/>
          <w:divBdr>
            <w:top w:val="none" w:sz="0" w:space="0" w:color="auto"/>
            <w:left w:val="none" w:sz="0" w:space="0" w:color="auto"/>
            <w:bottom w:val="none" w:sz="0" w:space="0" w:color="auto"/>
            <w:right w:val="none" w:sz="0" w:space="0" w:color="auto"/>
          </w:divBdr>
        </w:div>
        <w:div w:id="1522861913">
          <w:marLeft w:val="0"/>
          <w:marRight w:val="0"/>
          <w:marTop w:val="0"/>
          <w:marBottom w:val="0"/>
          <w:divBdr>
            <w:top w:val="none" w:sz="0" w:space="0" w:color="auto"/>
            <w:left w:val="none" w:sz="0" w:space="0" w:color="auto"/>
            <w:bottom w:val="none" w:sz="0" w:space="0" w:color="auto"/>
            <w:right w:val="none" w:sz="0" w:space="0" w:color="auto"/>
          </w:divBdr>
        </w:div>
        <w:div w:id="1568031878">
          <w:marLeft w:val="0"/>
          <w:marRight w:val="0"/>
          <w:marTop w:val="0"/>
          <w:marBottom w:val="0"/>
          <w:divBdr>
            <w:top w:val="none" w:sz="0" w:space="0" w:color="auto"/>
            <w:left w:val="none" w:sz="0" w:space="0" w:color="auto"/>
            <w:bottom w:val="none" w:sz="0" w:space="0" w:color="auto"/>
            <w:right w:val="none" w:sz="0" w:space="0" w:color="auto"/>
          </w:divBdr>
        </w:div>
        <w:div w:id="1985236322">
          <w:marLeft w:val="0"/>
          <w:marRight w:val="0"/>
          <w:marTop w:val="0"/>
          <w:marBottom w:val="0"/>
          <w:divBdr>
            <w:top w:val="none" w:sz="0" w:space="0" w:color="auto"/>
            <w:left w:val="none" w:sz="0" w:space="0" w:color="auto"/>
            <w:bottom w:val="none" w:sz="0" w:space="0" w:color="auto"/>
            <w:right w:val="none" w:sz="0" w:space="0" w:color="auto"/>
          </w:divBdr>
        </w:div>
      </w:divsChild>
    </w:div>
    <w:div w:id="1550604079">
      <w:bodyDiv w:val="1"/>
      <w:marLeft w:val="0"/>
      <w:marRight w:val="0"/>
      <w:marTop w:val="0"/>
      <w:marBottom w:val="0"/>
      <w:divBdr>
        <w:top w:val="none" w:sz="0" w:space="0" w:color="auto"/>
        <w:left w:val="none" w:sz="0" w:space="0" w:color="auto"/>
        <w:bottom w:val="none" w:sz="0" w:space="0" w:color="auto"/>
        <w:right w:val="none" w:sz="0" w:space="0" w:color="auto"/>
      </w:divBdr>
      <w:divsChild>
        <w:div w:id="239797636">
          <w:marLeft w:val="274"/>
          <w:marRight w:val="0"/>
          <w:marTop w:val="0"/>
          <w:marBottom w:val="0"/>
          <w:divBdr>
            <w:top w:val="none" w:sz="0" w:space="0" w:color="auto"/>
            <w:left w:val="none" w:sz="0" w:space="0" w:color="auto"/>
            <w:bottom w:val="none" w:sz="0" w:space="0" w:color="auto"/>
            <w:right w:val="none" w:sz="0" w:space="0" w:color="auto"/>
          </w:divBdr>
        </w:div>
        <w:div w:id="316495534">
          <w:marLeft w:val="274"/>
          <w:marRight w:val="0"/>
          <w:marTop w:val="0"/>
          <w:marBottom w:val="0"/>
          <w:divBdr>
            <w:top w:val="none" w:sz="0" w:space="0" w:color="auto"/>
            <w:left w:val="none" w:sz="0" w:space="0" w:color="auto"/>
            <w:bottom w:val="none" w:sz="0" w:space="0" w:color="auto"/>
            <w:right w:val="none" w:sz="0" w:space="0" w:color="auto"/>
          </w:divBdr>
        </w:div>
        <w:div w:id="974411598">
          <w:marLeft w:val="274"/>
          <w:marRight w:val="0"/>
          <w:marTop w:val="0"/>
          <w:marBottom w:val="0"/>
          <w:divBdr>
            <w:top w:val="none" w:sz="0" w:space="0" w:color="auto"/>
            <w:left w:val="none" w:sz="0" w:space="0" w:color="auto"/>
            <w:bottom w:val="none" w:sz="0" w:space="0" w:color="auto"/>
            <w:right w:val="none" w:sz="0" w:space="0" w:color="auto"/>
          </w:divBdr>
        </w:div>
        <w:div w:id="1378555077">
          <w:marLeft w:val="274"/>
          <w:marRight w:val="0"/>
          <w:marTop w:val="0"/>
          <w:marBottom w:val="0"/>
          <w:divBdr>
            <w:top w:val="none" w:sz="0" w:space="0" w:color="auto"/>
            <w:left w:val="none" w:sz="0" w:space="0" w:color="auto"/>
            <w:bottom w:val="none" w:sz="0" w:space="0" w:color="auto"/>
            <w:right w:val="none" w:sz="0" w:space="0" w:color="auto"/>
          </w:divBdr>
        </w:div>
        <w:div w:id="2099978753">
          <w:marLeft w:val="274"/>
          <w:marRight w:val="0"/>
          <w:marTop w:val="0"/>
          <w:marBottom w:val="0"/>
          <w:divBdr>
            <w:top w:val="none" w:sz="0" w:space="0" w:color="auto"/>
            <w:left w:val="none" w:sz="0" w:space="0" w:color="auto"/>
            <w:bottom w:val="none" w:sz="0" w:space="0" w:color="auto"/>
            <w:right w:val="none" w:sz="0" w:space="0" w:color="auto"/>
          </w:divBdr>
        </w:div>
      </w:divsChild>
    </w:div>
    <w:div w:id="1629507137">
      <w:bodyDiv w:val="1"/>
      <w:marLeft w:val="0"/>
      <w:marRight w:val="0"/>
      <w:marTop w:val="0"/>
      <w:marBottom w:val="0"/>
      <w:divBdr>
        <w:top w:val="none" w:sz="0" w:space="0" w:color="auto"/>
        <w:left w:val="none" w:sz="0" w:space="0" w:color="auto"/>
        <w:bottom w:val="none" w:sz="0" w:space="0" w:color="auto"/>
        <w:right w:val="none" w:sz="0" w:space="0" w:color="auto"/>
      </w:divBdr>
      <w:divsChild>
        <w:div w:id="223490207">
          <w:marLeft w:val="274"/>
          <w:marRight w:val="0"/>
          <w:marTop w:val="0"/>
          <w:marBottom w:val="0"/>
          <w:divBdr>
            <w:top w:val="none" w:sz="0" w:space="0" w:color="auto"/>
            <w:left w:val="none" w:sz="0" w:space="0" w:color="auto"/>
            <w:bottom w:val="none" w:sz="0" w:space="0" w:color="auto"/>
            <w:right w:val="none" w:sz="0" w:space="0" w:color="auto"/>
          </w:divBdr>
        </w:div>
        <w:div w:id="324355998">
          <w:marLeft w:val="274"/>
          <w:marRight w:val="0"/>
          <w:marTop w:val="0"/>
          <w:marBottom w:val="0"/>
          <w:divBdr>
            <w:top w:val="none" w:sz="0" w:space="0" w:color="auto"/>
            <w:left w:val="none" w:sz="0" w:space="0" w:color="auto"/>
            <w:bottom w:val="none" w:sz="0" w:space="0" w:color="auto"/>
            <w:right w:val="none" w:sz="0" w:space="0" w:color="auto"/>
          </w:divBdr>
        </w:div>
        <w:div w:id="458569095">
          <w:marLeft w:val="274"/>
          <w:marRight w:val="0"/>
          <w:marTop w:val="0"/>
          <w:marBottom w:val="0"/>
          <w:divBdr>
            <w:top w:val="none" w:sz="0" w:space="0" w:color="auto"/>
            <w:left w:val="none" w:sz="0" w:space="0" w:color="auto"/>
            <w:bottom w:val="none" w:sz="0" w:space="0" w:color="auto"/>
            <w:right w:val="none" w:sz="0" w:space="0" w:color="auto"/>
          </w:divBdr>
        </w:div>
        <w:div w:id="1527987373">
          <w:marLeft w:val="274"/>
          <w:marRight w:val="0"/>
          <w:marTop w:val="0"/>
          <w:marBottom w:val="0"/>
          <w:divBdr>
            <w:top w:val="none" w:sz="0" w:space="0" w:color="auto"/>
            <w:left w:val="none" w:sz="0" w:space="0" w:color="auto"/>
            <w:bottom w:val="none" w:sz="0" w:space="0" w:color="auto"/>
            <w:right w:val="none" w:sz="0" w:space="0" w:color="auto"/>
          </w:divBdr>
        </w:div>
        <w:div w:id="2110156456">
          <w:marLeft w:val="274"/>
          <w:marRight w:val="0"/>
          <w:marTop w:val="0"/>
          <w:marBottom w:val="0"/>
          <w:divBdr>
            <w:top w:val="none" w:sz="0" w:space="0" w:color="auto"/>
            <w:left w:val="none" w:sz="0" w:space="0" w:color="auto"/>
            <w:bottom w:val="none" w:sz="0" w:space="0" w:color="auto"/>
            <w:right w:val="none" w:sz="0" w:space="0" w:color="auto"/>
          </w:divBdr>
        </w:div>
      </w:divsChild>
    </w:div>
    <w:div w:id="1843931355">
      <w:bodyDiv w:val="1"/>
      <w:marLeft w:val="0"/>
      <w:marRight w:val="0"/>
      <w:marTop w:val="0"/>
      <w:marBottom w:val="0"/>
      <w:divBdr>
        <w:top w:val="none" w:sz="0" w:space="0" w:color="auto"/>
        <w:left w:val="none" w:sz="0" w:space="0" w:color="auto"/>
        <w:bottom w:val="none" w:sz="0" w:space="0" w:color="auto"/>
        <w:right w:val="none" w:sz="0" w:space="0" w:color="auto"/>
      </w:divBdr>
      <w:divsChild>
        <w:div w:id="27417381">
          <w:marLeft w:val="0"/>
          <w:marRight w:val="0"/>
          <w:marTop w:val="0"/>
          <w:marBottom w:val="0"/>
          <w:divBdr>
            <w:top w:val="none" w:sz="0" w:space="0" w:color="auto"/>
            <w:left w:val="none" w:sz="0" w:space="0" w:color="auto"/>
            <w:bottom w:val="none" w:sz="0" w:space="0" w:color="auto"/>
            <w:right w:val="none" w:sz="0" w:space="0" w:color="auto"/>
          </w:divBdr>
        </w:div>
        <w:div w:id="566500320">
          <w:marLeft w:val="0"/>
          <w:marRight w:val="0"/>
          <w:marTop w:val="0"/>
          <w:marBottom w:val="0"/>
          <w:divBdr>
            <w:top w:val="none" w:sz="0" w:space="0" w:color="auto"/>
            <w:left w:val="none" w:sz="0" w:space="0" w:color="auto"/>
            <w:bottom w:val="none" w:sz="0" w:space="0" w:color="auto"/>
            <w:right w:val="none" w:sz="0" w:space="0" w:color="auto"/>
          </w:divBdr>
        </w:div>
        <w:div w:id="737173200">
          <w:marLeft w:val="0"/>
          <w:marRight w:val="0"/>
          <w:marTop w:val="0"/>
          <w:marBottom w:val="0"/>
          <w:divBdr>
            <w:top w:val="none" w:sz="0" w:space="0" w:color="auto"/>
            <w:left w:val="none" w:sz="0" w:space="0" w:color="auto"/>
            <w:bottom w:val="none" w:sz="0" w:space="0" w:color="auto"/>
            <w:right w:val="none" w:sz="0" w:space="0" w:color="auto"/>
          </w:divBdr>
        </w:div>
        <w:div w:id="1168325974">
          <w:marLeft w:val="0"/>
          <w:marRight w:val="0"/>
          <w:marTop w:val="0"/>
          <w:marBottom w:val="0"/>
          <w:divBdr>
            <w:top w:val="none" w:sz="0" w:space="0" w:color="auto"/>
            <w:left w:val="none" w:sz="0" w:space="0" w:color="auto"/>
            <w:bottom w:val="none" w:sz="0" w:space="0" w:color="auto"/>
            <w:right w:val="none" w:sz="0" w:space="0" w:color="auto"/>
          </w:divBdr>
        </w:div>
        <w:div w:id="1772625049">
          <w:marLeft w:val="0"/>
          <w:marRight w:val="0"/>
          <w:marTop w:val="0"/>
          <w:marBottom w:val="0"/>
          <w:divBdr>
            <w:top w:val="none" w:sz="0" w:space="0" w:color="auto"/>
            <w:left w:val="none" w:sz="0" w:space="0" w:color="auto"/>
            <w:bottom w:val="none" w:sz="0" w:space="0" w:color="auto"/>
            <w:right w:val="none" w:sz="0" w:space="0" w:color="auto"/>
          </w:divBdr>
        </w:div>
        <w:div w:id="1889105617">
          <w:marLeft w:val="0"/>
          <w:marRight w:val="0"/>
          <w:marTop w:val="0"/>
          <w:marBottom w:val="0"/>
          <w:divBdr>
            <w:top w:val="none" w:sz="0" w:space="0" w:color="auto"/>
            <w:left w:val="none" w:sz="0" w:space="0" w:color="auto"/>
            <w:bottom w:val="none" w:sz="0" w:space="0" w:color="auto"/>
            <w:right w:val="none" w:sz="0" w:space="0" w:color="auto"/>
          </w:divBdr>
        </w:div>
      </w:divsChild>
    </w:div>
    <w:div w:id="2108957806">
      <w:bodyDiv w:val="1"/>
      <w:marLeft w:val="0"/>
      <w:marRight w:val="0"/>
      <w:marTop w:val="0"/>
      <w:marBottom w:val="0"/>
      <w:divBdr>
        <w:top w:val="none" w:sz="0" w:space="0" w:color="auto"/>
        <w:left w:val="none" w:sz="0" w:space="0" w:color="auto"/>
        <w:bottom w:val="none" w:sz="0" w:space="0" w:color="auto"/>
        <w:right w:val="none" w:sz="0" w:space="0" w:color="auto"/>
      </w:divBdr>
      <w:divsChild>
        <w:div w:id="114369979">
          <w:marLeft w:val="274"/>
          <w:marRight w:val="0"/>
          <w:marTop w:val="0"/>
          <w:marBottom w:val="0"/>
          <w:divBdr>
            <w:top w:val="none" w:sz="0" w:space="0" w:color="auto"/>
            <w:left w:val="none" w:sz="0" w:space="0" w:color="auto"/>
            <w:bottom w:val="none" w:sz="0" w:space="0" w:color="auto"/>
            <w:right w:val="none" w:sz="0" w:space="0" w:color="auto"/>
          </w:divBdr>
        </w:div>
        <w:div w:id="124783619">
          <w:marLeft w:val="274"/>
          <w:marRight w:val="0"/>
          <w:marTop w:val="0"/>
          <w:marBottom w:val="0"/>
          <w:divBdr>
            <w:top w:val="none" w:sz="0" w:space="0" w:color="auto"/>
            <w:left w:val="none" w:sz="0" w:space="0" w:color="auto"/>
            <w:bottom w:val="none" w:sz="0" w:space="0" w:color="auto"/>
            <w:right w:val="none" w:sz="0" w:space="0" w:color="auto"/>
          </w:divBdr>
        </w:div>
        <w:div w:id="785777671">
          <w:marLeft w:val="274"/>
          <w:marRight w:val="0"/>
          <w:marTop w:val="0"/>
          <w:marBottom w:val="0"/>
          <w:divBdr>
            <w:top w:val="none" w:sz="0" w:space="0" w:color="auto"/>
            <w:left w:val="none" w:sz="0" w:space="0" w:color="auto"/>
            <w:bottom w:val="none" w:sz="0" w:space="0" w:color="auto"/>
            <w:right w:val="none" w:sz="0" w:space="0" w:color="auto"/>
          </w:divBdr>
        </w:div>
        <w:div w:id="1564483177">
          <w:marLeft w:val="274"/>
          <w:marRight w:val="0"/>
          <w:marTop w:val="0"/>
          <w:marBottom w:val="0"/>
          <w:divBdr>
            <w:top w:val="none" w:sz="0" w:space="0" w:color="auto"/>
            <w:left w:val="none" w:sz="0" w:space="0" w:color="auto"/>
            <w:bottom w:val="none" w:sz="0" w:space="0" w:color="auto"/>
            <w:right w:val="none" w:sz="0" w:space="0" w:color="auto"/>
          </w:divBdr>
        </w:div>
        <w:div w:id="199021207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4E6FC5A743A74385F737197CD5E8C5" ma:contentTypeVersion="14" ma:contentTypeDescription="Create a new document." ma:contentTypeScope="" ma:versionID="c837524cdee7a917adee40bafe0c5faa">
  <xsd:schema xmlns:xsd="http://www.w3.org/2001/XMLSchema" xmlns:xs="http://www.w3.org/2001/XMLSchema" xmlns:p="http://schemas.microsoft.com/office/2006/metadata/properties" xmlns:ns3="d3690bc0-e51e-4312-93e6-c532f07ddb46" xmlns:ns4="8837fd0f-e2dd-49f0-9a36-39abe0c9f5d2" targetNamespace="http://schemas.microsoft.com/office/2006/metadata/properties" ma:root="true" ma:fieldsID="b72a8d9bba4bbd1651d0a0af45e8b509" ns3:_="" ns4:_="">
    <xsd:import namespace="d3690bc0-e51e-4312-93e6-c532f07ddb46"/>
    <xsd:import namespace="8837fd0f-e2dd-49f0-9a36-39abe0c9f5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90bc0-e51e-4312-93e6-c532f07dd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37fd0f-e2dd-49f0-9a36-39abe0c9f5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8B03D-B865-4FEA-9B63-2B6AA357E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90bc0-e51e-4312-93e6-c532f07ddb46"/>
    <ds:schemaRef ds:uri="8837fd0f-e2dd-49f0-9a36-39abe0c9f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Aspire Learning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T Dolby</dc:creator>
  <keywords/>
  <dc:description/>
  <lastModifiedBy>Timothy Smith</lastModifiedBy>
  <revision>8</revision>
  <dcterms:created xsi:type="dcterms:W3CDTF">2022-09-13T15:14:00.0000000Z</dcterms:created>
  <dcterms:modified xsi:type="dcterms:W3CDTF">2022-10-29T09:52:49.6577201Z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0x0101003D4E6FC5A743A74385F737197CD5E8C5</vt:lpwstr>
  </property>
</Properties>
</file>